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C4EB1" w14:textId="6525130D" w:rsidR="008A518E" w:rsidRDefault="00E60985" w:rsidP="008A5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Информация об</w:t>
      </w:r>
    </w:p>
    <w:p w14:paraId="7A259389" w14:textId="338753CA" w:rsidR="006A11C6" w:rsidRPr="008A518E" w:rsidRDefault="00814662" w:rsidP="008A5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518E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экспертно – аналитическо</w:t>
      </w:r>
      <w:r w:rsidR="00E60985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м</w:t>
      </w:r>
      <w:r w:rsidRPr="008A518E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мероприяти</w:t>
      </w:r>
      <w:r w:rsidR="00E60985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и</w:t>
      </w:r>
      <w:r w:rsidRPr="008A518E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</w:t>
      </w:r>
      <w:bookmarkStart w:id="0" w:name="_Hlk120114737"/>
      <w:r w:rsidR="007B06E4" w:rsidRPr="008A518E">
        <w:rPr>
          <w:rFonts w:ascii="Times New Roman" w:hAnsi="Times New Roman" w:cs="Times New Roman"/>
          <w:b/>
          <w:sz w:val="28"/>
          <w:szCs w:val="28"/>
          <w:lang w:val="ru-RU"/>
        </w:rPr>
        <w:t>на</w:t>
      </w:r>
      <w:r w:rsidR="00841974" w:rsidRPr="008A51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проект решения Совета </w:t>
      </w:r>
      <w:bookmarkStart w:id="1" w:name="_Hlk119677432"/>
      <w:r w:rsidR="00841974" w:rsidRPr="008A518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Геймановского сельского поселения Тбилисского района</w:t>
      </w:r>
      <w:r w:rsidR="00841974" w:rsidRPr="008A51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«О бюджете </w:t>
      </w:r>
      <w:r w:rsidR="00841974" w:rsidRPr="008A518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Геймановского сельского поселения Тбилисского района</w:t>
      </w:r>
      <w:r w:rsidR="00841974" w:rsidRPr="008A51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202</w:t>
      </w:r>
      <w:r w:rsidRPr="008A518E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841974" w:rsidRPr="008A51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год»</w:t>
      </w:r>
    </w:p>
    <w:bookmarkEnd w:id="0"/>
    <w:bookmarkEnd w:id="1"/>
    <w:p w14:paraId="6CF105E4" w14:textId="77777777" w:rsidR="00CB701A" w:rsidRDefault="00CB701A" w:rsidP="00620A04">
      <w:pPr>
        <w:pStyle w:val="Default"/>
        <w:spacing w:line="276" w:lineRule="auto"/>
        <w:ind w:firstLine="708"/>
        <w:jc w:val="both"/>
        <w:rPr>
          <w:rFonts w:eastAsia="Calibri"/>
          <w:color w:val="auto"/>
          <w:sz w:val="28"/>
          <w:szCs w:val="28"/>
          <w:lang w:val="ru-RU" w:bidi="ar-SA"/>
        </w:rPr>
      </w:pPr>
    </w:p>
    <w:p w14:paraId="757BDF1B" w14:textId="77777777" w:rsidR="00841974" w:rsidRPr="004901DD" w:rsidRDefault="00F756A9" w:rsidP="00620A04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rFonts w:eastAsia="Calibri"/>
          <w:color w:val="auto"/>
          <w:sz w:val="28"/>
          <w:szCs w:val="28"/>
          <w:lang w:val="ru-RU" w:bidi="ar-SA"/>
        </w:rPr>
        <w:t>1.</w:t>
      </w:r>
      <w:r w:rsidR="00CB701A">
        <w:rPr>
          <w:rFonts w:eastAsia="Calibri"/>
          <w:color w:val="auto"/>
          <w:sz w:val="28"/>
          <w:szCs w:val="28"/>
          <w:lang w:val="ru-RU" w:bidi="ar-SA"/>
        </w:rPr>
        <w:t xml:space="preserve"> О</w:t>
      </w:r>
      <w:r w:rsidR="00CB701A" w:rsidRPr="00620A04">
        <w:rPr>
          <w:rFonts w:eastAsia="Calibri"/>
          <w:color w:val="auto"/>
          <w:sz w:val="28"/>
          <w:szCs w:val="28"/>
          <w:lang w:val="ru-RU" w:bidi="ar-SA"/>
        </w:rPr>
        <w:t>сновани</w:t>
      </w:r>
      <w:r w:rsidR="00CB701A">
        <w:rPr>
          <w:rFonts w:eastAsia="Calibri"/>
          <w:color w:val="auto"/>
          <w:sz w:val="28"/>
          <w:szCs w:val="28"/>
          <w:lang w:val="ru-RU" w:bidi="ar-SA"/>
        </w:rPr>
        <w:t>е для</w:t>
      </w:r>
      <w:r w:rsidR="00CB701A" w:rsidRPr="00620A04">
        <w:rPr>
          <w:rFonts w:eastAsia="Calibri"/>
          <w:color w:val="auto"/>
          <w:sz w:val="28"/>
          <w:szCs w:val="28"/>
          <w:lang w:val="ru-RU" w:bidi="ar-SA"/>
        </w:rPr>
        <w:t xml:space="preserve"> </w:t>
      </w:r>
      <w:r w:rsidR="00CB701A">
        <w:rPr>
          <w:rFonts w:eastAsia="Calibri"/>
          <w:color w:val="auto"/>
          <w:sz w:val="28"/>
          <w:szCs w:val="28"/>
          <w:lang w:val="ru-RU" w:bidi="ar-SA"/>
        </w:rPr>
        <w:t>проведения</w:t>
      </w:r>
      <w:r w:rsidR="00CB701A" w:rsidRPr="00620A04">
        <w:rPr>
          <w:lang w:val="ru-RU"/>
        </w:rPr>
        <w:t xml:space="preserve"> </w:t>
      </w:r>
      <w:r w:rsidR="00CB701A" w:rsidRPr="00620A04">
        <w:rPr>
          <w:rFonts w:eastAsia="Calibri"/>
          <w:color w:val="auto"/>
          <w:sz w:val="28"/>
          <w:szCs w:val="28"/>
          <w:lang w:val="ru-RU" w:bidi="ar-SA"/>
        </w:rPr>
        <w:t>экспертно</w:t>
      </w:r>
      <w:r w:rsidR="00CB701A">
        <w:rPr>
          <w:rFonts w:eastAsia="Calibri"/>
          <w:color w:val="auto"/>
          <w:sz w:val="28"/>
          <w:szCs w:val="28"/>
          <w:lang w:val="ru-RU" w:bidi="ar-SA"/>
        </w:rPr>
        <w:t xml:space="preserve"> </w:t>
      </w:r>
      <w:r w:rsidR="00CB701A" w:rsidRPr="00620A04">
        <w:rPr>
          <w:rFonts w:eastAsia="Calibri"/>
          <w:color w:val="auto"/>
          <w:sz w:val="28"/>
          <w:szCs w:val="28"/>
          <w:lang w:val="ru-RU" w:bidi="ar-SA"/>
        </w:rPr>
        <w:t>- аналитическо</w:t>
      </w:r>
      <w:r w:rsidR="00CB701A">
        <w:rPr>
          <w:rFonts w:eastAsia="Calibri"/>
          <w:color w:val="auto"/>
          <w:sz w:val="28"/>
          <w:szCs w:val="28"/>
          <w:lang w:val="ru-RU" w:bidi="ar-SA"/>
        </w:rPr>
        <w:t>го</w:t>
      </w:r>
      <w:r w:rsidR="00CB701A" w:rsidRPr="00620A04">
        <w:rPr>
          <w:rFonts w:eastAsia="Calibri"/>
          <w:color w:val="auto"/>
          <w:sz w:val="28"/>
          <w:szCs w:val="28"/>
          <w:lang w:val="ru-RU" w:bidi="ar-SA"/>
        </w:rPr>
        <w:t xml:space="preserve"> мероприяти</w:t>
      </w:r>
      <w:r w:rsidR="00CB701A">
        <w:rPr>
          <w:rFonts w:eastAsia="Calibri"/>
          <w:color w:val="auto"/>
          <w:sz w:val="28"/>
          <w:szCs w:val="28"/>
          <w:lang w:val="ru-RU" w:bidi="ar-SA"/>
        </w:rPr>
        <w:t>я:</w:t>
      </w:r>
      <w:r w:rsidR="00620A04" w:rsidRPr="00620A04">
        <w:rPr>
          <w:rFonts w:eastAsia="Calibri"/>
          <w:color w:val="auto"/>
          <w:sz w:val="28"/>
          <w:szCs w:val="28"/>
          <w:lang w:val="ru-RU" w:bidi="ar-SA"/>
        </w:rPr>
        <w:t xml:space="preserve"> стать</w:t>
      </w:r>
      <w:r w:rsidR="00C954A4">
        <w:rPr>
          <w:rFonts w:eastAsia="Calibri"/>
          <w:color w:val="auto"/>
          <w:sz w:val="28"/>
          <w:szCs w:val="28"/>
          <w:lang w:val="ru-RU" w:bidi="ar-SA"/>
        </w:rPr>
        <w:t>я</w:t>
      </w:r>
      <w:r w:rsidR="00620A04" w:rsidRPr="00620A04">
        <w:rPr>
          <w:rFonts w:eastAsia="Calibri"/>
          <w:color w:val="auto"/>
          <w:sz w:val="28"/>
          <w:szCs w:val="28"/>
          <w:lang w:val="ru-RU" w:bidi="ar-SA"/>
        </w:rPr>
        <w:t xml:space="preserve"> 9 Федерального закона от 07.02.2011 г. № 6-ФЗ «</w:t>
      </w:r>
      <w:r w:rsidR="00620A04" w:rsidRPr="00620A04">
        <w:rPr>
          <w:rFonts w:eastAsia="Calibri"/>
          <w:color w:val="auto"/>
          <w:sz w:val="28"/>
          <w:szCs w:val="28"/>
          <w:shd w:val="clear" w:color="auto" w:fill="FFFFFF"/>
          <w:lang w:val="ru-RU" w:bidi="ar-SA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620A04" w:rsidRPr="00620A04">
        <w:rPr>
          <w:rFonts w:eastAsia="Calibri"/>
          <w:color w:val="auto"/>
          <w:sz w:val="28"/>
          <w:szCs w:val="28"/>
          <w:lang w:val="ru-RU" w:bidi="ar-SA"/>
        </w:rPr>
        <w:t xml:space="preserve"> </w:t>
      </w:r>
      <w:r w:rsidR="00620A04" w:rsidRPr="00620A04">
        <w:rPr>
          <w:rFonts w:eastAsia="Calibri"/>
          <w:color w:val="auto"/>
          <w:sz w:val="28"/>
          <w:szCs w:val="28"/>
          <w:lang w:val="ru-RU" w:eastAsia="ru-RU" w:bidi="ar-SA"/>
        </w:rPr>
        <w:t>пункт 1.</w:t>
      </w:r>
      <w:r w:rsidR="00620A04">
        <w:rPr>
          <w:rFonts w:eastAsia="Calibri"/>
          <w:color w:val="auto"/>
          <w:sz w:val="28"/>
          <w:szCs w:val="28"/>
          <w:lang w:val="ru-RU" w:eastAsia="ru-RU" w:bidi="ar-SA"/>
        </w:rPr>
        <w:t>2</w:t>
      </w:r>
      <w:r w:rsidR="00620A04" w:rsidRPr="00620A04">
        <w:rPr>
          <w:rFonts w:eastAsia="Calibri"/>
          <w:color w:val="auto"/>
          <w:sz w:val="28"/>
          <w:szCs w:val="28"/>
          <w:lang w:val="ru-RU" w:eastAsia="ru-RU" w:bidi="ar-SA"/>
        </w:rPr>
        <w:t xml:space="preserve"> статьи 8 Положения о контрольно-счетной палате муниципального образования Тбилисского района (далее - контрольно-счетная палата, КСП), утверждённого решением Совета муниципального образования Тбилисский район от 31.03.2022 г. № 156 </w:t>
      </w:r>
      <w:r w:rsidR="00620A04" w:rsidRPr="00620A04">
        <w:rPr>
          <w:rFonts w:eastAsia="Calibri"/>
          <w:color w:val="auto"/>
          <w:sz w:val="28"/>
          <w:szCs w:val="22"/>
          <w:lang w:val="ru-RU" w:bidi="ar-SA"/>
        </w:rPr>
        <w:t>«О внесении изменения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</w:t>
      </w:r>
      <w:r w:rsidR="00620A04" w:rsidRPr="00620A04">
        <w:rPr>
          <w:rFonts w:eastAsia="Calibri"/>
          <w:color w:val="auto"/>
          <w:sz w:val="28"/>
          <w:szCs w:val="28"/>
          <w:lang w:val="ru-RU" w:eastAsia="ru-RU" w:bidi="ar-SA"/>
        </w:rPr>
        <w:t>,</w:t>
      </w:r>
      <w:r w:rsidR="00620A04">
        <w:rPr>
          <w:sz w:val="28"/>
          <w:szCs w:val="28"/>
          <w:lang w:val="ru-RU"/>
        </w:rPr>
        <w:t xml:space="preserve"> п</w:t>
      </w:r>
      <w:r w:rsidR="00EF5277" w:rsidRPr="004901DD">
        <w:rPr>
          <w:sz w:val="28"/>
          <w:szCs w:val="28"/>
          <w:lang w:val="ru-RU"/>
        </w:rPr>
        <w:t>ункт 2.</w:t>
      </w:r>
      <w:r w:rsidR="003617A8">
        <w:rPr>
          <w:sz w:val="28"/>
          <w:szCs w:val="28"/>
          <w:lang w:val="ru-RU"/>
        </w:rPr>
        <w:t>8</w:t>
      </w:r>
      <w:r w:rsidR="00EF5277" w:rsidRPr="004901DD">
        <w:rPr>
          <w:sz w:val="28"/>
          <w:szCs w:val="28"/>
          <w:lang w:val="ru-RU"/>
        </w:rPr>
        <w:t>.5 п</w:t>
      </w:r>
      <w:r w:rsidR="00841974" w:rsidRPr="004901DD">
        <w:rPr>
          <w:sz w:val="28"/>
          <w:szCs w:val="28"/>
          <w:lang w:val="ru-RU"/>
        </w:rPr>
        <w:t>лан</w:t>
      </w:r>
      <w:r w:rsidR="00EF5277" w:rsidRPr="004901DD">
        <w:rPr>
          <w:sz w:val="28"/>
          <w:szCs w:val="28"/>
          <w:lang w:val="ru-RU"/>
        </w:rPr>
        <w:t>а</w:t>
      </w:r>
      <w:r w:rsidR="00841974" w:rsidRPr="004901DD">
        <w:rPr>
          <w:sz w:val="28"/>
          <w:szCs w:val="28"/>
          <w:lang w:val="ru-RU"/>
        </w:rPr>
        <w:t xml:space="preserve"> работы </w:t>
      </w:r>
      <w:r w:rsidR="00F67E90">
        <w:rPr>
          <w:sz w:val="28"/>
          <w:szCs w:val="28"/>
          <w:lang w:val="ru-RU"/>
        </w:rPr>
        <w:t>КСП</w:t>
      </w:r>
      <w:r w:rsidR="00EF5277" w:rsidRPr="004901DD">
        <w:rPr>
          <w:sz w:val="28"/>
          <w:szCs w:val="28"/>
          <w:lang w:val="ru-RU"/>
        </w:rPr>
        <w:t xml:space="preserve"> на 202</w:t>
      </w:r>
      <w:r w:rsidR="003617A8">
        <w:rPr>
          <w:sz w:val="28"/>
          <w:szCs w:val="28"/>
          <w:lang w:val="ru-RU"/>
        </w:rPr>
        <w:t>3</w:t>
      </w:r>
      <w:r w:rsidR="00EF5277" w:rsidRPr="004901DD">
        <w:rPr>
          <w:sz w:val="28"/>
          <w:szCs w:val="28"/>
          <w:lang w:val="ru-RU"/>
        </w:rPr>
        <w:t xml:space="preserve"> год</w:t>
      </w:r>
      <w:r w:rsidR="00CB701A">
        <w:rPr>
          <w:sz w:val="28"/>
          <w:szCs w:val="28"/>
          <w:lang w:val="ru-RU"/>
        </w:rPr>
        <w:t xml:space="preserve">. </w:t>
      </w:r>
    </w:p>
    <w:p w14:paraId="2C2B0293" w14:textId="77777777" w:rsidR="00841974" w:rsidRPr="004901DD" w:rsidRDefault="00841974" w:rsidP="00F756A9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2. Предмет </w:t>
      </w:r>
      <w:r w:rsidR="00FE4C28" w:rsidRPr="004901DD">
        <w:rPr>
          <w:sz w:val="28"/>
          <w:szCs w:val="28"/>
          <w:lang w:val="ru-RU"/>
        </w:rPr>
        <w:t xml:space="preserve">экспертно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090E8D4F" w14:textId="77777777" w:rsidR="00841974" w:rsidRPr="004901DD" w:rsidRDefault="00814662" w:rsidP="003A0DCE">
      <w:pPr>
        <w:pStyle w:val="Default"/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п</w:t>
      </w:r>
      <w:r w:rsidR="00841974" w:rsidRPr="004901DD">
        <w:rPr>
          <w:sz w:val="28"/>
          <w:szCs w:val="28"/>
          <w:lang w:val="ru-RU"/>
        </w:rPr>
        <w:t xml:space="preserve">роект решения Совета </w:t>
      </w:r>
      <w:r w:rsidR="00EF5277" w:rsidRPr="004901DD">
        <w:rPr>
          <w:color w:val="000000" w:themeColor="text1"/>
          <w:sz w:val="28"/>
          <w:szCs w:val="28"/>
          <w:lang w:val="ru-RU"/>
        </w:rPr>
        <w:t>Геймановского сельского поселения Тбилисского района</w:t>
      </w:r>
      <w:r w:rsidR="00EF5277" w:rsidRPr="004901DD">
        <w:rPr>
          <w:sz w:val="28"/>
          <w:szCs w:val="28"/>
          <w:lang w:val="ru-RU"/>
        </w:rPr>
        <w:t xml:space="preserve"> «О бюджете </w:t>
      </w:r>
      <w:bookmarkStart w:id="2" w:name="_Hlk119677731"/>
      <w:r w:rsidR="00EF5277" w:rsidRPr="004901DD">
        <w:rPr>
          <w:color w:val="000000" w:themeColor="text1"/>
          <w:sz w:val="28"/>
          <w:szCs w:val="28"/>
          <w:lang w:val="ru-RU"/>
        </w:rPr>
        <w:t>Геймановского сельского поселения Тбилисского района</w:t>
      </w:r>
      <w:r w:rsidR="00EF5277" w:rsidRPr="004901DD">
        <w:rPr>
          <w:sz w:val="28"/>
          <w:szCs w:val="28"/>
          <w:lang w:val="ru-RU"/>
        </w:rPr>
        <w:t xml:space="preserve"> </w:t>
      </w:r>
      <w:bookmarkEnd w:id="2"/>
      <w:r w:rsidR="00EF5277" w:rsidRPr="004901DD">
        <w:rPr>
          <w:sz w:val="28"/>
          <w:szCs w:val="28"/>
          <w:lang w:val="ru-RU"/>
        </w:rPr>
        <w:t>на 202</w:t>
      </w:r>
      <w:r w:rsidR="003617A8">
        <w:rPr>
          <w:sz w:val="28"/>
          <w:szCs w:val="28"/>
          <w:lang w:val="ru-RU"/>
        </w:rPr>
        <w:t>4</w:t>
      </w:r>
      <w:r w:rsidR="00EF5277" w:rsidRPr="004901DD">
        <w:rPr>
          <w:sz w:val="28"/>
          <w:szCs w:val="28"/>
          <w:lang w:val="ru-RU"/>
        </w:rPr>
        <w:t xml:space="preserve"> год» (далее – Проект</w:t>
      </w:r>
      <w:r w:rsidR="0094023A" w:rsidRPr="004901DD">
        <w:rPr>
          <w:sz w:val="28"/>
          <w:szCs w:val="28"/>
          <w:lang w:val="ru-RU"/>
        </w:rPr>
        <w:t xml:space="preserve"> решения</w:t>
      </w:r>
      <w:r w:rsidR="00C348B9">
        <w:rPr>
          <w:color w:val="000000" w:themeColor="text1"/>
          <w:sz w:val="28"/>
          <w:szCs w:val="28"/>
          <w:lang w:val="ru-RU"/>
        </w:rPr>
        <w:t>, Проект бюджета</w:t>
      </w:r>
      <w:r w:rsidR="00EF5277" w:rsidRPr="004901DD">
        <w:rPr>
          <w:sz w:val="28"/>
          <w:szCs w:val="28"/>
          <w:lang w:val="ru-RU"/>
        </w:rPr>
        <w:t>)</w:t>
      </w:r>
      <w:r w:rsidR="00EF5277" w:rsidRPr="004901DD">
        <w:rPr>
          <w:lang w:val="ru-RU"/>
        </w:rPr>
        <w:t xml:space="preserve">, </w:t>
      </w:r>
      <w:r w:rsidR="00841974" w:rsidRPr="004901DD">
        <w:rPr>
          <w:sz w:val="28"/>
          <w:szCs w:val="28"/>
          <w:lang w:val="ru-RU"/>
        </w:rPr>
        <w:t>документы и материалы, представленные одновременно с Проектом</w:t>
      </w:r>
      <w:r w:rsidR="00C348B9">
        <w:rPr>
          <w:sz w:val="28"/>
          <w:szCs w:val="28"/>
          <w:lang w:val="ru-RU"/>
        </w:rPr>
        <w:t xml:space="preserve"> бюджета</w:t>
      </w:r>
      <w:r w:rsidR="00841974" w:rsidRPr="004901DD">
        <w:rPr>
          <w:sz w:val="28"/>
          <w:szCs w:val="28"/>
          <w:lang w:val="ru-RU"/>
        </w:rPr>
        <w:t xml:space="preserve">. </w:t>
      </w:r>
    </w:p>
    <w:p w14:paraId="0E4FC341" w14:textId="77777777" w:rsidR="00841974" w:rsidRPr="004901DD" w:rsidRDefault="00841974" w:rsidP="00F756A9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3. Объект </w:t>
      </w:r>
      <w:r w:rsidR="00FE4C28" w:rsidRPr="004901DD">
        <w:rPr>
          <w:sz w:val="28"/>
          <w:szCs w:val="28"/>
          <w:lang w:val="ru-RU"/>
        </w:rPr>
        <w:t xml:space="preserve">экспертно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250246E4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3.1. Администрация </w:t>
      </w:r>
      <w:r w:rsidR="00EF5277" w:rsidRPr="004901DD">
        <w:rPr>
          <w:color w:val="000000" w:themeColor="text1"/>
          <w:sz w:val="28"/>
          <w:szCs w:val="28"/>
          <w:lang w:val="ru-RU"/>
        </w:rPr>
        <w:t>Геймановского сельского поселения Тбилисского района</w:t>
      </w:r>
      <w:r w:rsidR="00F67E90" w:rsidRPr="00F67E90">
        <w:rPr>
          <w:color w:val="000000" w:themeColor="text1"/>
          <w:sz w:val="28"/>
          <w:szCs w:val="28"/>
          <w:lang w:val="ru-RU"/>
        </w:rPr>
        <w:t xml:space="preserve"> </w:t>
      </w:r>
      <w:r w:rsidR="00F67E90">
        <w:rPr>
          <w:color w:val="000000" w:themeColor="text1"/>
          <w:sz w:val="28"/>
          <w:szCs w:val="28"/>
          <w:lang w:val="ru-RU"/>
        </w:rPr>
        <w:t>(далее – администрация поселения,</w:t>
      </w:r>
      <w:r w:rsidR="00F67E90" w:rsidRPr="009A462B">
        <w:rPr>
          <w:color w:val="000000" w:themeColor="text1"/>
          <w:sz w:val="28"/>
          <w:szCs w:val="28"/>
          <w:lang w:val="ru-RU"/>
        </w:rPr>
        <w:t xml:space="preserve"> </w:t>
      </w:r>
      <w:r w:rsidR="00F67E90" w:rsidRPr="004901DD">
        <w:rPr>
          <w:color w:val="000000" w:themeColor="text1"/>
          <w:sz w:val="28"/>
          <w:szCs w:val="28"/>
          <w:lang w:val="ru-RU"/>
        </w:rPr>
        <w:t>сельско</w:t>
      </w:r>
      <w:r w:rsidR="00F67E90">
        <w:rPr>
          <w:color w:val="000000" w:themeColor="text1"/>
          <w:sz w:val="28"/>
          <w:szCs w:val="28"/>
          <w:lang w:val="ru-RU"/>
        </w:rPr>
        <w:t>е</w:t>
      </w:r>
      <w:r w:rsidR="00F67E90" w:rsidRPr="004901DD">
        <w:rPr>
          <w:color w:val="000000" w:themeColor="text1"/>
          <w:sz w:val="28"/>
          <w:szCs w:val="28"/>
          <w:lang w:val="ru-RU"/>
        </w:rPr>
        <w:t xml:space="preserve"> поселени</w:t>
      </w:r>
      <w:r w:rsidR="00F67E90">
        <w:rPr>
          <w:color w:val="000000" w:themeColor="text1"/>
          <w:sz w:val="28"/>
          <w:szCs w:val="28"/>
          <w:lang w:val="ru-RU"/>
        </w:rPr>
        <w:t>е).</w:t>
      </w:r>
    </w:p>
    <w:p w14:paraId="63666E18" w14:textId="77777777" w:rsidR="00841974" w:rsidRPr="004901DD" w:rsidRDefault="00841974" w:rsidP="00F756A9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 Цели и вопросы </w:t>
      </w:r>
      <w:r w:rsidR="00FE4C28" w:rsidRPr="004901DD">
        <w:rPr>
          <w:sz w:val="28"/>
          <w:szCs w:val="28"/>
          <w:lang w:val="ru-RU"/>
        </w:rPr>
        <w:t xml:space="preserve">экспертно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6B9A83AE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4.1. Цель – определение достоверности и обоснованности показателей </w:t>
      </w:r>
      <w:r w:rsidR="007B06E4" w:rsidRPr="004901DD">
        <w:rPr>
          <w:sz w:val="28"/>
          <w:szCs w:val="28"/>
          <w:lang w:val="ru-RU"/>
        </w:rPr>
        <w:t>п</w:t>
      </w:r>
      <w:r w:rsidRPr="004901DD">
        <w:rPr>
          <w:sz w:val="28"/>
          <w:szCs w:val="28"/>
          <w:lang w:val="ru-RU"/>
        </w:rPr>
        <w:t xml:space="preserve">роекта решения Совета </w:t>
      </w:r>
      <w:r w:rsidR="007B06E4" w:rsidRPr="004901DD">
        <w:rPr>
          <w:color w:val="000000" w:themeColor="text1"/>
          <w:sz w:val="28"/>
          <w:szCs w:val="28"/>
          <w:lang w:val="ru-RU"/>
        </w:rPr>
        <w:t>Геймановского сельского поселения Тбилисского района</w:t>
      </w:r>
      <w:r w:rsidR="007B06E4" w:rsidRPr="004901DD">
        <w:rPr>
          <w:sz w:val="28"/>
          <w:szCs w:val="28"/>
          <w:lang w:val="ru-RU"/>
        </w:rPr>
        <w:t xml:space="preserve"> «О бюджете </w:t>
      </w:r>
      <w:r w:rsidR="007B06E4" w:rsidRPr="004901DD">
        <w:rPr>
          <w:color w:val="000000" w:themeColor="text1"/>
          <w:sz w:val="28"/>
          <w:szCs w:val="28"/>
          <w:lang w:val="ru-RU"/>
        </w:rPr>
        <w:t>Геймановского сельского поселения Тбилисского района</w:t>
      </w:r>
      <w:r w:rsidR="007B06E4" w:rsidRPr="004901DD">
        <w:rPr>
          <w:sz w:val="28"/>
          <w:szCs w:val="28"/>
          <w:lang w:val="ru-RU"/>
        </w:rPr>
        <w:t xml:space="preserve"> на 202</w:t>
      </w:r>
      <w:r w:rsidR="003617A8">
        <w:rPr>
          <w:sz w:val="28"/>
          <w:szCs w:val="28"/>
          <w:lang w:val="ru-RU"/>
        </w:rPr>
        <w:t>4</w:t>
      </w:r>
      <w:r w:rsidR="007B06E4" w:rsidRPr="004901DD">
        <w:rPr>
          <w:sz w:val="28"/>
          <w:szCs w:val="28"/>
          <w:lang w:val="ru-RU"/>
        </w:rPr>
        <w:t xml:space="preserve"> год»</w:t>
      </w:r>
      <w:r w:rsidR="00FE4C28" w:rsidRPr="004901DD">
        <w:rPr>
          <w:sz w:val="28"/>
          <w:szCs w:val="28"/>
          <w:lang w:val="ru-RU"/>
        </w:rPr>
        <w:t>;</w:t>
      </w:r>
    </w:p>
    <w:p w14:paraId="21BA98CF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Вопросы: </w:t>
      </w:r>
    </w:p>
    <w:p w14:paraId="0E84F493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4.1.1.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 xml:space="preserve">Определение соответствия Проекта решения действующему законодательству; </w:t>
      </w:r>
    </w:p>
    <w:p w14:paraId="1DA767CC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4.1.2.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 xml:space="preserve">Определение обоснованности и достоверности доходной части; </w:t>
      </w:r>
    </w:p>
    <w:p w14:paraId="3A45C005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4.1.3. Определение обоснованности и достоверности расходной части; </w:t>
      </w:r>
    </w:p>
    <w:p w14:paraId="20E46186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</w:t>
      </w:r>
      <w:r w:rsidR="001A76DA">
        <w:rPr>
          <w:sz w:val="28"/>
          <w:szCs w:val="28"/>
          <w:lang w:val="ru-RU"/>
        </w:rPr>
        <w:t>4</w:t>
      </w:r>
      <w:r w:rsidRPr="004901DD">
        <w:rPr>
          <w:sz w:val="28"/>
          <w:szCs w:val="28"/>
          <w:lang w:val="ru-RU"/>
        </w:rPr>
        <w:t xml:space="preserve">. Сбалансированность бюджета. </w:t>
      </w:r>
    </w:p>
    <w:p w14:paraId="747E261F" w14:textId="77777777" w:rsidR="00841974" w:rsidRDefault="00841974" w:rsidP="00D034CA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5. Исследуемый период:</w:t>
      </w:r>
      <w:r w:rsidR="00FF4DD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>плановый период 202</w:t>
      </w:r>
      <w:r w:rsidR="003617A8">
        <w:rPr>
          <w:sz w:val="28"/>
          <w:szCs w:val="28"/>
          <w:lang w:val="ru-RU"/>
        </w:rPr>
        <w:t>4</w:t>
      </w:r>
      <w:r w:rsidRPr="004901DD">
        <w:rPr>
          <w:sz w:val="28"/>
          <w:szCs w:val="28"/>
          <w:lang w:val="ru-RU"/>
        </w:rPr>
        <w:t xml:space="preserve"> год. </w:t>
      </w:r>
    </w:p>
    <w:p w14:paraId="2689684D" w14:textId="77777777" w:rsidR="000B71AF" w:rsidRDefault="000B71AF" w:rsidP="000B71AF">
      <w:pPr>
        <w:spacing w:after="0"/>
        <w:ind w:firstLine="708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6. </w:t>
      </w:r>
      <w:r w:rsidR="00E343FA">
        <w:rPr>
          <w:rFonts w:ascii="Times New Roman" w:eastAsia="Calibri" w:hAnsi="Times New Roman" w:cs="Times New Roman"/>
          <w:sz w:val="28"/>
          <w:szCs w:val="28"/>
          <w:lang w:val="ru-RU" w:bidi="ar-SA"/>
        </w:rPr>
        <w:t>Форма</w:t>
      </w:r>
      <w:r w:rsidRPr="000B71A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проведения экспертно - аналитического мероприятия: </w:t>
      </w:r>
      <w:bookmarkStart w:id="3" w:name="_Hlk101277468"/>
      <w:r w:rsidRPr="000B71A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выборочная проверка показателей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Проекта бюджета</w:t>
      </w:r>
      <w:r w:rsidRPr="000B71A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0B71A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Геймановского сельского поселения </w:t>
      </w:r>
      <w:r w:rsidR="00E343F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Тбилисского района </w:t>
      </w:r>
      <w:r w:rsidR="005657AF">
        <w:rPr>
          <w:rFonts w:ascii="Times New Roman" w:eastAsia="Calibri" w:hAnsi="Times New Roman" w:cs="Times New Roman"/>
          <w:sz w:val="28"/>
          <w:szCs w:val="28"/>
          <w:lang w:val="ru-RU" w:bidi="ar-SA"/>
        </w:rPr>
        <w:t>н</w:t>
      </w:r>
      <w:r w:rsidRPr="000B71AF">
        <w:rPr>
          <w:rFonts w:ascii="Times New Roman" w:eastAsia="Calibri" w:hAnsi="Times New Roman" w:cs="Times New Roman"/>
          <w:sz w:val="28"/>
          <w:szCs w:val="28"/>
          <w:lang w:val="ru-RU" w:bidi="ar-SA"/>
        </w:rPr>
        <w:t>а 202</w:t>
      </w:r>
      <w:r w:rsidR="003617A8"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0B71A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год.</w:t>
      </w:r>
      <w:bookmarkEnd w:id="3"/>
    </w:p>
    <w:p w14:paraId="00732153" w14:textId="77777777" w:rsidR="000B71AF" w:rsidRPr="00106F9B" w:rsidRDefault="000B71AF" w:rsidP="00106F9B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lastRenderedPageBreak/>
        <w:t>7.</w:t>
      </w:r>
      <w:r w:rsidR="005657AF" w:rsidRPr="005657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Метод проведения </w:t>
      </w:r>
      <w:r w:rsidR="00E343FA" w:rsidRPr="000B71AF">
        <w:rPr>
          <w:rFonts w:ascii="Times New Roman" w:eastAsia="Calibri" w:hAnsi="Times New Roman" w:cs="Times New Roman"/>
          <w:sz w:val="28"/>
          <w:szCs w:val="28"/>
          <w:lang w:val="ru-RU" w:bidi="ar-SA"/>
        </w:rPr>
        <w:t>экспертно - аналитического</w:t>
      </w:r>
      <w:r w:rsidR="005657AF" w:rsidRPr="005657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мероприятия:</w:t>
      </w:r>
      <w:r w:rsidR="00E343F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5657AF" w:rsidRPr="005657AF">
        <w:rPr>
          <w:rFonts w:ascii="Times New Roman" w:eastAsia="Calibri" w:hAnsi="Times New Roman" w:cs="Times New Roman"/>
          <w:sz w:val="28"/>
          <w:szCs w:val="28"/>
          <w:lang w:val="ru-RU" w:bidi="ar-SA"/>
        </w:rPr>
        <w:t>камеральн</w:t>
      </w:r>
      <w:r w:rsidR="00106F9B">
        <w:rPr>
          <w:rFonts w:ascii="Times New Roman" w:eastAsia="Calibri" w:hAnsi="Times New Roman" w:cs="Times New Roman"/>
          <w:sz w:val="28"/>
          <w:szCs w:val="28"/>
          <w:lang w:val="ru-RU" w:bidi="ar-SA"/>
        </w:rPr>
        <w:t>ая проверка.</w:t>
      </w:r>
    </w:p>
    <w:p w14:paraId="5BD22E57" w14:textId="77777777" w:rsidR="00DE6A53" w:rsidRDefault="005657AF" w:rsidP="002C51AB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841974" w:rsidRPr="004901DD">
        <w:rPr>
          <w:sz w:val="28"/>
          <w:szCs w:val="28"/>
          <w:lang w:val="ru-RU"/>
        </w:rPr>
        <w:t xml:space="preserve">. Сроки проведения мероприятия с </w:t>
      </w:r>
      <w:r w:rsidR="003617A8">
        <w:rPr>
          <w:sz w:val="28"/>
          <w:szCs w:val="28"/>
          <w:lang w:val="ru-RU"/>
        </w:rPr>
        <w:t>20</w:t>
      </w:r>
      <w:r w:rsidR="00841974" w:rsidRPr="004901DD">
        <w:rPr>
          <w:sz w:val="28"/>
          <w:szCs w:val="28"/>
          <w:lang w:val="ru-RU"/>
        </w:rPr>
        <w:t>.1</w:t>
      </w:r>
      <w:r w:rsidR="007B06E4" w:rsidRPr="004901DD">
        <w:rPr>
          <w:sz w:val="28"/>
          <w:szCs w:val="28"/>
          <w:lang w:val="ru-RU"/>
        </w:rPr>
        <w:t>1</w:t>
      </w:r>
      <w:r w:rsidR="00841974" w:rsidRPr="004901DD">
        <w:rPr>
          <w:sz w:val="28"/>
          <w:szCs w:val="28"/>
          <w:lang w:val="ru-RU"/>
        </w:rPr>
        <w:t>.202</w:t>
      </w:r>
      <w:r w:rsidR="003617A8">
        <w:rPr>
          <w:sz w:val="28"/>
          <w:szCs w:val="28"/>
          <w:lang w:val="ru-RU"/>
        </w:rPr>
        <w:t>3 г.</w:t>
      </w:r>
      <w:r w:rsidR="00841974" w:rsidRPr="004901DD">
        <w:rPr>
          <w:sz w:val="28"/>
          <w:szCs w:val="28"/>
          <w:lang w:val="ru-RU"/>
        </w:rPr>
        <w:t xml:space="preserve"> по </w:t>
      </w:r>
      <w:r w:rsidR="00E03796">
        <w:rPr>
          <w:sz w:val="28"/>
          <w:szCs w:val="28"/>
          <w:lang w:val="ru-RU"/>
        </w:rPr>
        <w:t>08</w:t>
      </w:r>
      <w:r w:rsidR="00841974" w:rsidRPr="004901DD">
        <w:rPr>
          <w:sz w:val="28"/>
          <w:szCs w:val="28"/>
          <w:lang w:val="ru-RU"/>
        </w:rPr>
        <w:t>.1</w:t>
      </w:r>
      <w:r w:rsidR="007B06E4" w:rsidRPr="004901DD">
        <w:rPr>
          <w:sz w:val="28"/>
          <w:szCs w:val="28"/>
          <w:lang w:val="ru-RU"/>
        </w:rPr>
        <w:t>2</w:t>
      </w:r>
      <w:r w:rsidR="00841974" w:rsidRPr="004901DD">
        <w:rPr>
          <w:sz w:val="28"/>
          <w:szCs w:val="28"/>
          <w:lang w:val="ru-RU"/>
        </w:rPr>
        <w:t>.202</w:t>
      </w:r>
      <w:r w:rsidR="003617A8">
        <w:rPr>
          <w:sz w:val="28"/>
          <w:szCs w:val="28"/>
          <w:lang w:val="ru-RU"/>
        </w:rPr>
        <w:t>3</w:t>
      </w:r>
      <w:r w:rsidR="007B06E4" w:rsidRPr="004901DD">
        <w:rPr>
          <w:sz w:val="28"/>
          <w:szCs w:val="28"/>
          <w:lang w:val="ru-RU"/>
        </w:rPr>
        <w:t xml:space="preserve"> </w:t>
      </w:r>
      <w:r w:rsidR="00841974" w:rsidRPr="004901DD">
        <w:rPr>
          <w:sz w:val="28"/>
          <w:szCs w:val="28"/>
          <w:lang w:val="ru-RU"/>
        </w:rPr>
        <w:t>г.</w:t>
      </w:r>
    </w:p>
    <w:p w14:paraId="29489A7F" w14:textId="77777777" w:rsidR="00D034CA" w:rsidRPr="00D034CA" w:rsidRDefault="00D034CA" w:rsidP="002C51AB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D034CA">
        <w:rPr>
          <w:rFonts w:eastAsia="Times New Roman"/>
          <w:sz w:val="28"/>
          <w:lang w:val="ru-RU" w:eastAsia="ru-RU" w:bidi="ar-SA"/>
        </w:rPr>
        <w:t>Заключение К</w:t>
      </w:r>
      <w:r>
        <w:rPr>
          <w:rFonts w:eastAsia="Times New Roman"/>
          <w:sz w:val="28"/>
          <w:lang w:val="ru-RU" w:eastAsia="ru-RU" w:bidi="ar-SA"/>
        </w:rPr>
        <w:t>СП</w:t>
      </w:r>
      <w:r w:rsidRPr="00D034CA">
        <w:rPr>
          <w:rFonts w:eastAsia="Times New Roman"/>
          <w:sz w:val="28"/>
          <w:lang w:val="ru-RU" w:eastAsia="ru-RU" w:bidi="ar-SA"/>
        </w:rPr>
        <w:t xml:space="preserve"> на Проект решения</w:t>
      </w:r>
      <w:r w:rsidR="0001466E" w:rsidRPr="004901DD">
        <w:rPr>
          <w:color w:val="000000" w:themeColor="text1"/>
          <w:sz w:val="28"/>
          <w:szCs w:val="28"/>
          <w:lang w:val="ru-RU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на 202</w:t>
      </w:r>
      <w:r w:rsidR="003617A8">
        <w:rPr>
          <w:rFonts w:eastAsia="Times New Roman"/>
          <w:sz w:val="28"/>
          <w:lang w:val="ru-RU" w:eastAsia="ru-RU" w:bidi="ar-SA"/>
        </w:rPr>
        <w:t>4</w:t>
      </w:r>
      <w:r w:rsidRPr="00D034CA">
        <w:rPr>
          <w:rFonts w:eastAsia="Times New Roman"/>
          <w:sz w:val="28"/>
          <w:lang w:val="ru-RU" w:eastAsia="ru-RU" w:bidi="ar-SA"/>
        </w:rPr>
        <w:t xml:space="preserve"> год</w:t>
      </w:r>
      <w:r w:rsidRPr="00D034CA">
        <w:rPr>
          <w:rFonts w:eastAsia="Times New Roman"/>
          <w:b/>
          <w:sz w:val="28"/>
          <w:lang w:val="ru-RU" w:eastAsia="ru-RU" w:bidi="ar-SA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подготовлено в соответствии с Бюджетным кодексом Р</w:t>
      </w:r>
      <w:r>
        <w:rPr>
          <w:rFonts w:eastAsia="Times New Roman"/>
          <w:sz w:val="28"/>
          <w:lang w:val="ru-RU" w:eastAsia="ru-RU" w:bidi="ar-SA"/>
        </w:rPr>
        <w:t xml:space="preserve">оссийской </w:t>
      </w:r>
      <w:r w:rsidRPr="00D034CA">
        <w:rPr>
          <w:rFonts w:eastAsia="Times New Roman"/>
          <w:sz w:val="28"/>
          <w:lang w:val="ru-RU" w:eastAsia="ru-RU" w:bidi="ar-SA"/>
        </w:rPr>
        <w:t>Ф</w:t>
      </w:r>
      <w:r w:rsidR="0001466E">
        <w:rPr>
          <w:rFonts w:eastAsia="Times New Roman"/>
          <w:sz w:val="28"/>
          <w:lang w:val="ru-RU" w:eastAsia="ru-RU" w:bidi="ar-SA"/>
        </w:rPr>
        <w:t>едерации (далее – Б</w:t>
      </w:r>
      <w:r w:rsidR="00DA6336">
        <w:rPr>
          <w:rFonts w:eastAsia="Times New Roman"/>
          <w:sz w:val="28"/>
          <w:lang w:val="ru-RU" w:eastAsia="ru-RU" w:bidi="ar-SA"/>
        </w:rPr>
        <w:t>К</w:t>
      </w:r>
      <w:r w:rsidR="0001466E">
        <w:rPr>
          <w:rFonts w:eastAsia="Times New Roman"/>
          <w:sz w:val="28"/>
          <w:lang w:val="ru-RU" w:eastAsia="ru-RU" w:bidi="ar-SA"/>
        </w:rPr>
        <w:t xml:space="preserve"> РФ)</w:t>
      </w:r>
      <w:r w:rsidRPr="00D034CA">
        <w:rPr>
          <w:rFonts w:eastAsia="Times New Roman"/>
          <w:sz w:val="28"/>
          <w:lang w:val="ru-RU" w:eastAsia="ru-RU" w:bidi="ar-SA"/>
        </w:rPr>
        <w:t xml:space="preserve">, Положением о бюджетном процессе в </w:t>
      </w:r>
      <w:r w:rsidR="00DE6A53">
        <w:rPr>
          <w:rFonts w:eastAsia="Times New Roman"/>
          <w:sz w:val="28"/>
          <w:lang w:val="ru-RU" w:eastAsia="ru-RU" w:bidi="ar-SA"/>
        </w:rPr>
        <w:t>Геймановском сельском поселении</w:t>
      </w:r>
      <w:r w:rsidR="004654D0">
        <w:rPr>
          <w:rFonts w:eastAsia="Times New Roman"/>
          <w:sz w:val="28"/>
          <w:lang w:val="ru-RU" w:eastAsia="ru-RU" w:bidi="ar-SA"/>
        </w:rPr>
        <w:t>, утвержденного решением Совета</w:t>
      </w:r>
      <w:r w:rsidR="00DE6A53">
        <w:rPr>
          <w:rFonts w:eastAsia="Times New Roman"/>
          <w:sz w:val="28"/>
          <w:lang w:val="ru-RU" w:eastAsia="ru-RU" w:bidi="ar-SA"/>
        </w:rPr>
        <w:t xml:space="preserve"> </w:t>
      </w:r>
      <w:r w:rsidR="004654D0" w:rsidRPr="000B71AF">
        <w:rPr>
          <w:rFonts w:eastAsia="Calibri"/>
          <w:sz w:val="28"/>
          <w:szCs w:val="28"/>
          <w:lang w:val="ru-RU" w:bidi="ar-SA"/>
        </w:rPr>
        <w:t xml:space="preserve">Геймановского сельского поселения </w:t>
      </w:r>
      <w:r w:rsidR="004654D0">
        <w:rPr>
          <w:rFonts w:eastAsia="Calibri"/>
          <w:sz w:val="28"/>
          <w:szCs w:val="28"/>
          <w:lang w:val="ru-RU" w:bidi="ar-SA"/>
        </w:rPr>
        <w:t xml:space="preserve">Тбилисского района </w:t>
      </w:r>
      <w:r w:rsidRPr="00D034CA">
        <w:rPr>
          <w:rFonts w:eastAsia="Times New Roman"/>
          <w:sz w:val="28"/>
          <w:lang w:val="ru-RU" w:eastAsia="ru-RU" w:bidi="ar-SA"/>
        </w:rPr>
        <w:t xml:space="preserve">от </w:t>
      </w:r>
      <w:r w:rsidR="000041AD">
        <w:rPr>
          <w:rFonts w:eastAsia="Times New Roman"/>
          <w:sz w:val="28"/>
          <w:lang w:val="ru-RU" w:eastAsia="ru-RU" w:bidi="ar-SA"/>
        </w:rPr>
        <w:t>2</w:t>
      </w:r>
      <w:r w:rsidR="003617A8">
        <w:rPr>
          <w:rFonts w:eastAsia="Times New Roman"/>
          <w:sz w:val="28"/>
          <w:lang w:val="ru-RU" w:eastAsia="ru-RU" w:bidi="ar-SA"/>
        </w:rPr>
        <w:t>2</w:t>
      </w:r>
      <w:r w:rsidRPr="00D034CA">
        <w:rPr>
          <w:rFonts w:eastAsia="Times New Roman"/>
          <w:sz w:val="28"/>
          <w:lang w:val="ru-RU" w:eastAsia="ru-RU" w:bidi="ar-SA"/>
        </w:rPr>
        <w:t>.</w:t>
      </w:r>
      <w:r w:rsidR="000041AD">
        <w:rPr>
          <w:rFonts w:eastAsia="Times New Roman"/>
          <w:sz w:val="28"/>
          <w:lang w:val="ru-RU" w:eastAsia="ru-RU" w:bidi="ar-SA"/>
        </w:rPr>
        <w:t>0</w:t>
      </w:r>
      <w:r w:rsidR="003617A8">
        <w:rPr>
          <w:rFonts w:eastAsia="Times New Roman"/>
          <w:sz w:val="28"/>
          <w:lang w:val="ru-RU" w:eastAsia="ru-RU" w:bidi="ar-SA"/>
        </w:rPr>
        <w:t>9</w:t>
      </w:r>
      <w:r w:rsidRPr="00D034CA">
        <w:rPr>
          <w:rFonts w:eastAsia="Times New Roman"/>
          <w:sz w:val="28"/>
          <w:lang w:val="ru-RU" w:eastAsia="ru-RU" w:bidi="ar-SA"/>
        </w:rPr>
        <w:t>.202</w:t>
      </w:r>
      <w:r w:rsidR="003617A8">
        <w:rPr>
          <w:rFonts w:eastAsia="Times New Roman"/>
          <w:sz w:val="28"/>
          <w:lang w:val="ru-RU" w:eastAsia="ru-RU" w:bidi="ar-SA"/>
        </w:rPr>
        <w:t>3</w:t>
      </w:r>
      <w:r w:rsidR="000041AD">
        <w:rPr>
          <w:rFonts w:eastAsia="Times New Roman"/>
          <w:sz w:val="28"/>
          <w:lang w:val="ru-RU" w:eastAsia="ru-RU" w:bidi="ar-SA"/>
        </w:rPr>
        <w:t xml:space="preserve"> г.</w:t>
      </w:r>
      <w:r w:rsidRPr="00D034CA">
        <w:rPr>
          <w:rFonts w:eastAsia="Times New Roman"/>
          <w:sz w:val="28"/>
          <w:lang w:val="ru-RU" w:eastAsia="ru-RU" w:bidi="ar-SA"/>
        </w:rPr>
        <w:t xml:space="preserve"> № </w:t>
      </w:r>
      <w:r w:rsidR="003617A8">
        <w:rPr>
          <w:rFonts w:eastAsia="Times New Roman"/>
          <w:sz w:val="28"/>
          <w:lang w:val="ru-RU" w:eastAsia="ru-RU" w:bidi="ar-SA"/>
        </w:rPr>
        <w:t>225</w:t>
      </w:r>
      <w:r w:rsidRPr="00D034CA">
        <w:rPr>
          <w:rFonts w:eastAsia="Times New Roman"/>
          <w:sz w:val="28"/>
          <w:lang w:val="ru-RU" w:eastAsia="ru-RU" w:bidi="ar-SA"/>
        </w:rPr>
        <w:t xml:space="preserve"> (далее – Положение о бюджетном процессе)</w:t>
      </w:r>
      <w:r w:rsidR="00DE6A53">
        <w:rPr>
          <w:rFonts w:eastAsia="Times New Roman"/>
          <w:sz w:val="28"/>
          <w:lang w:val="ru-RU" w:eastAsia="ru-RU" w:bidi="ar-SA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и иными законодательными и нормативн</w:t>
      </w:r>
      <w:r w:rsidR="00C67A3A">
        <w:rPr>
          <w:rFonts w:eastAsia="Times New Roman"/>
          <w:sz w:val="28"/>
          <w:lang w:val="ru-RU" w:eastAsia="ru-RU" w:bidi="ar-SA"/>
        </w:rPr>
        <w:t xml:space="preserve">ыми </w:t>
      </w:r>
      <w:r w:rsidRPr="00D034CA">
        <w:rPr>
          <w:rFonts w:eastAsia="Times New Roman"/>
          <w:sz w:val="28"/>
          <w:lang w:val="ru-RU" w:eastAsia="ru-RU" w:bidi="ar-SA"/>
        </w:rPr>
        <w:t>правовыми актами.</w:t>
      </w:r>
    </w:p>
    <w:p w14:paraId="615BC5BD" w14:textId="77777777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 решения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DA6336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«О бюджете Геймановского сельского поселения Тбилисского района на 202</w:t>
      </w:r>
      <w:r w:rsidR="003617A8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4</w:t>
      </w:r>
      <w:r w:rsidR="00DA6336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год»</w:t>
      </w:r>
      <w:r w:rsidR="00DA6336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предусматривает утверждение параметров бюджета на 202</w:t>
      </w:r>
      <w:r w:rsidR="003617A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 в соответствии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 </w:t>
      </w:r>
      <w:r w:rsidR="00E0379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абзацем 3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унк</w:t>
      </w:r>
      <w:r w:rsidR="00E0379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та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4 ст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169 БК РФ 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и </w:t>
      </w:r>
      <w:r w:rsidRPr="00A9600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ст</w:t>
      </w:r>
      <w:r w:rsidR="00DA6336" w:rsidRPr="00A9600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</w:t>
      </w:r>
      <w:r w:rsidR="00A9600A" w:rsidRPr="00A9600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ями</w:t>
      </w:r>
      <w:r w:rsidRPr="00A9600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 w:rsidRPr="00A9600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A9600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7, 18, 19, 20, 21, 22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 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бюджетном процессе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18BDC811" w14:textId="77777777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 бюджета внесен на рассмотрение Совета 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Геймановского сельского поселения </w:t>
      </w:r>
      <w:r w:rsidR="006569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Тбилисского района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пределах срока, установленного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унктом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 ст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атьи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185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БК РФ и </w:t>
      </w:r>
      <w:r w:rsidR="00CB455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абзацем 1 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ст</w:t>
      </w:r>
      <w:r w:rsidR="00DA6336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CB455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о бюджетном процессе</w:t>
      </w:r>
      <w:r w:rsidR="00ED77B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CB455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–</w:t>
      </w:r>
      <w:r w:rsidR="00ED77B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CB455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не позднее </w:t>
      </w:r>
      <w:r w:rsid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CB455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5</w:t>
      </w:r>
      <w:r w:rsid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ноября текущего года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. В </w:t>
      </w:r>
      <w:r w:rsidR="006569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роекте бюджета соблюдены требования ст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атьи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184.1 БК РФ к составу информации и показателей,</w:t>
      </w:r>
      <w:r w:rsidRPr="00D034CA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необходимых для включения в </w:t>
      </w:r>
      <w:r w:rsidR="00C348B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р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ешение о бюджете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43B0F6F0" w14:textId="77777777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К </w:t>
      </w:r>
      <w:r w:rsidR="00ED3F9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роекту решения </w:t>
      </w:r>
      <w:bookmarkStart w:id="4" w:name="_Hlk119931296"/>
      <w:r w:rsidR="002F7279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«О бюджете Геймановского сельского поселения Тбилисского района на 202</w:t>
      </w:r>
      <w:r w:rsidR="00FE54B1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4</w:t>
      </w:r>
      <w:r w:rsidR="002F7279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год»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bookmarkEnd w:id="4"/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приложены все документы и материалы,</w:t>
      </w:r>
      <w:r w:rsidRPr="00D034CA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представление которых одновременно с Проектом бюджета </w:t>
      </w:r>
      <w:r w:rsidR="00FE54B1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сельского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предусмотрено статьей 184.2 Б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К РФ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и ст</w:t>
      </w:r>
      <w:r w:rsidR="002F7279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атьей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FE54B1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 о бюджетном процессе</w:t>
      </w:r>
      <w:r w:rsidR="00310D91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76FE28F4" w14:textId="77777777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Экспертиза Проекта бюджета проведена по вопросам обоснованности доходной и расходной частей, сбалансированности бюджета, наличию и размерам долговых обязательств, а также на соответствие бюджетному законодательству Российской Федерации. </w:t>
      </w:r>
    </w:p>
    <w:p w14:paraId="0F761BB2" w14:textId="77777777" w:rsidR="000041AD" w:rsidRDefault="00D034CA" w:rsidP="000041AD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Финансовая экспертиза Проекта</w:t>
      </w:r>
      <w:r w:rsidR="0049042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бюджета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проводилась на основе сравнительного анализа показателей Проекта</w:t>
      </w:r>
      <w:r w:rsidR="00310D91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бюджета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: </w:t>
      </w:r>
    </w:p>
    <w:p w14:paraId="4111234D" w14:textId="77777777" w:rsidR="00D034CA" w:rsidRPr="00D034CA" w:rsidRDefault="00D034CA" w:rsidP="000041AD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 показателями бюджета, утвержденными решением Совета</w:t>
      </w:r>
      <w:r w:rsidR="0049042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Геймановского сельского поселения </w:t>
      </w:r>
      <w:r w:rsidR="00490422" w:rsidRPr="008C12B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от</w:t>
      </w:r>
      <w:r w:rsidR="009A391D" w:rsidRPr="008C12B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2</w:t>
      </w:r>
      <w:r w:rsidR="008C12BB" w:rsidRPr="008C12B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6</w:t>
      </w:r>
      <w:r w:rsidR="009A391D" w:rsidRPr="008C12B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.12.202</w:t>
      </w:r>
      <w:r w:rsidR="008C12BB" w:rsidRPr="008C12B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</w:t>
      </w:r>
      <w:r w:rsidR="009A391D" w:rsidRPr="008C12B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г.</w:t>
      </w:r>
      <w:r w:rsidR="00490422" w:rsidRPr="008C12B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№</w:t>
      </w:r>
      <w:r w:rsidRPr="008C12B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9A391D" w:rsidRPr="008C12B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8C12BB" w:rsidRPr="008C12B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80</w:t>
      </w:r>
      <w:r w:rsidR="009A391D" w:rsidRPr="008C12B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490422" w:rsidRPr="008C12BB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«О</w:t>
      </w:r>
      <w:r w:rsidR="00490422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бюджете Геймановского сельского поселения Тбилисского района на 202</w:t>
      </w:r>
      <w:r w:rsidR="00C67412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3</w:t>
      </w:r>
      <w:r w:rsidR="00490422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год»</w:t>
      </w:r>
      <w:r w:rsidR="00490422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(с изменениями и дополнениями);</w:t>
      </w:r>
    </w:p>
    <w:p w14:paraId="49841E2F" w14:textId="77777777" w:rsidR="00D034CA" w:rsidRPr="00D034CA" w:rsidRDefault="00D034CA" w:rsidP="000041AD">
      <w:pPr>
        <w:spacing w:after="10"/>
        <w:ind w:right="49" w:firstLine="54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ожидаемыми показателями исполнения бюджета за текущий год (по</w:t>
      </w:r>
      <w:r w:rsidR="000041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оценке администрации</w:t>
      </w:r>
      <w:r w:rsidR="000041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поселения).</w:t>
      </w:r>
    </w:p>
    <w:p w14:paraId="6C86C96A" w14:textId="77777777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Рассмотрев направленный администрацией </w:t>
      </w:r>
      <w:r w:rsidR="0049042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 бюджета, пояснительную записку и справочный материал к Проекту бюджета, а также другие документы, представленные одновременно с Проектом бюджета, К</w:t>
      </w:r>
      <w:r w:rsidR="00490422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отмечает следующее. </w:t>
      </w:r>
    </w:p>
    <w:p w14:paraId="09E9C745" w14:textId="77777777" w:rsidR="00EB720D" w:rsidRDefault="00D034CA" w:rsidP="00EB0573">
      <w:pPr>
        <w:spacing w:after="87"/>
        <w:ind w:left="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FF0000"/>
          <w:sz w:val="28"/>
          <w:lang w:val="ru-RU" w:eastAsia="ru-RU" w:bidi="ar-SA"/>
        </w:rPr>
        <w:t xml:space="preserve"> </w:t>
      </w:r>
      <w:r w:rsidR="00EB057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ab/>
      </w:r>
      <w:r w:rsidR="00EB057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ab/>
      </w:r>
    </w:p>
    <w:p w14:paraId="688E5AEF" w14:textId="77777777" w:rsidR="00D034CA" w:rsidRPr="00EB0573" w:rsidRDefault="00D034CA" w:rsidP="00EB720D">
      <w:pPr>
        <w:spacing w:after="87"/>
        <w:ind w:left="1425" w:firstLine="69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F756A9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>Общая характеристика Проекта бюджета</w:t>
      </w:r>
    </w:p>
    <w:p w14:paraId="38437DDB" w14:textId="77777777" w:rsidR="00D034CA" w:rsidRPr="00AE2153" w:rsidRDefault="00D034CA" w:rsidP="00617F10">
      <w:pPr>
        <w:spacing w:after="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Проектом бюджета </w:t>
      </w:r>
      <w:r w:rsidR="00354B56" w:rsidRPr="00354B5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Геймановского сельского поселения Тбилисского района</w:t>
      </w:r>
      <w:r w:rsidR="00354B56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предлагается утвердить основные характеристики бюджета</w:t>
      </w:r>
      <w:r w:rsid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354B56" w:rsidRP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на 202</w:t>
      </w:r>
      <w:r w:rsidR="00894DA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год:</w:t>
      </w:r>
    </w:p>
    <w:p w14:paraId="10401E24" w14:textId="77777777" w:rsidR="00D034CA" w:rsidRPr="00D034CA" w:rsidRDefault="00354B56" w:rsidP="00617F10">
      <w:pPr>
        <w:spacing w:after="0"/>
        <w:ind w:right="49" w:firstLine="54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общий объем доходов </w:t>
      </w:r>
      <w:r w:rsidR="00447AC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сумме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14</w:t>
      </w:r>
      <w:r w:rsidR="00894DA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524,3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 в том числе за счет межбюджетных трансфертов, получаемы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х из бюджетов других уровней </w:t>
      </w:r>
      <w:r w:rsidR="00447AC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сумме </w:t>
      </w:r>
      <w:r w:rsidR="007940A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5 093,5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тыс. руб.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; </w:t>
      </w:r>
    </w:p>
    <w:p w14:paraId="06D10DEB" w14:textId="77777777" w:rsidR="00D034CA" w:rsidRPr="00D034CA" w:rsidRDefault="00AE2153" w:rsidP="00617F10">
      <w:pPr>
        <w:spacing w:after="10"/>
        <w:ind w:left="558" w:right="4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общий объем расходов </w:t>
      </w:r>
      <w:r w:rsidR="00447AC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сумме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894DA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5 467,3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; </w:t>
      </w:r>
    </w:p>
    <w:p w14:paraId="1D0FA4C0" w14:textId="77777777" w:rsidR="00D034CA" w:rsidRDefault="00AE2153" w:rsidP="00617F10">
      <w:pPr>
        <w:spacing w:after="10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дефицит бюджета </w:t>
      </w:r>
      <w:r w:rsidR="00447AC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сумме </w:t>
      </w:r>
      <w:r w:rsidR="00894DA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943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,0 тыс. руб</w:t>
      </w:r>
      <w:r w:rsidR="001E5F6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.;</w:t>
      </w:r>
    </w:p>
    <w:p w14:paraId="7C300BF3" w14:textId="77777777" w:rsidR="001E5F67" w:rsidRPr="001E5F67" w:rsidRDefault="001E5F67" w:rsidP="00617F10">
      <w:pPr>
        <w:autoSpaceDE w:val="0"/>
        <w:autoSpaceDN w:val="0"/>
        <w:adjustRightInd w:val="0"/>
        <w:spacing w:after="0"/>
        <w:ind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резервный фонд органа местного самоуправления Геймановского сельского поселения Тбилисского района в сумме 0,0 тыс.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5A475DF0" w14:textId="77777777" w:rsidR="001E5F67" w:rsidRPr="001E5F67" w:rsidRDefault="001E5F67" w:rsidP="00617F10">
      <w:pPr>
        <w:autoSpaceDE w:val="0"/>
        <w:autoSpaceDN w:val="0"/>
        <w:adjustRightInd w:val="0"/>
        <w:spacing w:after="0"/>
        <w:ind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верхний предел муниципального внутреннего долга местного бюджета на</w:t>
      </w:r>
      <w:r w:rsidR="00310D9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1E5E4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 января 202</w:t>
      </w:r>
      <w:r w:rsidR="00894DA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года в сумме 2</w:t>
      </w:r>
      <w:r w:rsidR="00894DA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168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в том числе верхний предел долга по государственным гарантиям бюджета Геймановского сельского поселения Тбилисского района в сумме 0,0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7EEBB958" w14:textId="77777777" w:rsidR="001E5F67" w:rsidRPr="001E5F67" w:rsidRDefault="001E5F67" w:rsidP="00617F10">
      <w:pPr>
        <w:autoSpaceDE w:val="0"/>
        <w:autoSpaceDN w:val="0"/>
        <w:adjustRightInd w:val="0"/>
        <w:spacing w:after="0"/>
        <w:ind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предельный объем муниципального внутреннего долга местного бюджета в сумме </w:t>
      </w:r>
      <w:r w:rsidR="00894DA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9 430,8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34325A28" w14:textId="77777777" w:rsidR="001E5F67" w:rsidRPr="001E5F67" w:rsidRDefault="001E5F67" w:rsidP="00617F10">
      <w:pPr>
        <w:autoSpaceDE w:val="0"/>
        <w:autoSpaceDN w:val="0"/>
        <w:adjustRightInd w:val="0"/>
        <w:spacing w:after="0"/>
        <w:ind w:firstLine="55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предельный объем расходов на обслуживание муниципального долга Геймановского сельского поселения Тбилисского района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сумме</w:t>
      </w:r>
      <w:r w:rsidR="00894DA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="00894DA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7,6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0AB98DAC" w14:textId="77777777" w:rsidR="001E5F67" w:rsidRDefault="001E5F67" w:rsidP="00617F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дефицит (профицит) местного бюджета в сумме </w:t>
      </w:r>
      <w:r w:rsidR="00894DA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943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 тыс.</w:t>
      </w:r>
      <w:r w:rsidR="00617F1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 w:rsidR="00C250F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19586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0B7CAA7F" w14:textId="77777777" w:rsidR="00195868" w:rsidRPr="001E5F67" w:rsidRDefault="00C250F0" w:rsidP="00617F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250F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объем бюджетных ассигнований муниципального дорожного фонда Геймановского сельского поселения Тбилисского района на 2024 год в</w:t>
      </w:r>
      <w:r w:rsidR="00984B2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сумме  </w:t>
      </w:r>
      <w:r w:rsidRPr="00C250F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C250F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755,8 тыс.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C250F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48A587A7" w14:textId="77777777" w:rsidR="00D034CA" w:rsidRDefault="00D034CA" w:rsidP="00617F10">
      <w:pPr>
        <w:spacing w:after="10"/>
        <w:ind w:right="49" w:firstLine="507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bookmarkStart w:id="5" w:name="_Hlk120804604"/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Бюджетные ассигнования </w:t>
      </w:r>
      <w:r w:rsidR="005D276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распределены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 программным </w:t>
      </w:r>
      <w:r w:rsidR="00FC54B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и непрограммным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направлениям деятельности</w:t>
      </w:r>
      <w:r w:rsidR="00FC54B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 Объем финансирования мероприятий муниципальных программ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8631BD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состав</w:t>
      </w:r>
      <w:r w:rsidR="008631B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ля</w:t>
      </w:r>
      <w:r w:rsidR="00FC54B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е</w:t>
      </w:r>
      <w:r w:rsidR="008631B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</w:t>
      </w:r>
      <w:r w:rsidR="008631BD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1A76D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сумме </w:t>
      </w:r>
      <w:r w:rsidR="008631BD" w:rsidRPr="00ED094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E620DA" w:rsidRPr="00ED094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 584,3</w:t>
      </w:r>
      <w:r w:rsidR="008631BD" w:rsidRPr="00ED094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 или</w:t>
      </w:r>
      <w:r w:rsidR="00FC54B0" w:rsidRPr="00ED094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620DA" w:rsidRPr="00ED094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10,2</w:t>
      </w:r>
      <w:r w:rsidR="008631BD" w:rsidRPr="00ED094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%</w:t>
      </w:r>
      <w:r w:rsidR="008631B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от общего объема расходов</w:t>
      </w:r>
      <w:r w:rsidR="00FC54B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бюджета </w:t>
      </w:r>
      <w:r w:rsidR="00E620D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сельского </w:t>
      </w:r>
      <w:r w:rsidR="00FC54B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поселения</w:t>
      </w:r>
      <w:r w:rsidR="008631B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bookmarkEnd w:id="5"/>
    <w:p w14:paraId="1151F061" w14:textId="77777777" w:rsidR="00D51B64" w:rsidRDefault="00D51B64" w:rsidP="00DA17CE">
      <w:pPr>
        <w:spacing w:after="182" w:line="259" w:lineRule="auto"/>
        <w:ind w:left="517" w:right="564" w:hanging="1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F7F837F" w14:textId="77777777" w:rsidR="00DA17CE" w:rsidRPr="00F756A9" w:rsidRDefault="00DA17CE" w:rsidP="00DA17CE">
      <w:pPr>
        <w:spacing w:after="182" w:line="259" w:lineRule="auto"/>
        <w:ind w:left="517" w:right="564" w:hanging="1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756A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Доходы Проекта бюджета </w:t>
      </w:r>
      <w:r w:rsidR="00142BA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сельского </w:t>
      </w:r>
      <w:r w:rsidRPr="00F756A9">
        <w:rPr>
          <w:rFonts w:ascii="Times New Roman" w:hAnsi="Times New Roman" w:cs="Times New Roman"/>
          <w:bCs/>
          <w:sz w:val="28"/>
          <w:szCs w:val="28"/>
          <w:lang w:val="ru-RU"/>
        </w:rPr>
        <w:t>поселения на 202</w:t>
      </w:r>
      <w:r w:rsidR="00C250F0"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Pr="00F756A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</w:t>
      </w:r>
    </w:p>
    <w:p w14:paraId="29E452D7" w14:textId="77777777" w:rsidR="00461E42" w:rsidRDefault="00DA17CE" w:rsidP="00461E42">
      <w:pPr>
        <w:spacing w:after="0"/>
        <w:ind w:left="-15" w:right="49" w:firstLine="5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доходной части бюджета </w:t>
      </w:r>
      <w:r w:rsidR="003A6170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>поселения на 202</w:t>
      </w:r>
      <w:r w:rsidR="00C250F0" w:rsidRPr="0082764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год осущест</w:t>
      </w:r>
      <w:r w:rsidR="00B45A79">
        <w:rPr>
          <w:rFonts w:ascii="Times New Roman" w:hAnsi="Times New Roman" w:cs="Times New Roman"/>
          <w:sz w:val="28"/>
          <w:szCs w:val="28"/>
          <w:lang w:val="ru-RU"/>
        </w:rPr>
        <w:t>влялось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положений БК РФ</w:t>
      </w:r>
      <w:r w:rsidR="00310D9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>основных направлений налоговой и бюджетной политики</w:t>
      </w:r>
      <w:r w:rsidR="00C03579">
        <w:rPr>
          <w:rFonts w:ascii="Times New Roman" w:hAnsi="Times New Roman" w:cs="Times New Roman"/>
          <w:sz w:val="28"/>
          <w:szCs w:val="28"/>
          <w:lang w:val="ru-RU"/>
        </w:rPr>
        <w:t xml:space="preserve"> с учетом изменений, внесенных в Бюджетный и Налоговый кодексы Российской Федерации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, нормативов распределения федеральных, региональных налогов и местных налогов и сборов, определяемых федеральным и региональным законодательством, </w:t>
      </w:r>
      <w:r w:rsidR="00C03579">
        <w:rPr>
          <w:rFonts w:ascii="Times New Roman" w:hAnsi="Times New Roman" w:cs="Times New Roman"/>
          <w:sz w:val="28"/>
          <w:szCs w:val="28"/>
          <w:lang w:val="ru-RU"/>
        </w:rPr>
        <w:t xml:space="preserve">нормативными правовыми актами 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>Геймановского сельского поселения</w:t>
      </w:r>
      <w:r w:rsidR="00751878">
        <w:rPr>
          <w:rFonts w:ascii="Times New Roman" w:hAnsi="Times New Roman" w:cs="Times New Roman"/>
          <w:sz w:val="28"/>
          <w:szCs w:val="28"/>
          <w:lang w:val="ru-RU"/>
        </w:rPr>
        <w:t>, а также с учетом прогнозных оценок социально-экономического развития сельского поселения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310D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250F0" w:rsidRPr="0082764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C250F0" w:rsidRPr="0082764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годы и оценки ожидаемого исполнения бюджета </w:t>
      </w:r>
      <w:r w:rsidR="00C250F0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>поселения за 202</w:t>
      </w:r>
      <w:r w:rsidR="00C250F0" w:rsidRPr="0082764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14:paraId="374AC252" w14:textId="77777777" w:rsidR="00461E42" w:rsidRPr="006254CB" w:rsidRDefault="00461E42" w:rsidP="006254CB">
      <w:pPr>
        <w:spacing w:after="0"/>
        <w:ind w:left="-15" w:right="49" w:firstLine="522"/>
        <w:jc w:val="both"/>
        <w:rPr>
          <w:rFonts w:ascii="Times New Roman" w:eastAsiaTheme="minorHAnsi" w:hAnsi="Times New Roman" w:cs="Times New Roman"/>
          <w:sz w:val="28"/>
          <w:szCs w:val="28"/>
          <w:lang w:val="ru-RU" w:bidi="ar-SA"/>
        </w:rPr>
      </w:pPr>
      <w:bookmarkStart w:id="6" w:name="_Hlk153035596"/>
      <w:r w:rsidRPr="00461E42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В соответствие </w:t>
      </w:r>
      <w:r w:rsidR="00ED094D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с пунктом 7</w:t>
      </w:r>
      <w:r w:rsidRPr="00461E42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 ст</w:t>
      </w:r>
      <w:r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ать</w:t>
      </w:r>
      <w:r w:rsidR="00ED094D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и</w:t>
      </w:r>
      <w:r w:rsidRPr="00461E42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 47.1 «Перечень и реестры источников доходов бюджетов» </w:t>
      </w:r>
      <w:r w:rsidR="00E74B2D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БК РФ</w:t>
      </w:r>
      <w:r w:rsidRPr="00461E42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 и постановлени</w:t>
      </w:r>
      <w:r w:rsidR="001A76DA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ем</w:t>
      </w:r>
      <w:r w:rsidRPr="00461E42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 администра</w:t>
      </w:r>
      <w:r w:rsidR="00E74B2D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ции Гейманов</w:t>
      </w:r>
      <w:r w:rsidRPr="00461E42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ского сельского поселения Тбилисского района </w:t>
      </w:r>
      <w:r w:rsidRPr="005E1281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от 30.12.2016</w:t>
      </w:r>
      <w:r w:rsidR="006254CB" w:rsidRPr="005E1281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 г.</w:t>
      </w:r>
      <w:r w:rsidRPr="005E1281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 № </w:t>
      </w:r>
      <w:r w:rsidR="006254CB" w:rsidRPr="005E1281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166</w:t>
      </w:r>
      <w:r w:rsidRPr="006254CB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 «Об утверждении Порядка формирования и ведения реестра источников доходов бюджета </w:t>
      </w:r>
      <w:r w:rsidR="00E74B2D" w:rsidRPr="006254CB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Гейманов</w:t>
      </w:r>
      <w:r w:rsidRPr="006254CB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ского сельского поселения Тбилисского района» </w:t>
      </w:r>
      <w:r w:rsidR="00ED094D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сформирован</w:t>
      </w:r>
      <w:r w:rsidRPr="006254CB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 Реестр источников доходов бюджета </w:t>
      </w:r>
      <w:r w:rsidR="00E74B2D" w:rsidRPr="006254CB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Гейманов</w:t>
      </w:r>
      <w:r w:rsidRPr="006254CB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ского сельского поселения Тбилисского района на 202</w:t>
      </w:r>
      <w:r w:rsidR="00C250F0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4</w:t>
      </w:r>
      <w:r w:rsidRPr="006254CB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 год.</w:t>
      </w:r>
    </w:p>
    <w:bookmarkEnd w:id="6"/>
    <w:p w14:paraId="20466FD3" w14:textId="1180AC57" w:rsidR="00B85648" w:rsidRDefault="00C83016" w:rsidP="00F90C88">
      <w:pPr>
        <w:spacing w:after="0"/>
        <w:ind w:right="49" w:firstLine="5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DA17CE" w:rsidRPr="00DA17CE">
        <w:rPr>
          <w:rFonts w:ascii="Times New Roman" w:hAnsi="Times New Roman" w:cs="Times New Roman"/>
          <w:sz w:val="28"/>
          <w:szCs w:val="28"/>
          <w:lang w:val="ru-RU"/>
        </w:rPr>
        <w:t>остав доходной части бюджета, а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 xml:space="preserve"> также показатели е</w:t>
      </w:r>
      <w:r w:rsidR="0082764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 xml:space="preserve"> изменения на </w:t>
      </w:r>
      <w:r w:rsidR="0082764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FF4FD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DA17CE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год в сравнен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>ии с ожидаемым исполнением 202</w:t>
      </w:r>
      <w:r w:rsidR="00FF4FD7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Pr="00C830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представлен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4FD7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таблице</w:t>
      </w:r>
      <w:r w:rsidR="00FF4F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F90C88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2DEA9CB5" w14:textId="77777777" w:rsidR="00B85648" w:rsidRDefault="00B85648" w:rsidP="00B85648">
      <w:pPr>
        <w:spacing w:after="0"/>
        <w:ind w:left="708" w:right="49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A0D90D1" w14:textId="46EB204F" w:rsidR="00DA17CE" w:rsidRPr="00450AC2" w:rsidRDefault="00450AC2" w:rsidP="00B85648">
      <w:pPr>
        <w:spacing w:after="0"/>
        <w:ind w:left="7788"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0C88">
        <w:rPr>
          <w:rFonts w:ascii="Times New Roman" w:hAnsi="Times New Roman" w:cs="Times New Roman"/>
          <w:sz w:val="28"/>
          <w:szCs w:val="28"/>
          <w:lang w:val="ru-RU"/>
        </w:rPr>
        <w:t xml:space="preserve">Таблица </w:t>
      </w:r>
      <w:r w:rsidR="00DA17CE" w:rsidRPr="00F90C88">
        <w:rPr>
          <w:rFonts w:ascii="Times New Roman" w:hAnsi="Times New Roman" w:cs="Times New Roman"/>
          <w:sz w:val="28"/>
          <w:szCs w:val="28"/>
          <w:lang w:val="ru-RU"/>
        </w:rPr>
        <w:t>1</w:t>
      </w:r>
    </w:p>
    <w:tbl>
      <w:tblPr>
        <w:tblStyle w:val="TableGrid"/>
        <w:tblW w:w="9781" w:type="dxa"/>
        <w:tblInd w:w="-106" w:type="dxa"/>
        <w:tblLayout w:type="fixed"/>
        <w:tblCellMar>
          <w:top w:w="22" w:type="dxa"/>
          <w:left w:w="36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1701"/>
        <w:gridCol w:w="1843"/>
        <w:gridCol w:w="1843"/>
        <w:gridCol w:w="1275"/>
      </w:tblGrid>
      <w:tr w:rsidR="00605A31" w:rsidRPr="00DA17CE" w14:paraId="4CC0444A" w14:textId="77777777" w:rsidTr="002D65E2">
        <w:trPr>
          <w:trHeight w:val="97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97147" w14:textId="77777777" w:rsidR="002D65E2" w:rsidRDefault="00605A31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  <w:p w14:paraId="1EFB71FC" w14:textId="77777777" w:rsidR="00605A31" w:rsidRPr="00605A31" w:rsidRDefault="00605A31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08513" w14:textId="77777777" w:rsidR="00605A31" w:rsidRPr="00605A31" w:rsidRDefault="00605A31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DEA0B" w14:textId="77777777" w:rsidR="00605A31" w:rsidRPr="00605A31" w:rsidRDefault="00605A31" w:rsidP="00785C60">
            <w:pPr>
              <w:spacing w:line="259" w:lineRule="auto"/>
              <w:ind w:left="10" w:right="47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Ожидаемое исполнение 202</w:t>
            </w:r>
            <w:r w:rsidR="00FF4FD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14:paraId="13D86E0F" w14:textId="77777777" w:rsidR="00605A31" w:rsidRPr="00605A31" w:rsidRDefault="00605A31" w:rsidP="00785C60">
            <w:pPr>
              <w:spacing w:line="259" w:lineRule="auto"/>
              <w:ind w:left="10" w:right="47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2E28E" w14:textId="77777777" w:rsidR="00605A31" w:rsidRPr="00605A31" w:rsidRDefault="00605A31" w:rsidP="00785C60">
            <w:pPr>
              <w:spacing w:line="259" w:lineRule="auto"/>
              <w:ind w:left="2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бюджета на 202</w:t>
            </w:r>
            <w:r w:rsidR="00FF4FD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14:paraId="16BA48C4" w14:textId="77777777" w:rsidR="00605A31" w:rsidRPr="00605A31" w:rsidRDefault="00605A31" w:rsidP="00785C60">
            <w:pPr>
              <w:spacing w:line="259" w:lineRule="auto"/>
              <w:ind w:left="2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63F54" w14:textId="77777777" w:rsidR="00605A31" w:rsidRPr="00605A31" w:rsidRDefault="00605A3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Изменения к </w:t>
            </w:r>
          </w:p>
          <w:p w14:paraId="50382EDD" w14:textId="77777777" w:rsidR="00605A31" w:rsidRPr="00605A31" w:rsidRDefault="00605A3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FF4FD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 (+, -)</w:t>
            </w:r>
          </w:p>
          <w:p w14:paraId="166ABAB7" w14:textId="77777777" w:rsidR="00605A31" w:rsidRPr="00605A31" w:rsidRDefault="00605A3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(тыс. руб.)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гр. 4-гр.3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9BD93" w14:textId="77777777" w:rsidR="00605A31" w:rsidRDefault="00605A3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>% к 202</w:t>
            </w:r>
            <w:r w:rsidR="00FF4FD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05A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14:paraId="1A3A61A2" w14:textId="77777777" w:rsidR="00605A31" w:rsidRPr="00605A31" w:rsidRDefault="00605A3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гр.4/гр.3</w:t>
            </w:r>
          </w:p>
        </w:tc>
      </w:tr>
      <w:tr w:rsidR="00605A31" w:rsidRPr="00DA17CE" w14:paraId="51ABCF45" w14:textId="77777777" w:rsidTr="002D65E2">
        <w:trPr>
          <w:trHeight w:val="21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8ACD1" w14:textId="77777777" w:rsidR="00605A31" w:rsidRPr="004A0153" w:rsidRDefault="00605A3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A90E9" w14:textId="77777777" w:rsidR="00605A31" w:rsidRPr="004A0153" w:rsidRDefault="00605A31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62352" w14:textId="77777777" w:rsidR="00605A31" w:rsidRPr="004A0153" w:rsidRDefault="00605A31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5D131" w14:textId="77777777" w:rsidR="00605A31" w:rsidRPr="004A0153" w:rsidRDefault="00605A31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F474" w14:textId="77777777" w:rsidR="00605A31" w:rsidRPr="004A0153" w:rsidRDefault="00605A31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CF410" w14:textId="77777777" w:rsidR="00605A31" w:rsidRPr="004A0153" w:rsidRDefault="00605A31" w:rsidP="00B10596">
            <w:pPr>
              <w:spacing w:line="259" w:lineRule="auto"/>
              <w:ind w:right="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05A31" w:rsidRPr="00DA17CE" w14:paraId="6A22A805" w14:textId="77777777" w:rsidTr="002D65E2">
        <w:trPr>
          <w:trHeight w:val="29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73B7284" w14:textId="77777777" w:rsidR="00605A31" w:rsidRPr="00785C60" w:rsidRDefault="00605A31" w:rsidP="00605A3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513BC" w14:textId="77777777" w:rsidR="00605A31" w:rsidRPr="00785C60" w:rsidRDefault="00605A31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2EEB6" w14:textId="77777777" w:rsidR="00605A31" w:rsidRPr="00785C60" w:rsidRDefault="006A254A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8 345,5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C86AB" w14:textId="77777777" w:rsidR="00605A31" w:rsidRPr="00785C60" w:rsidRDefault="006A254A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9 425,8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7440E" w14:textId="77777777" w:rsidR="00605A31" w:rsidRPr="00785C60" w:rsidRDefault="006A254A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+1 080,3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AC98A" w14:textId="77777777" w:rsidR="00605A31" w:rsidRPr="00785C60" w:rsidRDefault="006A254A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112,9</w:t>
            </w:r>
          </w:p>
        </w:tc>
      </w:tr>
      <w:tr w:rsidR="00605A31" w:rsidRPr="00DA17CE" w14:paraId="6EE44DF1" w14:textId="77777777" w:rsidTr="002D65E2">
        <w:trPr>
          <w:trHeight w:val="31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94AF71" w14:textId="77777777" w:rsidR="00605A31" w:rsidRPr="00785C60" w:rsidRDefault="00605A31" w:rsidP="00605A3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B63E8" w14:textId="77777777" w:rsidR="00605A31" w:rsidRPr="00785C60" w:rsidRDefault="00605A31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49DA9" w14:textId="77777777" w:rsidR="00605A31" w:rsidRPr="00785C60" w:rsidRDefault="00605A31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5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14930" w14:textId="77777777" w:rsidR="00605A31" w:rsidRPr="00785C60" w:rsidRDefault="006A254A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1ACC0" w14:textId="77777777" w:rsidR="00605A31" w:rsidRPr="00785C60" w:rsidRDefault="00605A31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254A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D1465" w14:textId="77777777" w:rsidR="00605A31" w:rsidRPr="00785C60" w:rsidRDefault="006A254A" w:rsidP="006A254A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</w:tr>
      <w:tr w:rsidR="00605A31" w:rsidRPr="00DA17CE" w14:paraId="32EF9CB5" w14:textId="77777777" w:rsidTr="002D65E2">
        <w:trPr>
          <w:trHeight w:val="49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78EFBEE" w14:textId="77777777" w:rsidR="00605A31" w:rsidRDefault="00605A31" w:rsidP="00605A3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3AA28" w14:textId="77777777" w:rsidR="00605A31" w:rsidRPr="00785C60" w:rsidRDefault="00605A31" w:rsidP="00605A3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налоговые и 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183B26C" w14:textId="77777777" w:rsidR="00605A31" w:rsidRPr="00785C60" w:rsidRDefault="006A254A" w:rsidP="00605A31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8 353,4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60B6AC" w14:textId="77777777" w:rsidR="00605A31" w:rsidRPr="00785C60" w:rsidRDefault="006A254A" w:rsidP="00605A31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9 430,8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D4CAB5E" w14:textId="77777777" w:rsidR="00605A31" w:rsidRPr="00785C60" w:rsidRDefault="006A254A" w:rsidP="00605A31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+1 077,4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57088A" w14:textId="77777777" w:rsidR="00605A31" w:rsidRPr="00785C60" w:rsidRDefault="006A254A" w:rsidP="00605A31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112,9</w:t>
            </w:r>
          </w:p>
        </w:tc>
      </w:tr>
      <w:tr w:rsidR="00605A31" w:rsidRPr="00DA17CE" w14:paraId="543076EC" w14:textId="77777777" w:rsidTr="002D65E2">
        <w:trPr>
          <w:trHeight w:val="38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D5B87EC" w14:textId="77777777" w:rsidR="00605A31" w:rsidRPr="00785C60" w:rsidRDefault="00605A31" w:rsidP="00605A3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A3D1B" w14:textId="77777777" w:rsidR="00605A31" w:rsidRPr="00785C60" w:rsidRDefault="00605A31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6FC85" w14:textId="77777777" w:rsidR="00605A31" w:rsidRPr="00785C60" w:rsidRDefault="006A254A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15 235,5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22746" w14:textId="77777777" w:rsidR="00605A31" w:rsidRPr="00785C60" w:rsidRDefault="006A254A" w:rsidP="004A015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5 093,5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981AC" w14:textId="77777777" w:rsidR="00605A31" w:rsidRPr="00785C60" w:rsidRDefault="00605A31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6A254A">
              <w:rPr>
                <w:rFonts w:ascii="Times New Roman" w:hAnsi="Times New Roman" w:cs="Times New Roman"/>
                <w:sz w:val="24"/>
                <w:szCs w:val="24"/>
              </w:rPr>
              <w:t>0 142,0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063C6" w14:textId="77777777" w:rsidR="00605A31" w:rsidRPr="00785C60" w:rsidRDefault="006A254A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33,4</w:t>
            </w:r>
          </w:p>
        </w:tc>
      </w:tr>
      <w:tr w:rsidR="00605A31" w:rsidRPr="00DA17CE" w14:paraId="376AEE75" w14:textId="77777777" w:rsidTr="002D65E2">
        <w:trPr>
          <w:trHeight w:val="38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bottom"/>
          </w:tcPr>
          <w:p w14:paraId="624F2D53" w14:textId="77777777" w:rsidR="00605A31" w:rsidRPr="00785C60" w:rsidRDefault="00605A31" w:rsidP="00605A3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128AB115" w14:textId="77777777" w:rsidR="00605A31" w:rsidRPr="00785C60" w:rsidRDefault="00605A31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6DB823A1" w14:textId="77777777" w:rsidR="00605A31" w:rsidRPr="00785C60" w:rsidRDefault="006A254A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23 588,9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4C3BCFBF" w14:textId="77777777" w:rsidR="00605A31" w:rsidRPr="00785C60" w:rsidRDefault="00605A31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6A254A">
              <w:rPr>
                <w:rFonts w:ascii="Times New Roman" w:hAnsi="Times New Roman" w:cs="Times New Roman"/>
                <w:b/>
                <w:sz w:val="24"/>
                <w:szCs w:val="24"/>
              </w:rPr>
              <w:t> 524,3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D9DC0C2" w14:textId="77777777" w:rsidR="00605A31" w:rsidRPr="00785C60" w:rsidRDefault="00605A31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A254A">
              <w:rPr>
                <w:rFonts w:ascii="Times New Roman" w:hAnsi="Times New Roman" w:cs="Times New Roman"/>
                <w:b/>
                <w:sz w:val="24"/>
                <w:szCs w:val="24"/>
              </w:rPr>
              <w:t>9 064,6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17F89B4F" w14:textId="77777777" w:rsidR="00605A31" w:rsidRPr="00785C60" w:rsidRDefault="006A254A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61,6</w:t>
            </w:r>
          </w:p>
        </w:tc>
      </w:tr>
    </w:tbl>
    <w:p w14:paraId="1C4AC04B" w14:textId="77777777" w:rsidR="00DA17CE" w:rsidRPr="004A0153" w:rsidRDefault="00DA17CE" w:rsidP="00DA17CE">
      <w:pPr>
        <w:spacing w:after="0" w:line="259" w:lineRule="auto"/>
        <w:ind w:left="540"/>
        <w:rPr>
          <w:rFonts w:ascii="Times New Roman" w:hAnsi="Times New Roman" w:cs="Times New Roman"/>
          <w:sz w:val="28"/>
          <w:szCs w:val="28"/>
          <w:lang w:val="ru-RU"/>
        </w:rPr>
      </w:pPr>
    </w:p>
    <w:p w14:paraId="7ABFC327" w14:textId="77777777" w:rsidR="003A7B3D" w:rsidRDefault="00DA17CE" w:rsidP="003A7B3D">
      <w:pPr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4A0153">
        <w:rPr>
          <w:rFonts w:ascii="Times New Roman" w:hAnsi="Times New Roman" w:cs="Times New Roman"/>
          <w:sz w:val="28"/>
          <w:szCs w:val="28"/>
          <w:lang w:val="ru-RU"/>
        </w:rPr>
        <w:t>данных таблицы видно,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что общий объем доходов Проекта бюджета в сравнении с показателя</w:t>
      </w:r>
      <w:r w:rsidR="004A0153">
        <w:rPr>
          <w:rFonts w:ascii="Times New Roman" w:hAnsi="Times New Roman" w:cs="Times New Roman"/>
          <w:sz w:val="28"/>
          <w:szCs w:val="28"/>
          <w:lang w:val="ru-RU"/>
        </w:rPr>
        <w:t>ми ожидаемого исполнения за 202</w:t>
      </w:r>
      <w:r w:rsidR="006A254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A0153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ED77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>умень</w:t>
      </w:r>
      <w:r w:rsidR="00C83016">
        <w:rPr>
          <w:rFonts w:ascii="Times New Roman" w:hAnsi="Times New Roman" w:cs="Times New Roman"/>
          <w:sz w:val="28"/>
          <w:szCs w:val="28"/>
          <w:lang w:val="ru-RU"/>
        </w:rPr>
        <w:t>шен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0A7B59">
        <w:rPr>
          <w:rFonts w:ascii="Times New Roman" w:hAnsi="Times New Roman" w:cs="Times New Roman"/>
          <w:sz w:val="28"/>
          <w:szCs w:val="28"/>
          <w:lang w:val="ru-RU"/>
        </w:rPr>
        <w:t>38,4</w:t>
      </w:r>
      <w:r w:rsidR="00ED77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%, в том числе за счет </w:t>
      </w:r>
      <w:r w:rsidR="000A7B59">
        <w:rPr>
          <w:rFonts w:ascii="Times New Roman" w:hAnsi="Times New Roman" w:cs="Times New Roman"/>
          <w:sz w:val="28"/>
          <w:szCs w:val="28"/>
          <w:lang w:val="ru-RU"/>
        </w:rPr>
        <w:t>увелич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ения налоговых доходов на </w:t>
      </w:r>
      <w:r w:rsidR="000A7B59">
        <w:rPr>
          <w:rFonts w:ascii="Times New Roman" w:hAnsi="Times New Roman" w:cs="Times New Roman"/>
          <w:sz w:val="28"/>
          <w:szCs w:val="28"/>
          <w:lang w:val="ru-RU"/>
        </w:rPr>
        <w:t>12,9</w:t>
      </w:r>
      <w:r w:rsidR="00ED77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% и </w:t>
      </w:r>
      <w:r w:rsidR="00592DAD">
        <w:rPr>
          <w:rFonts w:ascii="Times New Roman" w:hAnsi="Times New Roman" w:cs="Times New Roman"/>
          <w:sz w:val="28"/>
          <w:szCs w:val="28"/>
          <w:lang w:val="ru-RU"/>
        </w:rPr>
        <w:t xml:space="preserve">за счет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снижения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езвозмездных поступлении на </w:t>
      </w:r>
      <w:r w:rsidR="000A7B59">
        <w:rPr>
          <w:rFonts w:ascii="Times New Roman" w:hAnsi="Times New Roman" w:cs="Times New Roman"/>
          <w:sz w:val="28"/>
          <w:szCs w:val="28"/>
          <w:lang w:val="ru-RU"/>
        </w:rPr>
        <w:t>66,6</w:t>
      </w:r>
      <w:r w:rsidR="00ED77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29AE9B11" w14:textId="77777777" w:rsidR="00DA17CE" w:rsidRDefault="00AD22A6" w:rsidP="003A7B3D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_Hlk152858909"/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751878">
        <w:rPr>
          <w:rFonts w:ascii="Times New Roman" w:hAnsi="Times New Roman" w:cs="Times New Roman"/>
          <w:sz w:val="28"/>
          <w:szCs w:val="28"/>
          <w:lang w:val="ru-RU"/>
        </w:rPr>
        <w:t>логовые и неналоговые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доходы</w:t>
      </w:r>
    </w:p>
    <w:p w14:paraId="2A7FA43C" w14:textId="77777777" w:rsidR="00DA17CE" w:rsidRPr="00DA17CE" w:rsidRDefault="00751878" w:rsidP="003A7B3D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доходной части бюджета поселения на 2024 год осуществлялось</w:t>
      </w:r>
      <w:r w:rsidR="00DA17CE" w:rsidRPr="00F735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690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E690D" w:rsidRPr="00BE690D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соответствии с</w:t>
      </w:r>
      <w:r w:rsidR="00592D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03579" w:rsidRPr="005D4F09">
        <w:rPr>
          <w:rFonts w:ascii="Times New Roman" w:hAnsi="Times New Roman" w:cs="Times New Roman"/>
          <w:sz w:val="28"/>
          <w:szCs w:val="28"/>
          <w:lang w:val="ru-RU"/>
        </w:rPr>
        <w:t>постановления Правительства Российской Федерации от 23.06.2016 г. № 574 «Об общих требованиях к методике прогнозирования поступлений доходов в бюджеты бюджетной системы Российской Федерации»</w:t>
      </w:r>
      <w:r w:rsidR="00C0357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03579" w:rsidRPr="00BE690D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 Геймановского сельского поселения Тбилисского района от 19.06.2023</w:t>
      </w:r>
      <w:r w:rsidR="00C035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03579" w:rsidRPr="00BE690D">
        <w:rPr>
          <w:rFonts w:ascii="Times New Roman" w:hAnsi="Times New Roman" w:cs="Times New Roman"/>
          <w:sz w:val="28"/>
          <w:szCs w:val="28"/>
          <w:lang w:val="ru-RU"/>
        </w:rPr>
        <w:t>г. № 50 «Об утверждении Порядка формирования и представления главными администраторами доходов бюджета Геймановского сельского поселения Тбилисского района прогноза поступления доходов бюджета Геймановского сельского поселения Тбилисского района и аналитических материалов по исполнению бюджета Геймановского сельского поселения Тбилисского района в части доходов бюджета сельского поселения»</w:t>
      </w:r>
      <w:r w:rsidR="00C03579">
        <w:rPr>
          <w:rFonts w:ascii="Times New Roman" w:hAnsi="Times New Roman" w:cs="Times New Roman"/>
          <w:sz w:val="28"/>
          <w:szCs w:val="28"/>
          <w:lang w:val="ru-RU"/>
        </w:rPr>
        <w:t>, а также</w:t>
      </w:r>
      <w:r w:rsidR="00BE69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95834" w:rsidRPr="00827642">
        <w:rPr>
          <w:rFonts w:ascii="Times New Roman" w:hAnsi="Times New Roman" w:cs="Times New Roman"/>
          <w:sz w:val="28"/>
          <w:szCs w:val="28"/>
          <w:lang w:val="ru-RU"/>
        </w:rPr>
        <w:t>информации</w:t>
      </w:r>
      <w:r w:rsidR="00C03579">
        <w:rPr>
          <w:rFonts w:ascii="Times New Roman" w:hAnsi="Times New Roman" w:cs="Times New Roman"/>
          <w:sz w:val="28"/>
          <w:szCs w:val="28"/>
          <w:lang w:val="ru-RU"/>
        </w:rPr>
        <w:t>, предоставленной</w:t>
      </w:r>
      <w:r w:rsidR="00195834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4F29" w:rsidRPr="00827642">
        <w:rPr>
          <w:rFonts w:ascii="Times New Roman" w:hAnsi="Times New Roman" w:cs="Times New Roman"/>
          <w:sz w:val="28"/>
          <w:szCs w:val="28"/>
          <w:lang w:val="ru-RU"/>
        </w:rPr>
        <w:t>Межрайонной инспекци</w:t>
      </w:r>
      <w:r w:rsidR="00C03579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EE4F29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Федеральной налоговой службы </w:t>
      </w:r>
      <w:r w:rsidR="00C0357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DA17CE" w:rsidRPr="00827642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73130E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5 по Краснодарскому краю</w:t>
      </w:r>
      <w:r w:rsidR="003A7B3D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(далее – </w:t>
      </w:r>
      <w:bookmarkStart w:id="8" w:name="_Hlk152254816"/>
      <w:r w:rsidR="003A7B3D" w:rsidRPr="0082764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E690D" w:rsidRPr="0082764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3A7B3D" w:rsidRPr="00827642">
        <w:rPr>
          <w:rFonts w:ascii="Times New Roman" w:hAnsi="Times New Roman" w:cs="Times New Roman"/>
          <w:sz w:val="28"/>
          <w:szCs w:val="28"/>
          <w:lang w:val="ru-RU"/>
        </w:rPr>
        <w:t>И ФНС № 5</w:t>
      </w:r>
      <w:bookmarkEnd w:id="8"/>
      <w:r w:rsidR="003A7B3D" w:rsidRPr="0082764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DA17CE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о налоговой базе и структуре начисле</w:t>
      </w:r>
      <w:r w:rsidR="0073130E" w:rsidRPr="00827642">
        <w:rPr>
          <w:rFonts w:ascii="Times New Roman" w:hAnsi="Times New Roman" w:cs="Times New Roman"/>
          <w:sz w:val="28"/>
          <w:szCs w:val="28"/>
          <w:lang w:val="ru-RU"/>
        </w:rPr>
        <w:t>ний по видам налогов</w:t>
      </w:r>
      <w:r w:rsidR="00D30CBD" w:rsidRPr="00827642">
        <w:rPr>
          <w:lang w:val="ru-RU"/>
        </w:rPr>
        <w:t xml:space="preserve"> </w:t>
      </w:r>
      <w:r w:rsidR="00D30CBD" w:rsidRPr="00827642">
        <w:rPr>
          <w:rFonts w:ascii="Times New Roman" w:hAnsi="Times New Roman" w:cs="Times New Roman"/>
          <w:sz w:val="28"/>
          <w:szCs w:val="28"/>
          <w:lang w:val="ru-RU"/>
        </w:rPr>
        <w:t>(письм</w:t>
      </w:r>
      <w:r w:rsidR="003A7B3D" w:rsidRPr="0082764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30CBD" w:rsidRPr="00827642">
        <w:rPr>
          <w:lang w:val="ru-RU"/>
        </w:rPr>
        <w:t xml:space="preserve"> </w:t>
      </w:r>
      <w:r w:rsidR="003A7B3D" w:rsidRPr="0082764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E690D" w:rsidRPr="0082764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3A7B3D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И ФНС № 5 </w:t>
      </w:r>
      <w:r w:rsidR="00D30CBD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C03579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D30CBD" w:rsidRPr="00827642">
        <w:rPr>
          <w:rFonts w:ascii="Times New Roman" w:hAnsi="Times New Roman" w:cs="Times New Roman"/>
          <w:sz w:val="28"/>
          <w:szCs w:val="28"/>
          <w:lang w:val="ru-RU"/>
        </w:rPr>
        <w:t>17.10.2023 г.</w:t>
      </w:r>
      <w:r w:rsidR="005E12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0CBD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№ 08-05/13748@ </w:t>
      </w:r>
      <w:r w:rsidR="005E1281">
        <w:rPr>
          <w:rFonts w:ascii="Times New Roman" w:hAnsi="Times New Roman" w:cs="Times New Roman"/>
          <w:sz w:val="28"/>
          <w:szCs w:val="28"/>
          <w:lang w:val="ru-RU"/>
        </w:rPr>
        <w:t xml:space="preserve">«О предоставлении прогноза на 2024-2026 гг.» </w:t>
      </w:r>
      <w:r w:rsidR="00D30CBD" w:rsidRPr="00827642">
        <w:rPr>
          <w:rFonts w:ascii="Times New Roman" w:hAnsi="Times New Roman" w:cs="Times New Roman"/>
          <w:sz w:val="28"/>
          <w:szCs w:val="28"/>
          <w:lang w:val="ru-RU"/>
        </w:rPr>
        <w:t>и от 12.10.2023 г.</w:t>
      </w:r>
      <w:r w:rsidR="00F7353C" w:rsidRPr="008276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0CBD" w:rsidRPr="00827642">
        <w:rPr>
          <w:rFonts w:ascii="Times New Roman" w:hAnsi="Times New Roman" w:cs="Times New Roman"/>
          <w:sz w:val="28"/>
          <w:szCs w:val="28"/>
          <w:lang w:val="ru-RU"/>
        </w:rPr>
        <w:t>№ 08-05/13429@)</w:t>
      </w:r>
      <w:r w:rsidR="005E1281">
        <w:rPr>
          <w:rFonts w:ascii="Times New Roman" w:hAnsi="Times New Roman" w:cs="Times New Roman"/>
          <w:sz w:val="28"/>
          <w:szCs w:val="28"/>
          <w:lang w:val="ru-RU"/>
        </w:rPr>
        <w:t xml:space="preserve"> «О предоставлении прогноза»</w:t>
      </w:r>
      <w:r w:rsidR="00DA0A88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D30CBD" w:rsidRPr="0082764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7"/>
    <w:p w14:paraId="7DCC4917" w14:textId="77777777" w:rsidR="0073130E" w:rsidRDefault="00DA17CE" w:rsidP="0073130E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Структура на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логовых доходов бюджета </w:t>
      </w:r>
      <w:r w:rsidR="00D30CBD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D30CB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 год в разрезе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источников, а также темпы их роста (снижения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>) приведены в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0CBD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таблице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 2:</w:t>
      </w:r>
    </w:p>
    <w:p w14:paraId="43E85F1F" w14:textId="77777777" w:rsidR="00B85648" w:rsidRDefault="0073130E" w:rsidP="0073130E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D30CBD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211CF982" w14:textId="45435A34" w:rsidR="0073130E" w:rsidRDefault="0073130E" w:rsidP="00B85648">
      <w:pPr>
        <w:spacing w:after="0"/>
        <w:ind w:left="7773" w:right="49" w:firstLine="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Таблица 2</w:t>
      </w: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1134"/>
        <w:gridCol w:w="1134"/>
        <w:gridCol w:w="1134"/>
        <w:gridCol w:w="1275"/>
        <w:gridCol w:w="1276"/>
        <w:gridCol w:w="1134"/>
      </w:tblGrid>
      <w:tr w:rsidR="00944A09" w:rsidRPr="00471C18" w14:paraId="074C9DE0" w14:textId="77777777" w:rsidTr="00ED3F99">
        <w:tc>
          <w:tcPr>
            <w:tcW w:w="568" w:type="dxa"/>
          </w:tcPr>
          <w:p w14:paraId="6F9CB755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410" w:type="dxa"/>
          </w:tcPr>
          <w:p w14:paraId="6A32202D" w14:textId="77777777" w:rsidR="00944A09" w:rsidRPr="009A6349" w:rsidRDefault="00944A09" w:rsidP="00B105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AD22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налога</w:t>
            </w:r>
          </w:p>
        </w:tc>
        <w:tc>
          <w:tcPr>
            <w:tcW w:w="1134" w:type="dxa"/>
          </w:tcPr>
          <w:p w14:paraId="2009588F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Факт.</w:t>
            </w:r>
          </w:p>
          <w:p w14:paraId="2197233E" w14:textId="77777777" w:rsidR="00944A09" w:rsidRPr="00944A09" w:rsidRDefault="009832B0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="00944A09">
              <w:rPr>
                <w:rFonts w:ascii="Times New Roman" w:hAnsi="Times New Roman" w:cs="Times New Roman"/>
                <w:b/>
                <w:lang w:val="ru-RU"/>
              </w:rPr>
              <w:t xml:space="preserve">сполн. </w:t>
            </w:r>
            <w:r>
              <w:rPr>
                <w:rFonts w:ascii="Times New Roman" w:hAnsi="Times New Roman" w:cs="Times New Roman"/>
                <w:b/>
                <w:lang w:val="ru-RU"/>
              </w:rPr>
              <w:t>б</w:t>
            </w:r>
            <w:r w:rsidR="00944A09">
              <w:rPr>
                <w:rFonts w:ascii="Times New Roman" w:hAnsi="Times New Roman" w:cs="Times New Roman"/>
                <w:b/>
                <w:lang w:val="ru-RU"/>
              </w:rPr>
              <w:t>юджета 202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944A09" w:rsidRPr="00944A09">
              <w:rPr>
                <w:rFonts w:ascii="Times New Roman" w:hAnsi="Times New Roman" w:cs="Times New Roman"/>
                <w:b/>
                <w:lang w:val="ru-RU"/>
              </w:rPr>
              <w:t xml:space="preserve"> г.</w:t>
            </w:r>
          </w:p>
          <w:p w14:paraId="3E2FCB54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</w:t>
            </w:r>
            <w:r w:rsidRPr="00944A09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34" w:type="dxa"/>
          </w:tcPr>
          <w:p w14:paraId="4A982C22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 xml:space="preserve">Ожид. </w:t>
            </w:r>
            <w:r w:rsidR="009832B0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>ценка</w:t>
            </w:r>
          </w:p>
          <w:p w14:paraId="4AE1ED4B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9832B0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>г.</w:t>
            </w:r>
          </w:p>
          <w:p w14:paraId="58592106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</w:t>
            </w:r>
            <w:r w:rsidRPr="00944A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14:paraId="6E54C7A8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Проект бюджета</w:t>
            </w:r>
          </w:p>
          <w:p w14:paraId="457C6820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9832B0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 xml:space="preserve"> г.</w:t>
            </w:r>
          </w:p>
          <w:p w14:paraId="50B36346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</w:p>
        </w:tc>
        <w:tc>
          <w:tcPr>
            <w:tcW w:w="1275" w:type="dxa"/>
          </w:tcPr>
          <w:p w14:paraId="0CF4517E" w14:textId="77777777" w:rsidR="00944A09" w:rsidRPr="00C83016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83016">
              <w:rPr>
                <w:rFonts w:ascii="Times New Roman" w:hAnsi="Times New Roman" w:cs="Times New Roman"/>
                <w:b/>
                <w:lang w:val="ru-RU"/>
              </w:rPr>
              <w:t>Темпы роста,</w:t>
            </w:r>
          </w:p>
          <w:p w14:paraId="13E7192E" w14:textId="77777777" w:rsidR="00944A09" w:rsidRPr="00C83016" w:rsidRDefault="00AD22A6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="00944A09" w:rsidRPr="00C83016">
              <w:rPr>
                <w:rFonts w:ascii="Times New Roman" w:hAnsi="Times New Roman" w:cs="Times New Roman"/>
                <w:b/>
                <w:lang w:val="ru-RU"/>
              </w:rPr>
              <w:t>нижен.</w:t>
            </w:r>
          </w:p>
          <w:p w14:paraId="23BDBB5A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83016"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9832B0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C83016">
              <w:rPr>
                <w:rFonts w:ascii="Times New Roman" w:hAnsi="Times New Roman" w:cs="Times New Roman"/>
                <w:b/>
                <w:lang w:val="ru-RU"/>
              </w:rPr>
              <w:t>/20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9832B0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  <w:p w14:paraId="40C923AB" w14:textId="77777777" w:rsidR="00944A09" w:rsidRPr="00C83016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83016">
              <w:rPr>
                <w:rFonts w:ascii="Times New Roman" w:hAnsi="Times New Roman" w:cs="Times New Roman"/>
                <w:b/>
                <w:lang w:val="ru-RU"/>
              </w:rPr>
              <w:t xml:space="preserve">в % </w:t>
            </w:r>
            <w:r w:rsidR="00C83016">
              <w:rPr>
                <w:rFonts w:ascii="Times New Roman" w:hAnsi="Times New Roman" w:cs="Times New Roman"/>
                <w:b/>
                <w:lang w:val="ru-RU"/>
              </w:rPr>
              <w:t>(гр.4/гр.3)</w:t>
            </w:r>
          </w:p>
        </w:tc>
        <w:tc>
          <w:tcPr>
            <w:tcW w:w="1276" w:type="dxa"/>
          </w:tcPr>
          <w:p w14:paraId="7F6A24E5" w14:textId="77777777" w:rsidR="00944A09" w:rsidRPr="00C83016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83016">
              <w:rPr>
                <w:rFonts w:ascii="Times New Roman" w:hAnsi="Times New Roman" w:cs="Times New Roman"/>
                <w:b/>
                <w:lang w:val="ru-RU"/>
              </w:rPr>
              <w:t>Темпы роста</w:t>
            </w:r>
          </w:p>
          <w:p w14:paraId="261653DD" w14:textId="77777777" w:rsidR="00944A09" w:rsidRPr="00944A09" w:rsidRDefault="00AD22A6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="00944A09" w:rsidRPr="00C83016">
              <w:rPr>
                <w:rFonts w:ascii="Times New Roman" w:hAnsi="Times New Roman" w:cs="Times New Roman"/>
                <w:b/>
                <w:lang w:val="ru-RU"/>
              </w:rPr>
              <w:t>нижен. 202</w:t>
            </w:r>
            <w:r w:rsidR="009832B0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944A09" w:rsidRPr="00C83016">
              <w:rPr>
                <w:rFonts w:ascii="Times New Roman" w:hAnsi="Times New Roman" w:cs="Times New Roman"/>
                <w:b/>
                <w:lang w:val="ru-RU"/>
              </w:rPr>
              <w:t>/202</w:t>
            </w:r>
            <w:r w:rsidR="009832B0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  <w:p w14:paraId="419C03B3" w14:textId="77777777" w:rsidR="00944A09" w:rsidRPr="00C83016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83016">
              <w:rPr>
                <w:rFonts w:ascii="Times New Roman" w:hAnsi="Times New Roman" w:cs="Times New Roman"/>
                <w:b/>
                <w:lang w:val="ru-RU"/>
              </w:rPr>
              <w:t xml:space="preserve">в % </w:t>
            </w:r>
            <w:r w:rsidR="00C83016">
              <w:rPr>
                <w:rFonts w:ascii="Times New Roman" w:hAnsi="Times New Roman" w:cs="Times New Roman"/>
                <w:b/>
                <w:lang w:val="ru-RU"/>
              </w:rPr>
              <w:t>(гр.5/гр.4)</w:t>
            </w:r>
          </w:p>
        </w:tc>
        <w:tc>
          <w:tcPr>
            <w:tcW w:w="1134" w:type="dxa"/>
          </w:tcPr>
          <w:p w14:paraId="1946CFA2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Рост+</w:t>
            </w:r>
          </w:p>
          <w:p w14:paraId="4C983904" w14:textId="77777777" w:rsidR="00944A09" w:rsidRPr="00944A09" w:rsidRDefault="00C83016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="00944A09" w:rsidRPr="00944A09">
              <w:rPr>
                <w:rFonts w:ascii="Times New Roman" w:hAnsi="Times New Roman" w:cs="Times New Roman"/>
                <w:b/>
                <w:lang w:val="ru-RU"/>
              </w:rPr>
              <w:t>ниж. –</w:t>
            </w:r>
          </w:p>
          <w:p w14:paraId="06D02D04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к о</w:t>
            </w:r>
            <w:r>
              <w:rPr>
                <w:rFonts w:ascii="Times New Roman" w:hAnsi="Times New Roman" w:cs="Times New Roman"/>
                <w:b/>
                <w:lang w:val="ru-RU"/>
              </w:rPr>
              <w:t>ценке 202</w:t>
            </w:r>
            <w:r w:rsidR="009832B0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="00C83016">
              <w:rPr>
                <w:rFonts w:ascii="Times New Roman" w:hAnsi="Times New Roman" w:cs="Times New Roman"/>
                <w:b/>
                <w:lang w:val="ru-RU"/>
              </w:rPr>
              <w:t xml:space="preserve"> г</w:t>
            </w:r>
          </w:p>
          <w:p w14:paraId="7B5BAEC4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  <w:r w:rsidR="00C83016">
              <w:rPr>
                <w:rFonts w:ascii="Times New Roman" w:hAnsi="Times New Roman" w:cs="Times New Roman"/>
                <w:b/>
                <w:lang w:val="ru-RU"/>
              </w:rPr>
              <w:t xml:space="preserve"> (гр.5-гр.4)</w:t>
            </w:r>
          </w:p>
        </w:tc>
      </w:tr>
      <w:tr w:rsidR="00944A09" w:rsidRPr="009A6349" w14:paraId="30085A20" w14:textId="77777777" w:rsidTr="00ED3F99">
        <w:tc>
          <w:tcPr>
            <w:tcW w:w="568" w:type="dxa"/>
          </w:tcPr>
          <w:p w14:paraId="215159D7" w14:textId="77777777" w:rsid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</w:tcPr>
          <w:p w14:paraId="48F0612D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48CCCD8B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14:paraId="73F6314C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14:paraId="46CE2EB7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</w:tcPr>
          <w:p w14:paraId="6EE2F0EE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</w:tcPr>
          <w:p w14:paraId="1341BB1F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14:paraId="5BB45406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944A09" w:rsidRPr="009A6349" w14:paraId="69CA235C" w14:textId="77777777" w:rsidTr="003368AF">
        <w:tc>
          <w:tcPr>
            <w:tcW w:w="568" w:type="dxa"/>
          </w:tcPr>
          <w:p w14:paraId="4B763F56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</w:tcPr>
          <w:p w14:paraId="1268AB8C" w14:textId="77777777" w:rsidR="00944A09" w:rsidRPr="00D66803" w:rsidRDefault="00D66803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 на доходы с физических лиц (</w:t>
            </w:r>
            <w:r w:rsidR="00944A09" w:rsidRPr="00D6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НДФЛ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  <w:vAlign w:val="bottom"/>
          </w:tcPr>
          <w:p w14:paraId="5489E383" w14:textId="77777777" w:rsidR="00944A09" w:rsidRPr="00D23091" w:rsidRDefault="00D23091" w:rsidP="003368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C7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785,4</w:t>
            </w:r>
          </w:p>
        </w:tc>
        <w:tc>
          <w:tcPr>
            <w:tcW w:w="1134" w:type="dxa"/>
            <w:vAlign w:val="bottom"/>
          </w:tcPr>
          <w:p w14:paraId="48EA07A2" w14:textId="77777777" w:rsidR="00944A09" w:rsidRPr="009A6349" w:rsidRDefault="00B10596" w:rsidP="003368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</w:t>
            </w:r>
            <w:r w:rsidR="009C7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44A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14:paraId="5533B308" w14:textId="77777777" w:rsidR="00944A09" w:rsidRPr="001D0CC9" w:rsidRDefault="008F1700" w:rsidP="003368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3 100</w:t>
            </w:r>
            <w:r w:rsidR="001D0C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5" w:type="dxa"/>
            <w:vAlign w:val="bottom"/>
          </w:tcPr>
          <w:p w14:paraId="3B682A4D" w14:textId="77777777" w:rsidR="00944A09" w:rsidRPr="008F1700" w:rsidRDefault="00AD22A6" w:rsidP="003368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8F1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8F1700" w:rsidRPr="008F1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276" w:type="dxa"/>
            <w:vAlign w:val="bottom"/>
          </w:tcPr>
          <w:p w14:paraId="262B9122" w14:textId="77777777" w:rsidR="00944A09" w:rsidRPr="00AD22A6" w:rsidRDefault="00AD22A6" w:rsidP="003368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F1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10,7</w:t>
            </w:r>
          </w:p>
        </w:tc>
        <w:tc>
          <w:tcPr>
            <w:tcW w:w="1134" w:type="dxa"/>
            <w:vAlign w:val="bottom"/>
          </w:tcPr>
          <w:p w14:paraId="706B91ED" w14:textId="77777777" w:rsidR="00944A09" w:rsidRPr="00AD22A6" w:rsidRDefault="00AD22A6" w:rsidP="003368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8F1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</w:tr>
      <w:tr w:rsidR="00944A09" w:rsidRPr="009A6349" w14:paraId="4C099E79" w14:textId="77777777" w:rsidTr="00ED3F99">
        <w:tc>
          <w:tcPr>
            <w:tcW w:w="568" w:type="dxa"/>
          </w:tcPr>
          <w:p w14:paraId="0ABB80C7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</w:tcPr>
          <w:p w14:paraId="56480B8A" w14:textId="77777777" w:rsidR="00944A09" w:rsidRPr="00944A09" w:rsidRDefault="00D23091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944A09"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кциз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  <w:tc>
          <w:tcPr>
            <w:tcW w:w="1134" w:type="dxa"/>
            <w:vAlign w:val="bottom"/>
          </w:tcPr>
          <w:p w14:paraId="24EF7E48" w14:textId="77777777" w:rsidR="00944A09" w:rsidRPr="00D23091" w:rsidRDefault="00944A09" w:rsidP="00D230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34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F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769,2</w:t>
            </w:r>
          </w:p>
        </w:tc>
        <w:tc>
          <w:tcPr>
            <w:tcW w:w="1134" w:type="dxa"/>
            <w:vAlign w:val="bottom"/>
          </w:tcPr>
          <w:p w14:paraId="12CC5F22" w14:textId="77777777" w:rsidR="00944A09" w:rsidRPr="001D0CC9" w:rsidRDefault="00944A09" w:rsidP="00B105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F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608,9</w:t>
            </w:r>
          </w:p>
        </w:tc>
        <w:tc>
          <w:tcPr>
            <w:tcW w:w="1134" w:type="dxa"/>
            <w:vAlign w:val="bottom"/>
          </w:tcPr>
          <w:p w14:paraId="456A6010" w14:textId="77777777" w:rsidR="00944A09" w:rsidRPr="00BE1B01" w:rsidRDefault="00944A09" w:rsidP="00AD22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B6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1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="008F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755</w:t>
            </w:r>
            <w:r w:rsidR="00BE1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="008F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275" w:type="dxa"/>
            <w:vAlign w:val="bottom"/>
          </w:tcPr>
          <w:p w14:paraId="1CF40EF2" w14:textId="77777777" w:rsidR="00944A09" w:rsidRPr="008F1700" w:rsidRDefault="008F1700" w:rsidP="004167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8F1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90,9</w:t>
            </w:r>
          </w:p>
        </w:tc>
        <w:tc>
          <w:tcPr>
            <w:tcW w:w="1276" w:type="dxa"/>
          </w:tcPr>
          <w:p w14:paraId="59EE182E" w14:textId="77777777" w:rsidR="00944A09" w:rsidRPr="00D23091" w:rsidRDefault="00944A09" w:rsidP="00D230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227461" w14:textId="77777777" w:rsidR="00944A09" w:rsidRPr="0041674B" w:rsidRDefault="00BE1B01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8F1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9,1</w:t>
            </w:r>
          </w:p>
        </w:tc>
        <w:tc>
          <w:tcPr>
            <w:tcW w:w="1134" w:type="dxa"/>
          </w:tcPr>
          <w:p w14:paraId="2AD774A6" w14:textId="77777777" w:rsidR="00944A09" w:rsidRPr="00D23091" w:rsidRDefault="00944A09" w:rsidP="004167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6A2BBC1" w14:textId="77777777" w:rsidR="00944A09" w:rsidRPr="001D0CC9" w:rsidRDefault="00BE1B01" w:rsidP="004167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+1</w:t>
            </w:r>
            <w:r w:rsidR="008F1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46,8</w:t>
            </w:r>
          </w:p>
        </w:tc>
      </w:tr>
      <w:tr w:rsidR="00944A09" w:rsidRPr="009A6349" w14:paraId="3B1FE6D7" w14:textId="77777777" w:rsidTr="00ED3F99">
        <w:trPr>
          <w:trHeight w:val="545"/>
        </w:trPr>
        <w:tc>
          <w:tcPr>
            <w:tcW w:w="568" w:type="dxa"/>
          </w:tcPr>
          <w:p w14:paraId="28116D1D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410" w:type="dxa"/>
          </w:tcPr>
          <w:p w14:paraId="3F93AD41" w14:textId="77777777" w:rsidR="00944A09" w:rsidRPr="00D23091" w:rsidRDefault="00D66803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Единый сельскохозяйственный налог (</w:t>
            </w:r>
            <w:r w:rsidR="00D23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ЕСХН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34" w:type="dxa"/>
            <w:vAlign w:val="bottom"/>
          </w:tcPr>
          <w:p w14:paraId="1F6A678A" w14:textId="77777777" w:rsidR="00944A09" w:rsidRPr="00D23091" w:rsidRDefault="008F1700" w:rsidP="00D230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3 813,5</w:t>
            </w:r>
          </w:p>
        </w:tc>
        <w:tc>
          <w:tcPr>
            <w:tcW w:w="1134" w:type="dxa"/>
            <w:vAlign w:val="bottom"/>
          </w:tcPr>
          <w:p w14:paraId="5012D334" w14:textId="77777777" w:rsidR="00944A09" w:rsidRPr="00B10596" w:rsidRDefault="008F1700" w:rsidP="00B105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1 406,5</w:t>
            </w:r>
          </w:p>
        </w:tc>
        <w:tc>
          <w:tcPr>
            <w:tcW w:w="1134" w:type="dxa"/>
            <w:vAlign w:val="bottom"/>
          </w:tcPr>
          <w:p w14:paraId="7D3D42F6" w14:textId="77777777" w:rsidR="00944A09" w:rsidRPr="001D0CC9" w:rsidRDefault="008F1700" w:rsidP="00AD22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1 500</w:t>
            </w:r>
            <w:r w:rsidR="001D0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,0</w:t>
            </w:r>
          </w:p>
        </w:tc>
        <w:tc>
          <w:tcPr>
            <w:tcW w:w="1275" w:type="dxa"/>
            <w:vAlign w:val="bottom"/>
          </w:tcPr>
          <w:p w14:paraId="323EC5BD" w14:textId="77777777" w:rsidR="00944A09" w:rsidRPr="008F1700" w:rsidRDefault="00764F18" w:rsidP="00B105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764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36,9</w:t>
            </w:r>
          </w:p>
        </w:tc>
        <w:tc>
          <w:tcPr>
            <w:tcW w:w="1276" w:type="dxa"/>
          </w:tcPr>
          <w:p w14:paraId="2D34AC91" w14:textId="77777777" w:rsidR="00944A09" w:rsidRDefault="00944A09" w:rsidP="0041674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8CD0666" w14:textId="77777777" w:rsidR="0041674B" w:rsidRPr="0041674B" w:rsidRDefault="0041674B" w:rsidP="0041674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C7B5B15" w14:textId="77777777" w:rsidR="00944A09" w:rsidRPr="0041674B" w:rsidRDefault="008F1700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106,6</w:t>
            </w:r>
          </w:p>
        </w:tc>
        <w:tc>
          <w:tcPr>
            <w:tcW w:w="1134" w:type="dxa"/>
          </w:tcPr>
          <w:p w14:paraId="33622147" w14:textId="77777777" w:rsid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362CE" w14:textId="77777777" w:rsidR="0041674B" w:rsidRDefault="0041674B" w:rsidP="004167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51253A6" w14:textId="77777777" w:rsidR="00944A09" w:rsidRPr="0041674B" w:rsidRDefault="008F1700" w:rsidP="004167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+93,5</w:t>
            </w:r>
          </w:p>
        </w:tc>
      </w:tr>
      <w:tr w:rsidR="00944A09" w:rsidRPr="009A6349" w14:paraId="533B59C3" w14:textId="77777777" w:rsidTr="00ED3F99">
        <w:trPr>
          <w:trHeight w:val="539"/>
        </w:trPr>
        <w:tc>
          <w:tcPr>
            <w:tcW w:w="568" w:type="dxa"/>
          </w:tcPr>
          <w:p w14:paraId="51E79049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</w:tcPr>
          <w:p w14:paraId="3B97139E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 на имущество  физических лиц</w:t>
            </w:r>
            <w:r w:rsidR="00126E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(НИФЛ)</w:t>
            </w:r>
          </w:p>
        </w:tc>
        <w:tc>
          <w:tcPr>
            <w:tcW w:w="1134" w:type="dxa"/>
            <w:vAlign w:val="bottom"/>
          </w:tcPr>
          <w:p w14:paraId="2DD858BC" w14:textId="77777777" w:rsidR="00D23091" w:rsidRPr="00D23091" w:rsidRDefault="00764F18" w:rsidP="00D66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671,0</w:t>
            </w:r>
          </w:p>
        </w:tc>
        <w:tc>
          <w:tcPr>
            <w:tcW w:w="1134" w:type="dxa"/>
            <w:vAlign w:val="bottom"/>
          </w:tcPr>
          <w:p w14:paraId="5FD0F0F2" w14:textId="77777777" w:rsidR="00944A09" w:rsidRPr="009A6349" w:rsidRDefault="00B10596" w:rsidP="00D66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  <w:r w:rsidR="00764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  <w:r w:rsidR="00944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6DB86D25" w14:textId="77777777" w:rsidR="00944A09" w:rsidRPr="001D0CC9" w:rsidRDefault="00764F18" w:rsidP="00AD22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</w:t>
            </w:r>
            <w:r w:rsidR="001D0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57402099" w14:textId="77777777" w:rsidR="00944A09" w:rsidRPr="008F1700" w:rsidRDefault="00764F18" w:rsidP="004167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 w:eastAsia="ru-RU"/>
              </w:rPr>
            </w:pPr>
            <w:r w:rsidRPr="00764F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99,9</w:t>
            </w:r>
          </w:p>
        </w:tc>
        <w:tc>
          <w:tcPr>
            <w:tcW w:w="1276" w:type="dxa"/>
            <w:vAlign w:val="bottom"/>
          </w:tcPr>
          <w:p w14:paraId="522F66AC" w14:textId="77777777" w:rsidR="00944A09" w:rsidRPr="0041674B" w:rsidRDefault="0041674B" w:rsidP="004167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764F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4,5</w:t>
            </w:r>
          </w:p>
        </w:tc>
        <w:tc>
          <w:tcPr>
            <w:tcW w:w="1134" w:type="dxa"/>
            <w:vAlign w:val="bottom"/>
          </w:tcPr>
          <w:p w14:paraId="7F82AD32" w14:textId="77777777" w:rsidR="00944A09" w:rsidRPr="0041674B" w:rsidRDefault="0041674B" w:rsidP="004167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764F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  <w:tr w:rsidR="00944A09" w:rsidRPr="009A6349" w14:paraId="575B2274" w14:textId="77777777" w:rsidTr="00ED3F99">
        <w:trPr>
          <w:trHeight w:val="377"/>
        </w:trPr>
        <w:tc>
          <w:tcPr>
            <w:tcW w:w="568" w:type="dxa"/>
          </w:tcPr>
          <w:p w14:paraId="26EF7EC2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vAlign w:val="center"/>
          </w:tcPr>
          <w:p w14:paraId="4CDEA80D" w14:textId="77777777" w:rsidR="00944A09" w:rsidRPr="00D23091" w:rsidRDefault="00944A09" w:rsidP="00D230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  <w:r w:rsidR="00D230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(ЮЛ)</w:t>
            </w:r>
          </w:p>
        </w:tc>
        <w:tc>
          <w:tcPr>
            <w:tcW w:w="1134" w:type="dxa"/>
            <w:vAlign w:val="bottom"/>
          </w:tcPr>
          <w:p w14:paraId="14E1D0D1" w14:textId="77777777" w:rsidR="00944A09" w:rsidRPr="00C61202" w:rsidRDefault="00764F18" w:rsidP="001D0C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61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455,4</w:t>
            </w:r>
          </w:p>
        </w:tc>
        <w:tc>
          <w:tcPr>
            <w:tcW w:w="1134" w:type="dxa"/>
            <w:vAlign w:val="bottom"/>
          </w:tcPr>
          <w:p w14:paraId="3614B074" w14:textId="77777777" w:rsidR="00944A09" w:rsidRPr="00C61202" w:rsidRDefault="00764F18" w:rsidP="001D0C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61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52C21367" w14:textId="77777777" w:rsidR="00944A09" w:rsidRPr="00C61202" w:rsidRDefault="001D0CC9" w:rsidP="00AD22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61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r w:rsidR="00764F18" w:rsidRPr="00C61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  <w:r w:rsidRPr="00C61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275" w:type="dxa"/>
            <w:vAlign w:val="bottom"/>
          </w:tcPr>
          <w:p w14:paraId="7A6F3845" w14:textId="77777777" w:rsidR="00944A09" w:rsidRPr="00C61202" w:rsidRDefault="00764F18" w:rsidP="004167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61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1276" w:type="dxa"/>
            <w:vAlign w:val="bottom"/>
          </w:tcPr>
          <w:p w14:paraId="17CEB7D0" w14:textId="77777777" w:rsidR="00944A09" w:rsidRPr="00C61202" w:rsidRDefault="00764F18" w:rsidP="00BE1B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12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vAlign w:val="bottom"/>
          </w:tcPr>
          <w:p w14:paraId="706E6D11" w14:textId="77777777" w:rsidR="00944A09" w:rsidRPr="00C61202" w:rsidRDefault="00764F18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12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+470,0</w:t>
            </w:r>
          </w:p>
        </w:tc>
      </w:tr>
      <w:tr w:rsidR="00D23091" w:rsidRPr="009A6349" w14:paraId="3A400680" w14:textId="77777777" w:rsidTr="00E02D47">
        <w:tc>
          <w:tcPr>
            <w:tcW w:w="568" w:type="dxa"/>
          </w:tcPr>
          <w:p w14:paraId="5E45B0F4" w14:textId="77777777" w:rsidR="00D23091" w:rsidRPr="00D23091" w:rsidRDefault="00D23091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2309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2410" w:type="dxa"/>
          </w:tcPr>
          <w:p w14:paraId="32A2614D" w14:textId="77777777" w:rsidR="00D23091" w:rsidRPr="009A6349" w:rsidRDefault="00D23091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(ФЛ)</w:t>
            </w:r>
          </w:p>
        </w:tc>
        <w:tc>
          <w:tcPr>
            <w:tcW w:w="1134" w:type="dxa"/>
            <w:vAlign w:val="bottom"/>
          </w:tcPr>
          <w:p w14:paraId="1A7B8697" w14:textId="77777777" w:rsidR="00D23091" w:rsidRPr="00B10596" w:rsidRDefault="00764F18" w:rsidP="00E02D4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1 918,6</w:t>
            </w:r>
          </w:p>
        </w:tc>
        <w:tc>
          <w:tcPr>
            <w:tcW w:w="1134" w:type="dxa"/>
            <w:vAlign w:val="bottom"/>
          </w:tcPr>
          <w:p w14:paraId="0FE70A80" w14:textId="77777777" w:rsidR="00D23091" w:rsidRPr="001D0CC9" w:rsidRDefault="001D0CC9" w:rsidP="00E02D4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64F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860,0</w:t>
            </w:r>
          </w:p>
        </w:tc>
        <w:tc>
          <w:tcPr>
            <w:tcW w:w="1134" w:type="dxa"/>
            <w:vAlign w:val="bottom"/>
          </w:tcPr>
          <w:p w14:paraId="2D8A9A75" w14:textId="77777777" w:rsidR="00D23091" w:rsidRPr="001D0CC9" w:rsidRDefault="00764F18" w:rsidP="00E02D4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1 900</w:t>
            </w:r>
            <w:r w:rsidR="001D0C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5" w:type="dxa"/>
            <w:vAlign w:val="bottom"/>
          </w:tcPr>
          <w:p w14:paraId="395438B2" w14:textId="77777777" w:rsidR="00D23091" w:rsidRPr="00764F18" w:rsidRDefault="0041674B" w:rsidP="00E02D4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4F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764F18" w:rsidRPr="00764F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6,9</w:t>
            </w:r>
          </w:p>
        </w:tc>
        <w:tc>
          <w:tcPr>
            <w:tcW w:w="1276" w:type="dxa"/>
            <w:vAlign w:val="bottom"/>
          </w:tcPr>
          <w:p w14:paraId="6F0FD55C" w14:textId="77777777" w:rsidR="00D23091" w:rsidRPr="0041674B" w:rsidRDefault="0041674B" w:rsidP="00E02D4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102,</w:t>
            </w:r>
            <w:r w:rsidR="00764F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vAlign w:val="bottom"/>
          </w:tcPr>
          <w:p w14:paraId="4D791C50" w14:textId="77777777" w:rsidR="00D23091" w:rsidRPr="0041674B" w:rsidRDefault="00BE1B01" w:rsidP="00E02D4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  <w:r w:rsidR="00764F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40,0</w:t>
            </w:r>
          </w:p>
        </w:tc>
      </w:tr>
      <w:tr w:rsidR="00944A09" w:rsidRPr="009A6349" w14:paraId="04C2A82F" w14:textId="77777777" w:rsidTr="00ED3F99">
        <w:tc>
          <w:tcPr>
            <w:tcW w:w="568" w:type="dxa"/>
          </w:tcPr>
          <w:p w14:paraId="45462362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</w:p>
        </w:tc>
        <w:tc>
          <w:tcPr>
            <w:tcW w:w="2410" w:type="dxa"/>
          </w:tcPr>
          <w:p w14:paraId="2EC83A00" w14:textId="77777777" w:rsidR="00944A09" w:rsidRPr="009A6349" w:rsidRDefault="00B10596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Ито</w:t>
            </w:r>
            <w:r w:rsidR="00944A09"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го налоговые доходы</w:t>
            </w:r>
          </w:p>
        </w:tc>
        <w:tc>
          <w:tcPr>
            <w:tcW w:w="1134" w:type="dxa"/>
            <w:vAlign w:val="bottom"/>
          </w:tcPr>
          <w:p w14:paraId="5265CBD8" w14:textId="77777777" w:rsidR="00AD22A6" w:rsidRPr="00D23091" w:rsidRDefault="00764F18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11 413,1</w:t>
            </w:r>
          </w:p>
        </w:tc>
        <w:tc>
          <w:tcPr>
            <w:tcW w:w="1134" w:type="dxa"/>
            <w:vAlign w:val="bottom"/>
          </w:tcPr>
          <w:p w14:paraId="264A0000" w14:textId="77777777" w:rsidR="00944A09" w:rsidRPr="00D23091" w:rsidRDefault="00764F18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8 345,4</w:t>
            </w:r>
          </w:p>
        </w:tc>
        <w:tc>
          <w:tcPr>
            <w:tcW w:w="1134" w:type="dxa"/>
            <w:vAlign w:val="bottom"/>
          </w:tcPr>
          <w:p w14:paraId="7FEED45E" w14:textId="77777777" w:rsidR="00944A09" w:rsidRPr="00D23091" w:rsidRDefault="00764F18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9 425,8</w:t>
            </w:r>
          </w:p>
        </w:tc>
        <w:tc>
          <w:tcPr>
            <w:tcW w:w="1275" w:type="dxa"/>
            <w:vAlign w:val="bottom"/>
          </w:tcPr>
          <w:p w14:paraId="08560839" w14:textId="77777777" w:rsidR="00944A09" w:rsidRPr="008F1700" w:rsidRDefault="005B78AD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5B78A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73,1</w:t>
            </w:r>
          </w:p>
        </w:tc>
        <w:tc>
          <w:tcPr>
            <w:tcW w:w="1276" w:type="dxa"/>
            <w:vAlign w:val="bottom"/>
          </w:tcPr>
          <w:p w14:paraId="67861FBD" w14:textId="77777777" w:rsidR="00944A09" w:rsidRPr="00B10596" w:rsidRDefault="005B78AD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112,9</w:t>
            </w:r>
          </w:p>
        </w:tc>
        <w:tc>
          <w:tcPr>
            <w:tcW w:w="1134" w:type="dxa"/>
            <w:vAlign w:val="bottom"/>
          </w:tcPr>
          <w:p w14:paraId="1F7C75DF" w14:textId="77777777" w:rsidR="00944A09" w:rsidRPr="00B10596" w:rsidRDefault="005B78AD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+1 080,4</w:t>
            </w:r>
          </w:p>
        </w:tc>
      </w:tr>
      <w:tr w:rsidR="00944A09" w14:paraId="1C902ADD" w14:textId="77777777" w:rsidTr="00ED3F99">
        <w:tc>
          <w:tcPr>
            <w:tcW w:w="568" w:type="dxa"/>
          </w:tcPr>
          <w:p w14:paraId="3ABAC115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410" w:type="dxa"/>
          </w:tcPr>
          <w:p w14:paraId="298E0A56" w14:textId="77777777" w:rsidR="00944A09" w:rsidRDefault="00944A09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</w:t>
            </w:r>
          </w:p>
        </w:tc>
        <w:tc>
          <w:tcPr>
            <w:tcW w:w="1134" w:type="dxa"/>
            <w:vAlign w:val="bottom"/>
          </w:tcPr>
          <w:p w14:paraId="492F5890" w14:textId="77777777" w:rsidR="00944A09" w:rsidRPr="00B25699" w:rsidRDefault="00B25699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56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  <w:tc>
          <w:tcPr>
            <w:tcW w:w="1134" w:type="dxa"/>
            <w:vAlign w:val="bottom"/>
          </w:tcPr>
          <w:p w14:paraId="3865658E" w14:textId="77777777" w:rsidR="00944A09" w:rsidRDefault="001D0CC9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44A0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14:paraId="24F5B8E0" w14:textId="77777777" w:rsidR="00944A09" w:rsidRPr="001D0CC9" w:rsidRDefault="00944A09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0C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5" w:type="dxa"/>
            <w:vAlign w:val="bottom"/>
          </w:tcPr>
          <w:p w14:paraId="01C23D60" w14:textId="77777777" w:rsidR="00944A09" w:rsidRPr="00EC4394" w:rsidRDefault="00B25699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B256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1276" w:type="dxa"/>
            <w:vAlign w:val="bottom"/>
          </w:tcPr>
          <w:p w14:paraId="13B930BE" w14:textId="77777777" w:rsidR="00944A09" w:rsidRPr="00BE1B01" w:rsidRDefault="00944A09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1B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  <w:vAlign w:val="bottom"/>
          </w:tcPr>
          <w:p w14:paraId="428FAA97" w14:textId="77777777" w:rsidR="00944A09" w:rsidRDefault="00BE1B01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</w:t>
            </w:r>
            <w:r w:rsidR="00944A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4A09" w14:paraId="48CE7467" w14:textId="77777777" w:rsidTr="00ED3F99">
        <w:tc>
          <w:tcPr>
            <w:tcW w:w="568" w:type="dxa"/>
          </w:tcPr>
          <w:p w14:paraId="61C9291D" w14:textId="77777777" w:rsidR="00944A09" w:rsidRPr="00944A09" w:rsidRDefault="00D23091" w:rsidP="00D2309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410" w:type="dxa"/>
          </w:tcPr>
          <w:p w14:paraId="7D3B2CA7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</w:t>
            </w:r>
          </w:p>
        </w:tc>
        <w:tc>
          <w:tcPr>
            <w:tcW w:w="1134" w:type="dxa"/>
            <w:vAlign w:val="bottom"/>
          </w:tcPr>
          <w:p w14:paraId="622CEAD1" w14:textId="77777777" w:rsidR="00944A09" w:rsidRPr="00B25699" w:rsidRDefault="00B25699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56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5,9</w:t>
            </w:r>
          </w:p>
        </w:tc>
        <w:tc>
          <w:tcPr>
            <w:tcW w:w="1134" w:type="dxa"/>
            <w:vAlign w:val="bottom"/>
          </w:tcPr>
          <w:p w14:paraId="70394058" w14:textId="77777777" w:rsidR="00944A09" w:rsidRPr="00EC4394" w:rsidRDefault="001D0CC9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44A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43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bottom"/>
          </w:tcPr>
          <w:p w14:paraId="5F6669CD" w14:textId="77777777" w:rsidR="00944A09" w:rsidRPr="001D0CC9" w:rsidRDefault="005B78AD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1D0C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5" w:type="dxa"/>
            <w:vAlign w:val="bottom"/>
          </w:tcPr>
          <w:p w14:paraId="76F5C4CC" w14:textId="77777777" w:rsidR="00944A09" w:rsidRPr="00B25699" w:rsidRDefault="00B25699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56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  <w:r w:rsidR="00BE1B01" w:rsidRPr="00B256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276" w:type="dxa"/>
            <w:vAlign w:val="bottom"/>
          </w:tcPr>
          <w:p w14:paraId="4D8BB275" w14:textId="77777777" w:rsidR="00944A09" w:rsidRPr="00BE1B01" w:rsidRDefault="00EC4394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84,7</w:t>
            </w:r>
          </w:p>
        </w:tc>
        <w:tc>
          <w:tcPr>
            <w:tcW w:w="1134" w:type="dxa"/>
            <w:vAlign w:val="bottom"/>
          </w:tcPr>
          <w:p w14:paraId="0349FF29" w14:textId="77777777" w:rsidR="00944A09" w:rsidRPr="00BE1B01" w:rsidRDefault="00EC4394" w:rsidP="00934C9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-0,9</w:t>
            </w:r>
          </w:p>
        </w:tc>
      </w:tr>
      <w:tr w:rsidR="00944A09" w:rsidRPr="006A434D" w14:paraId="4C791151" w14:textId="77777777" w:rsidTr="00ED3F99">
        <w:tc>
          <w:tcPr>
            <w:tcW w:w="568" w:type="dxa"/>
          </w:tcPr>
          <w:p w14:paraId="33546937" w14:textId="77777777" w:rsidR="00944A09" w:rsidRPr="009A6349" w:rsidRDefault="002E23D1" w:rsidP="00B10596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2410" w:type="dxa"/>
            <w:vAlign w:val="bottom"/>
          </w:tcPr>
          <w:p w14:paraId="48552CA3" w14:textId="77777777" w:rsidR="00944A09" w:rsidRPr="009A6349" w:rsidRDefault="00B10596" w:rsidP="00B10596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го неналоговые </w:t>
            </w:r>
            <w:r w:rsidR="00944A09"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доходы</w:t>
            </w:r>
          </w:p>
        </w:tc>
        <w:tc>
          <w:tcPr>
            <w:tcW w:w="1134" w:type="dxa"/>
            <w:vAlign w:val="bottom"/>
          </w:tcPr>
          <w:p w14:paraId="069E31E6" w14:textId="77777777" w:rsidR="00944A09" w:rsidRPr="00B25699" w:rsidRDefault="00B25699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56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7,9</w:t>
            </w:r>
          </w:p>
        </w:tc>
        <w:tc>
          <w:tcPr>
            <w:tcW w:w="1134" w:type="dxa"/>
            <w:vAlign w:val="bottom"/>
          </w:tcPr>
          <w:p w14:paraId="7DECFF5F" w14:textId="77777777" w:rsidR="00944A09" w:rsidRPr="00496887" w:rsidRDefault="001D0CC9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968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7,</w:t>
            </w:r>
            <w:r w:rsidR="005B78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134" w:type="dxa"/>
            <w:vAlign w:val="bottom"/>
          </w:tcPr>
          <w:p w14:paraId="080DCFE8" w14:textId="77777777" w:rsidR="00944A09" w:rsidRPr="00AD22A6" w:rsidRDefault="005B78AD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1D0CC9" w:rsidRPr="00AD22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,0</w:t>
            </w:r>
          </w:p>
        </w:tc>
        <w:tc>
          <w:tcPr>
            <w:tcW w:w="1275" w:type="dxa"/>
            <w:vAlign w:val="bottom"/>
          </w:tcPr>
          <w:p w14:paraId="14EDBC71" w14:textId="77777777" w:rsidR="00944A09" w:rsidRPr="00B25699" w:rsidRDefault="00B25699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56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100,0</w:t>
            </w:r>
          </w:p>
        </w:tc>
        <w:tc>
          <w:tcPr>
            <w:tcW w:w="1276" w:type="dxa"/>
            <w:vAlign w:val="bottom"/>
          </w:tcPr>
          <w:p w14:paraId="7F6307A0" w14:textId="77777777" w:rsidR="00944A09" w:rsidRPr="00BE1B01" w:rsidRDefault="00EC4394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63,3</w:t>
            </w:r>
          </w:p>
        </w:tc>
        <w:tc>
          <w:tcPr>
            <w:tcW w:w="1134" w:type="dxa"/>
            <w:vAlign w:val="bottom"/>
          </w:tcPr>
          <w:p w14:paraId="15287765" w14:textId="77777777" w:rsidR="00944A09" w:rsidRPr="00BE1B01" w:rsidRDefault="00BE1B01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="00EC43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2,9</w:t>
            </w:r>
          </w:p>
        </w:tc>
      </w:tr>
      <w:tr w:rsidR="00B10596" w:rsidRPr="00B10596" w14:paraId="5F3DD79F" w14:textId="77777777" w:rsidTr="00ED3F99">
        <w:tc>
          <w:tcPr>
            <w:tcW w:w="568" w:type="dxa"/>
          </w:tcPr>
          <w:p w14:paraId="5B9A3008" w14:textId="77777777" w:rsidR="00B10596" w:rsidRPr="009A6349" w:rsidRDefault="002E23D1" w:rsidP="00B10596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</w:t>
            </w:r>
          </w:p>
        </w:tc>
        <w:tc>
          <w:tcPr>
            <w:tcW w:w="2410" w:type="dxa"/>
            <w:vAlign w:val="bottom"/>
          </w:tcPr>
          <w:p w14:paraId="45319A6B" w14:textId="77777777" w:rsidR="00B10596" w:rsidRDefault="00B10596" w:rsidP="00B1059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Всего налоговые и неналоговые доходы</w:t>
            </w:r>
          </w:p>
        </w:tc>
        <w:tc>
          <w:tcPr>
            <w:tcW w:w="1134" w:type="dxa"/>
            <w:vAlign w:val="bottom"/>
          </w:tcPr>
          <w:p w14:paraId="1AFDC9D9" w14:textId="77777777" w:rsidR="00B10596" w:rsidRPr="00B25699" w:rsidRDefault="00B25699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56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="00BC53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 </w:t>
            </w:r>
            <w:r w:rsidRPr="00B256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42</w:t>
            </w:r>
            <w:r w:rsidR="00BC53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1,0</w:t>
            </w:r>
          </w:p>
        </w:tc>
        <w:tc>
          <w:tcPr>
            <w:tcW w:w="1134" w:type="dxa"/>
            <w:vAlign w:val="bottom"/>
          </w:tcPr>
          <w:p w14:paraId="15354E8B" w14:textId="77777777" w:rsidR="00B10596" w:rsidRPr="00B10596" w:rsidRDefault="005B78AD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8 353,3</w:t>
            </w:r>
          </w:p>
        </w:tc>
        <w:tc>
          <w:tcPr>
            <w:tcW w:w="1134" w:type="dxa"/>
            <w:vAlign w:val="bottom"/>
          </w:tcPr>
          <w:p w14:paraId="3912F3A0" w14:textId="77777777" w:rsidR="00B10596" w:rsidRPr="00B10596" w:rsidRDefault="00EC4394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9 430,8</w:t>
            </w:r>
          </w:p>
        </w:tc>
        <w:tc>
          <w:tcPr>
            <w:tcW w:w="1275" w:type="dxa"/>
            <w:vAlign w:val="bottom"/>
          </w:tcPr>
          <w:p w14:paraId="271925C1" w14:textId="77777777" w:rsidR="00B10596" w:rsidRPr="00B25699" w:rsidRDefault="00B25699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256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73,1</w:t>
            </w:r>
          </w:p>
        </w:tc>
        <w:tc>
          <w:tcPr>
            <w:tcW w:w="1276" w:type="dxa"/>
            <w:vAlign w:val="bottom"/>
          </w:tcPr>
          <w:p w14:paraId="0ACA34C8" w14:textId="77777777" w:rsidR="00B10596" w:rsidRPr="00B10596" w:rsidRDefault="00EC4394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112,9</w:t>
            </w:r>
          </w:p>
        </w:tc>
        <w:tc>
          <w:tcPr>
            <w:tcW w:w="1134" w:type="dxa"/>
            <w:vAlign w:val="bottom"/>
          </w:tcPr>
          <w:p w14:paraId="0A57A411" w14:textId="77777777" w:rsidR="00B10596" w:rsidRPr="00B10596" w:rsidRDefault="00EC4394" w:rsidP="00BE1B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+1 077,5</w:t>
            </w:r>
          </w:p>
        </w:tc>
      </w:tr>
    </w:tbl>
    <w:p w14:paraId="6285D87C" w14:textId="77777777" w:rsidR="00944A09" w:rsidRPr="00DA17CE" w:rsidRDefault="00944A09" w:rsidP="0073130E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CEF233" w14:textId="77777777" w:rsidR="00DA17CE" w:rsidRPr="00DA17CE" w:rsidRDefault="00DA17CE" w:rsidP="008631BD">
      <w:pPr>
        <w:spacing w:after="0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В структуре налоговых доходо</w:t>
      </w:r>
      <w:r w:rsidR="001D0CC9">
        <w:rPr>
          <w:rFonts w:ascii="Times New Roman" w:hAnsi="Times New Roman" w:cs="Times New Roman"/>
          <w:sz w:val="28"/>
          <w:szCs w:val="28"/>
          <w:lang w:val="ru-RU"/>
        </w:rPr>
        <w:t>в в 202</w:t>
      </w:r>
      <w:r w:rsidR="00EC439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D0CC9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основным источником поступлений является </w:t>
      </w:r>
      <w:r w:rsidR="00611A0F" w:rsidRPr="00611A0F">
        <w:rPr>
          <w:rFonts w:ascii="Times New Roman" w:hAnsi="Times New Roman" w:cs="Times New Roman"/>
          <w:sz w:val="28"/>
          <w:szCs w:val="28"/>
          <w:lang w:val="ru-RU"/>
        </w:rPr>
        <w:t>налог на доходы с физических лиц</w:t>
      </w:r>
      <w:r w:rsidR="00611A0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11A0F" w:rsidRPr="00611A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6803">
        <w:rPr>
          <w:rFonts w:ascii="Times New Roman" w:hAnsi="Times New Roman" w:cs="Times New Roman"/>
          <w:sz w:val="28"/>
          <w:szCs w:val="28"/>
          <w:lang w:val="ru-RU"/>
        </w:rPr>
        <w:t xml:space="preserve">Его </w:t>
      </w:r>
      <w:r w:rsidR="00EF03AB">
        <w:rPr>
          <w:rFonts w:ascii="Times New Roman" w:hAnsi="Times New Roman" w:cs="Times New Roman"/>
          <w:sz w:val="28"/>
          <w:szCs w:val="28"/>
          <w:lang w:val="ru-RU"/>
        </w:rPr>
        <w:t xml:space="preserve">поступления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планиру</w:t>
      </w:r>
      <w:r w:rsidR="00EF03AB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тс</w:t>
      </w:r>
      <w:r w:rsidR="00EF03AB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D66803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611A0F">
        <w:rPr>
          <w:rFonts w:ascii="Times New Roman" w:hAnsi="Times New Roman" w:cs="Times New Roman"/>
          <w:sz w:val="28"/>
          <w:szCs w:val="28"/>
          <w:lang w:val="ru-RU"/>
        </w:rPr>
        <w:t>3 100</w:t>
      </w:r>
      <w:r w:rsidR="00D66803"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Доля </w:t>
      </w:r>
      <w:r w:rsidR="00934C90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611A0F">
        <w:rPr>
          <w:rFonts w:ascii="Times New Roman" w:hAnsi="Times New Roman" w:cs="Times New Roman"/>
          <w:sz w:val="28"/>
          <w:szCs w:val="28"/>
          <w:lang w:val="ru-RU"/>
        </w:rPr>
        <w:t>ДФЛ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в структуре </w:t>
      </w:r>
      <w:r w:rsidR="00BC1CB7">
        <w:rPr>
          <w:rFonts w:ascii="Times New Roman" w:hAnsi="Times New Roman" w:cs="Times New Roman"/>
          <w:sz w:val="28"/>
          <w:szCs w:val="28"/>
          <w:lang w:val="ru-RU"/>
        </w:rPr>
        <w:t xml:space="preserve">собственных </w:t>
      </w:r>
      <w:r w:rsidR="00934C90">
        <w:rPr>
          <w:rFonts w:ascii="Times New Roman" w:hAnsi="Times New Roman" w:cs="Times New Roman"/>
          <w:sz w:val="28"/>
          <w:szCs w:val="28"/>
          <w:lang w:val="ru-RU"/>
        </w:rPr>
        <w:t>доходов</w:t>
      </w:r>
      <w:r w:rsidR="00C830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1A0F">
        <w:rPr>
          <w:rFonts w:ascii="Times New Roman" w:hAnsi="Times New Roman" w:cs="Times New Roman"/>
          <w:sz w:val="28"/>
          <w:szCs w:val="28"/>
          <w:lang w:val="ru-RU"/>
        </w:rPr>
        <w:t>составляет 32,9</w:t>
      </w:r>
      <w:r w:rsidR="00934C90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752E709B" w14:textId="77777777" w:rsidR="00DA17CE" w:rsidRDefault="00934C90" w:rsidP="00934C9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Земельный налог</w:t>
      </w:r>
      <w:r w:rsidR="00DA17CE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запланирован в сумме 2 </w:t>
      </w:r>
      <w:r w:rsidR="00F04290">
        <w:rPr>
          <w:rFonts w:ascii="Times New Roman" w:hAnsi="Times New Roman" w:cs="Times New Roman"/>
          <w:sz w:val="28"/>
          <w:szCs w:val="28"/>
          <w:lang w:val="ru-RU"/>
        </w:rPr>
        <w:t>37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0,0 тыс. руб. </w:t>
      </w:r>
      <w:r w:rsidR="00DA17CE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Доля </w:t>
      </w:r>
      <w:r w:rsidR="003368AF">
        <w:rPr>
          <w:rFonts w:ascii="Times New Roman" w:hAnsi="Times New Roman" w:cs="Times New Roman"/>
          <w:sz w:val="28"/>
          <w:szCs w:val="28"/>
          <w:lang w:val="ru-RU"/>
        </w:rPr>
        <w:t xml:space="preserve">земельного налога </w:t>
      </w:r>
      <w:r w:rsidR="00DA17CE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в структуре </w:t>
      </w:r>
      <w:r w:rsidR="00EF03AB">
        <w:rPr>
          <w:rFonts w:ascii="Times New Roman" w:hAnsi="Times New Roman" w:cs="Times New Roman"/>
          <w:sz w:val="28"/>
          <w:szCs w:val="28"/>
          <w:lang w:val="ru-RU"/>
        </w:rPr>
        <w:t>собственн</w:t>
      </w:r>
      <w:r>
        <w:rPr>
          <w:rFonts w:ascii="Times New Roman" w:hAnsi="Times New Roman" w:cs="Times New Roman"/>
          <w:sz w:val="28"/>
          <w:szCs w:val="28"/>
          <w:lang w:val="ru-RU"/>
        </w:rPr>
        <w:t>ых доходов составляет 2</w:t>
      </w:r>
      <w:r w:rsidR="00F04290">
        <w:rPr>
          <w:rFonts w:ascii="Times New Roman" w:hAnsi="Times New Roman" w:cs="Times New Roman"/>
          <w:sz w:val="28"/>
          <w:szCs w:val="28"/>
          <w:lang w:val="ru-RU"/>
        </w:rPr>
        <w:t>5,1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11A2E199" w14:textId="77777777" w:rsidR="00E32933" w:rsidRDefault="00934C90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Акцизы </w:t>
      </w:r>
      <w:r w:rsidR="00E32933">
        <w:rPr>
          <w:rFonts w:ascii="Times New Roman" w:hAnsi="Times New Roman" w:cs="Times New Roman"/>
          <w:sz w:val="28"/>
          <w:szCs w:val="28"/>
          <w:lang w:val="ru-RU"/>
        </w:rPr>
        <w:t xml:space="preserve">запланированы в сумме </w:t>
      </w:r>
      <w:r w:rsidR="00F04290" w:rsidRPr="00F04290">
        <w:rPr>
          <w:rFonts w:ascii="Times New Roman" w:hAnsi="Times New Roman" w:cs="Times New Roman"/>
          <w:sz w:val="28"/>
          <w:szCs w:val="28"/>
          <w:lang w:val="ru-RU"/>
        </w:rPr>
        <w:t xml:space="preserve">1 755,8 тыс. руб. </w:t>
      </w:r>
      <w:bookmarkStart w:id="9" w:name="_Hlk151551572"/>
      <w:r w:rsidR="00E32933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Доля в структуре </w:t>
      </w:r>
      <w:r w:rsidR="00EF03AB">
        <w:rPr>
          <w:rFonts w:ascii="Times New Roman" w:hAnsi="Times New Roman" w:cs="Times New Roman"/>
          <w:sz w:val="28"/>
          <w:szCs w:val="28"/>
          <w:lang w:val="ru-RU"/>
        </w:rPr>
        <w:t>собственн</w:t>
      </w:r>
      <w:r w:rsidR="00E32933">
        <w:rPr>
          <w:rFonts w:ascii="Times New Roman" w:hAnsi="Times New Roman" w:cs="Times New Roman"/>
          <w:sz w:val="28"/>
          <w:szCs w:val="28"/>
          <w:lang w:val="ru-RU"/>
        </w:rPr>
        <w:t xml:space="preserve">ых доходов составляет </w:t>
      </w:r>
      <w:r w:rsidR="00F04290" w:rsidRPr="00F04290">
        <w:rPr>
          <w:rFonts w:ascii="Times New Roman" w:hAnsi="Times New Roman" w:cs="Times New Roman"/>
          <w:sz w:val="28"/>
          <w:szCs w:val="28"/>
          <w:lang w:val="ru-RU"/>
        </w:rPr>
        <w:t>18,6</w:t>
      </w:r>
      <w:r w:rsidR="00F042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04290" w:rsidRPr="00F0429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F0429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9"/>
    <w:p w14:paraId="30B564A7" w14:textId="77777777" w:rsidR="00F04290" w:rsidRDefault="00F04290" w:rsidP="00F0429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4290">
        <w:rPr>
          <w:rFonts w:ascii="Times New Roman" w:hAnsi="Times New Roman" w:cs="Times New Roman"/>
          <w:sz w:val="28"/>
          <w:szCs w:val="28"/>
          <w:lang w:val="ru-RU"/>
        </w:rPr>
        <w:t xml:space="preserve">Единый сельскохозяйственный налог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запланирован </w:t>
      </w:r>
      <w:r w:rsidRPr="00F04290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3A7B3D"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 w:rsidRPr="00F0429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A7B3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F04290">
        <w:rPr>
          <w:rFonts w:ascii="Times New Roman" w:hAnsi="Times New Roman" w:cs="Times New Roman"/>
          <w:sz w:val="28"/>
          <w:szCs w:val="28"/>
          <w:lang w:val="ru-RU"/>
        </w:rPr>
        <w:t>500</w:t>
      </w:r>
      <w:r w:rsidR="003A7B3D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F04290"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  <w:bookmarkStart w:id="10" w:name="_Hlk153182459"/>
      <w:r w:rsidR="00BC5360" w:rsidRPr="00BC5360">
        <w:rPr>
          <w:rFonts w:ascii="Times New Roman" w:hAnsi="Times New Roman" w:cs="Times New Roman"/>
          <w:sz w:val="28"/>
          <w:szCs w:val="28"/>
          <w:lang w:val="ru-RU"/>
        </w:rPr>
        <w:t xml:space="preserve">Доля в структуре </w:t>
      </w:r>
      <w:r w:rsidR="00EF03AB">
        <w:rPr>
          <w:rFonts w:ascii="Times New Roman" w:hAnsi="Times New Roman" w:cs="Times New Roman"/>
          <w:sz w:val="28"/>
          <w:szCs w:val="28"/>
          <w:lang w:val="ru-RU"/>
        </w:rPr>
        <w:t>собственн</w:t>
      </w:r>
      <w:r w:rsidR="00BC5360" w:rsidRPr="00BC5360">
        <w:rPr>
          <w:rFonts w:ascii="Times New Roman" w:hAnsi="Times New Roman" w:cs="Times New Roman"/>
          <w:sz w:val="28"/>
          <w:szCs w:val="28"/>
          <w:lang w:val="ru-RU"/>
        </w:rPr>
        <w:t>ых доходов составляет 1</w:t>
      </w:r>
      <w:r w:rsidR="00BC5360">
        <w:rPr>
          <w:rFonts w:ascii="Times New Roman" w:hAnsi="Times New Roman" w:cs="Times New Roman"/>
          <w:sz w:val="28"/>
          <w:szCs w:val="28"/>
          <w:lang w:val="ru-RU"/>
        </w:rPr>
        <w:t>5,9</w:t>
      </w:r>
      <w:r w:rsidR="00BC5360" w:rsidRPr="00BC5360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bookmarkEnd w:id="10"/>
    <w:p w14:paraId="39E32BBE" w14:textId="77777777" w:rsidR="00AB2599" w:rsidRPr="00F04290" w:rsidRDefault="00AB2599" w:rsidP="00F0429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Налог на имущество физических лиц </w:t>
      </w:r>
      <w:r w:rsidR="00BC1CB7">
        <w:rPr>
          <w:rFonts w:ascii="Times New Roman" w:hAnsi="Times New Roman" w:cs="Times New Roman"/>
          <w:sz w:val="28"/>
          <w:szCs w:val="28"/>
          <w:lang w:val="ru-RU"/>
        </w:rPr>
        <w:t>запланирован в сумме 700,0 тыс. руб.</w:t>
      </w:r>
    </w:p>
    <w:p w14:paraId="5B11E007" w14:textId="77777777" w:rsidR="00F04290" w:rsidRDefault="00BC1CB7" w:rsidP="00BC1CB7">
      <w:pPr>
        <w:spacing w:after="0"/>
        <w:ind w:right="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1CB7">
        <w:rPr>
          <w:rFonts w:ascii="Times New Roman" w:hAnsi="Times New Roman" w:cs="Times New Roman"/>
          <w:sz w:val="28"/>
          <w:szCs w:val="28"/>
          <w:lang w:val="ru-RU"/>
        </w:rPr>
        <w:t xml:space="preserve">Доля в структуре </w:t>
      </w:r>
      <w:r w:rsidR="00EF03AB">
        <w:rPr>
          <w:rFonts w:ascii="Times New Roman" w:hAnsi="Times New Roman" w:cs="Times New Roman"/>
          <w:sz w:val="28"/>
          <w:szCs w:val="28"/>
          <w:lang w:val="ru-RU"/>
        </w:rPr>
        <w:t>собственн</w:t>
      </w:r>
      <w:r w:rsidRPr="00BC1CB7">
        <w:rPr>
          <w:rFonts w:ascii="Times New Roman" w:hAnsi="Times New Roman" w:cs="Times New Roman"/>
          <w:sz w:val="28"/>
          <w:szCs w:val="28"/>
          <w:lang w:val="ru-RU"/>
        </w:rPr>
        <w:t xml:space="preserve">ых доходов составляет </w:t>
      </w:r>
      <w:r w:rsidR="00EF03AB">
        <w:rPr>
          <w:rFonts w:ascii="Times New Roman" w:hAnsi="Times New Roman" w:cs="Times New Roman"/>
          <w:sz w:val="28"/>
          <w:szCs w:val="28"/>
          <w:lang w:val="ru-RU"/>
        </w:rPr>
        <w:t>7,4</w:t>
      </w:r>
      <w:r w:rsidRPr="00BC1CB7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57CC5BBC" w14:textId="77777777" w:rsidR="00B35ADA" w:rsidRDefault="00B35ADA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Структура </w:t>
      </w:r>
      <w:r w:rsidR="001E17E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A3C86">
        <w:rPr>
          <w:rFonts w:ascii="Times New Roman" w:hAnsi="Times New Roman" w:cs="Times New Roman"/>
          <w:sz w:val="28"/>
          <w:szCs w:val="28"/>
          <w:lang w:val="ru-RU"/>
        </w:rPr>
        <w:t>о видам доходов представлена</w:t>
      </w:r>
      <w:r w:rsidR="001E17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диаграммой</w:t>
      </w:r>
      <w:r w:rsidR="006A3C86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5E82A6A" w14:textId="77777777" w:rsidR="00B35ADA" w:rsidRDefault="00B35ADA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6B00CA8" w14:textId="77777777" w:rsidR="00B35ADA" w:rsidRDefault="00B35ADA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b/>
          <w:noProof/>
          <w:szCs w:val="28"/>
          <w:lang w:val="ru-RU" w:eastAsia="ru-RU" w:bidi="ar-SA"/>
        </w:rPr>
        <w:drawing>
          <wp:inline distT="0" distB="0" distL="0" distR="0" wp14:anchorId="739E0B45" wp14:editId="11234E1B">
            <wp:extent cx="5360670" cy="2735580"/>
            <wp:effectExtent l="19050" t="0" r="11430" b="7620"/>
            <wp:docPr id="4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AE2754D" w14:textId="77777777" w:rsidR="001C0359" w:rsidRDefault="001C0359" w:rsidP="00471C18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14:paraId="0CBAF6DF" w14:textId="77777777" w:rsidR="00BB1E38" w:rsidRDefault="002A68A8" w:rsidP="00BB1E38">
      <w:pPr>
        <w:pStyle w:val="a6"/>
        <w:spacing w:after="0"/>
        <w:ind w:left="0" w:firstLine="53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D77B4">
        <w:rPr>
          <w:rFonts w:ascii="Times New Roman" w:hAnsi="Times New Roman" w:cs="Times New Roman"/>
          <w:bCs/>
          <w:sz w:val="28"/>
          <w:szCs w:val="28"/>
          <w:lang w:val="ru-RU"/>
        </w:rPr>
        <w:t>Налог на</w:t>
      </w:r>
      <w:r w:rsidR="00D02181" w:rsidRPr="00ED77B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доходы с физических лиц</w:t>
      </w:r>
    </w:p>
    <w:p w14:paraId="7B9D9210" w14:textId="77777777" w:rsidR="002A68A8" w:rsidRPr="00EB720D" w:rsidRDefault="002359E8" w:rsidP="00BB1E38">
      <w:pPr>
        <w:pStyle w:val="a6"/>
        <w:spacing w:after="0"/>
        <w:ind w:left="0" w:firstLine="53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1" w:name="_Hlk153011160"/>
      <w:r>
        <w:rPr>
          <w:rFonts w:ascii="Times New Roman" w:hAnsi="Times New Roman" w:cs="Times New Roman"/>
          <w:sz w:val="28"/>
          <w:szCs w:val="28"/>
          <w:lang w:val="ru-RU"/>
        </w:rPr>
        <w:t>Поступления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налог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на доходы физических лиц </w:t>
      </w:r>
      <w:r w:rsidR="00C93703">
        <w:rPr>
          <w:rFonts w:ascii="Times New Roman" w:hAnsi="Times New Roman" w:cs="Times New Roman"/>
          <w:sz w:val="28"/>
          <w:szCs w:val="28"/>
          <w:lang w:val="ru-RU"/>
        </w:rPr>
        <w:t xml:space="preserve">на 2024 год </w:t>
      </w:r>
      <w:r>
        <w:rPr>
          <w:rFonts w:ascii="Times New Roman" w:hAnsi="Times New Roman" w:cs="Times New Roman"/>
          <w:sz w:val="28"/>
          <w:szCs w:val="28"/>
          <w:lang w:val="ru-RU"/>
        </w:rPr>
        <w:t>предусмотрены</w:t>
      </w:r>
      <w:r w:rsidR="00ED78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11"/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9B7949">
        <w:rPr>
          <w:rFonts w:ascii="Times New Roman" w:hAnsi="Times New Roman" w:cs="Times New Roman"/>
          <w:sz w:val="28"/>
          <w:szCs w:val="28"/>
          <w:lang w:val="ru-RU"/>
        </w:rPr>
        <w:t>3 100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1</w:t>
      </w:r>
      <w:r w:rsidR="009B7949">
        <w:rPr>
          <w:rFonts w:ascii="Times New Roman" w:hAnsi="Times New Roman" w:cs="Times New Roman"/>
          <w:sz w:val="28"/>
          <w:szCs w:val="28"/>
          <w:lang w:val="ru-RU"/>
        </w:rPr>
        <w:t>10,7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% к ожидаемому </w:t>
      </w:r>
      <w:r w:rsidR="00F51370">
        <w:rPr>
          <w:rFonts w:ascii="Times New Roman" w:hAnsi="Times New Roman" w:cs="Times New Roman"/>
          <w:sz w:val="28"/>
          <w:szCs w:val="28"/>
          <w:lang w:val="ru-RU"/>
        </w:rPr>
        <w:t>поступл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ению 202</w:t>
      </w:r>
      <w:r w:rsidR="009B794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E320F9">
        <w:rPr>
          <w:rFonts w:ascii="Times New Roman" w:hAnsi="Times New Roman" w:cs="Times New Roman"/>
          <w:sz w:val="28"/>
          <w:szCs w:val="28"/>
          <w:lang w:val="ru-RU"/>
        </w:rPr>
        <w:t xml:space="preserve"> (2 800,0 тыс. руб.)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6F973D6" w14:textId="77777777" w:rsidR="00E55F96" w:rsidRDefault="002C64AA" w:rsidP="00BC5360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2" w:name="_Hlk151559447"/>
      <w:bookmarkStart w:id="13" w:name="_Hlk153011018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Согласно расчета прогноза поступления доходов в бюджет сельского поселения главного администратора </w:t>
      </w:r>
      <w:r w:rsidR="00F7353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налоговых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доходов</w:t>
      </w:r>
      <w:r w:rsidR="00F7353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F7353C" w:rsidRPr="00F7353C">
        <w:rPr>
          <w:rFonts w:ascii="Times New Roman" w:hAnsi="Times New Roman" w:cs="Times New Roman"/>
          <w:bCs/>
          <w:sz w:val="28"/>
          <w:szCs w:val="28"/>
          <w:lang w:val="ru-RU"/>
        </w:rPr>
        <w:t>МРИ ФНС № 5</w:t>
      </w:r>
      <w:r w:rsidR="00F7353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(код администратора 182)</w:t>
      </w:r>
      <w:r w:rsidR="0036594E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5C6557">
        <w:rPr>
          <w:rFonts w:ascii="Times New Roman" w:hAnsi="Times New Roman" w:cs="Times New Roman"/>
          <w:bCs/>
          <w:sz w:val="28"/>
          <w:szCs w:val="28"/>
          <w:lang w:val="ru-RU"/>
        </w:rPr>
        <w:t>и</w:t>
      </w:r>
      <w:r w:rsidR="00363746">
        <w:rPr>
          <w:rFonts w:ascii="Times New Roman" w:hAnsi="Times New Roman" w:cs="Times New Roman"/>
          <w:bCs/>
          <w:sz w:val="28"/>
          <w:szCs w:val="28"/>
          <w:lang w:val="ru-RU"/>
        </w:rPr>
        <w:t>сточником исходных данных для п</w:t>
      </w:r>
      <w:r w:rsidR="00611B2F" w:rsidRPr="00611B2F">
        <w:rPr>
          <w:rFonts w:ascii="Times New Roman" w:hAnsi="Times New Roman" w:cs="Times New Roman"/>
          <w:bCs/>
          <w:sz w:val="28"/>
          <w:szCs w:val="28"/>
          <w:lang w:val="ru-RU"/>
        </w:rPr>
        <w:t>рогнозировани</w:t>
      </w:r>
      <w:r w:rsidR="00363746">
        <w:rPr>
          <w:rFonts w:ascii="Times New Roman" w:hAnsi="Times New Roman" w:cs="Times New Roman"/>
          <w:bCs/>
          <w:sz w:val="28"/>
          <w:szCs w:val="28"/>
          <w:lang w:val="ru-RU"/>
        </w:rPr>
        <w:t>я</w:t>
      </w:r>
      <w:r w:rsidR="00611B2F" w:rsidRPr="00611B2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611B2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НДФЛ </w:t>
      </w:r>
      <w:r w:rsidR="003637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являются показатели прогноза социально-экономического развития </w:t>
      </w:r>
      <w:r w:rsidR="00F7353C">
        <w:rPr>
          <w:rFonts w:ascii="Times New Roman" w:hAnsi="Times New Roman" w:cs="Times New Roman"/>
          <w:bCs/>
          <w:sz w:val="28"/>
          <w:szCs w:val="28"/>
          <w:lang w:val="ru-RU"/>
        </w:rPr>
        <w:t>МО</w:t>
      </w:r>
      <w:r w:rsidR="003637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Тбилисский район, форма 5-НДФЛ «Отчет о налоговой базе и структуре начислений по налогу </w:t>
      </w:r>
      <w:bookmarkEnd w:id="12"/>
      <w:r w:rsidR="0036374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на доходы физических лиц по сведениям, </w:t>
      </w:r>
      <w:r w:rsidR="00E55F96">
        <w:rPr>
          <w:rFonts w:ascii="Times New Roman" w:hAnsi="Times New Roman" w:cs="Times New Roman"/>
          <w:bCs/>
          <w:sz w:val="28"/>
          <w:szCs w:val="28"/>
          <w:lang w:val="ru-RU"/>
        </w:rPr>
        <w:t>представ</w:t>
      </w:r>
      <w:r w:rsidR="00363746">
        <w:rPr>
          <w:rFonts w:ascii="Times New Roman" w:hAnsi="Times New Roman" w:cs="Times New Roman"/>
          <w:bCs/>
          <w:sz w:val="28"/>
          <w:szCs w:val="28"/>
          <w:lang w:val="ru-RU"/>
        </w:rPr>
        <w:t>ленным</w:t>
      </w:r>
      <w:r w:rsidR="00E55F9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налоговыми агентами», форма 1-ДДК </w:t>
      </w:r>
      <w:r w:rsidR="00BC5360"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="00E55F96">
        <w:rPr>
          <w:rFonts w:ascii="Times New Roman" w:hAnsi="Times New Roman" w:cs="Times New Roman"/>
          <w:bCs/>
          <w:sz w:val="28"/>
          <w:szCs w:val="28"/>
          <w:lang w:val="ru-RU"/>
        </w:rPr>
        <w:t>Отчет о декларировании доходов физическими лицами».</w:t>
      </w:r>
    </w:p>
    <w:p w14:paraId="0ADDB4AF" w14:textId="77777777" w:rsidR="00611B2F" w:rsidRPr="005C6557" w:rsidRDefault="00611B2F" w:rsidP="005C6557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Основные поступления НДФЛ складываются от фонда заработной платы</w:t>
      </w:r>
      <w:r w:rsidR="005C6557" w:rsidRPr="00D51B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работников предприятий и учреждений, находящихся на территории сельского поселения</w:t>
      </w: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. Расч</w:t>
      </w:r>
      <w:r w:rsidR="00F7353C" w:rsidRPr="00D51B64">
        <w:rPr>
          <w:rFonts w:ascii="Times New Roman" w:hAnsi="Times New Roman" w:cs="Times New Roman"/>
          <w:bCs/>
          <w:sz w:val="28"/>
          <w:szCs w:val="28"/>
          <w:lang w:val="ru-RU"/>
        </w:rPr>
        <w:t>е</w:t>
      </w: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т основывается на прогнозируемом фонде оплаты труда, коэффициент</w:t>
      </w:r>
      <w:r w:rsidR="005C6557" w:rsidRPr="00D51B64">
        <w:rPr>
          <w:rFonts w:ascii="Times New Roman" w:hAnsi="Times New Roman" w:cs="Times New Roman"/>
          <w:bCs/>
          <w:sz w:val="28"/>
          <w:szCs w:val="28"/>
          <w:lang w:val="ru-RU"/>
        </w:rPr>
        <w:t>у</w:t>
      </w: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изъятия, рассчитанному за три года, а также с уч</w:t>
      </w:r>
      <w:r w:rsidR="00F7353C" w:rsidRPr="00D51B64">
        <w:rPr>
          <w:rFonts w:ascii="Times New Roman" w:hAnsi="Times New Roman" w:cs="Times New Roman"/>
          <w:bCs/>
          <w:sz w:val="28"/>
          <w:szCs w:val="28"/>
          <w:lang w:val="ru-RU"/>
        </w:rPr>
        <w:t>е</w:t>
      </w: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том корректирующего коэффициента, учитывающего динамику возвратов по </w:t>
      </w:r>
      <w:r w:rsidR="005C6557" w:rsidRPr="00D51B64">
        <w:rPr>
          <w:rFonts w:ascii="Times New Roman" w:hAnsi="Times New Roman" w:cs="Times New Roman"/>
          <w:bCs/>
          <w:sz w:val="28"/>
          <w:szCs w:val="28"/>
          <w:lang w:val="ru-RU"/>
        </w:rPr>
        <w:t>НДФЛ</w:t>
      </w: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bookmarkEnd w:id="13"/>
    <w:p w14:paraId="76694C2D" w14:textId="77777777" w:rsidR="002A68A8" w:rsidRPr="006A28CC" w:rsidRDefault="002A68A8" w:rsidP="00AB0425">
      <w:pPr>
        <w:pStyle w:val="a6"/>
        <w:spacing w:after="0"/>
        <w:ind w:left="708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A28CC">
        <w:rPr>
          <w:rFonts w:ascii="Times New Roman" w:hAnsi="Times New Roman" w:cs="Times New Roman"/>
          <w:bCs/>
          <w:sz w:val="28"/>
          <w:szCs w:val="28"/>
          <w:lang w:val="ru-RU"/>
        </w:rPr>
        <w:t>Единый сельскохозяйственный налог</w:t>
      </w:r>
    </w:p>
    <w:p w14:paraId="409C59CD" w14:textId="77777777" w:rsidR="000570FF" w:rsidRDefault="00C93703" w:rsidP="00AB0425">
      <w:pPr>
        <w:pStyle w:val="a6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4" w:name="_Hlk151560110"/>
      <w:bookmarkStart w:id="15" w:name="_Hlk153011205"/>
      <w:r>
        <w:rPr>
          <w:rFonts w:ascii="Times New Roman" w:hAnsi="Times New Roman" w:cs="Times New Roman"/>
          <w:sz w:val="28"/>
          <w:szCs w:val="28"/>
          <w:lang w:val="ru-RU"/>
        </w:rPr>
        <w:t>Поступления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14"/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едино</w:t>
      </w:r>
      <w:r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сельскохозяйственно</w:t>
      </w:r>
      <w:r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налог</w:t>
      </w:r>
      <w:r>
        <w:rPr>
          <w:rFonts w:ascii="Times New Roman" w:hAnsi="Times New Roman" w:cs="Times New Roman"/>
          <w:sz w:val="28"/>
          <w:szCs w:val="28"/>
          <w:lang w:val="ru-RU"/>
        </w:rPr>
        <w:t>а на 2024 год запланированы</w:t>
      </w:r>
      <w:r w:rsidR="006A2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15"/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36594E">
        <w:rPr>
          <w:rFonts w:ascii="Times New Roman" w:hAnsi="Times New Roman" w:cs="Times New Roman"/>
          <w:sz w:val="28"/>
          <w:szCs w:val="28"/>
          <w:lang w:val="ru-RU"/>
        </w:rPr>
        <w:t>1 500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,0 тыс.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>уб.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36594E">
        <w:rPr>
          <w:rFonts w:ascii="Times New Roman" w:hAnsi="Times New Roman" w:cs="Times New Roman"/>
          <w:sz w:val="28"/>
          <w:szCs w:val="28"/>
          <w:lang w:val="ru-RU"/>
        </w:rPr>
        <w:t>106,6</w:t>
      </w:r>
      <w:r w:rsidR="001C03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% к ожидаемому </w:t>
      </w:r>
      <w:r w:rsidR="00F51370">
        <w:rPr>
          <w:rFonts w:ascii="Times New Roman" w:hAnsi="Times New Roman" w:cs="Times New Roman"/>
          <w:sz w:val="28"/>
          <w:szCs w:val="28"/>
          <w:lang w:val="ru-RU"/>
        </w:rPr>
        <w:t>поступл</w:t>
      </w:r>
      <w:r w:rsidR="009B045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нию </w:t>
      </w:r>
      <w:r w:rsidR="002A68A8" w:rsidRPr="001C0359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36594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A68A8" w:rsidRPr="001C0359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E320F9">
        <w:rPr>
          <w:rFonts w:ascii="Times New Roman" w:hAnsi="Times New Roman" w:cs="Times New Roman"/>
          <w:sz w:val="28"/>
          <w:szCs w:val="28"/>
          <w:lang w:val="ru-RU"/>
        </w:rPr>
        <w:t xml:space="preserve"> (1 406,5 тыс. руб</w:t>
      </w:r>
      <w:r w:rsidR="002A68A8" w:rsidRPr="001C035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320F9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0570FF" w:rsidRPr="000570F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492DE643" w14:textId="77777777" w:rsidR="002A68A8" w:rsidRPr="00D51B64" w:rsidRDefault="000570FF" w:rsidP="00AB0425">
      <w:pPr>
        <w:pStyle w:val="a6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6" w:name="_Hlk151560553"/>
      <w:bookmarkStart w:id="17" w:name="_Hlk153011131"/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Согласно расчета прогноза поступления доходов в бюджет сельского поселения главного администратора доходов</w:t>
      </w:r>
      <w:r w:rsidR="00F7353C" w:rsidRPr="00D51B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bookmarkStart w:id="18" w:name="_Hlk152255211"/>
      <w:r w:rsidR="00F7353C" w:rsidRPr="00D51B64">
        <w:rPr>
          <w:rFonts w:ascii="Times New Roman" w:hAnsi="Times New Roman" w:cs="Times New Roman"/>
          <w:bCs/>
          <w:sz w:val="28"/>
          <w:szCs w:val="28"/>
          <w:lang w:val="ru-RU"/>
        </w:rPr>
        <w:t>МРИ ФНС № 5 (код администратора 182),</w:t>
      </w:r>
      <w:bookmarkEnd w:id="18"/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источником исходных данных для прогнозирования </w:t>
      </w:r>
      <w:bookmarkEnd w:id="16"/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ЕСХН являются показатели прогноза социально-экономического развития </w:t>
      </w:r>
      <w:r w:rsidR="00900F9A" w:rsidRPr="00D51B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МО </w:t>
      </w: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Тбилисский район, форма 5-НДФЛ «Отчет о налоговой базе и структуре начислений по единому сельскохозяйственному налогу».</w:t>
      </w:r>
    </w:p>
    <w:p w14:paraId="00E77B8D" w14:textId="77777777" w:rsidR="00C93703" w:rsidRDefault="00FE43ED" w:rsidP="00900F9A">
      <w:pPr>
        <w:pStyle w:val="a6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B64">
        <w:rPr>
          <w:rFonts w:ascii="Times New Roman" w:hAnsi="Times New Roman" w:cs="Times New Roman"/>
          <w:sz w:val="28"/>
          <w:szCs w:val="28"/>
          <w:lang w:val="ru-RU"/>
        </w:rPr>
        <w:t>Расчёт ЕСХН основывается на прогнозируемом объ</w:t>
      </w:r>
      <w:r w:rsidR="00900F9A" w:rsidRPr="00D51B6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>ме налогооблагаемой базы, расч</w:t>
      </w:r>
      <w:r w:rsidR="00900F9A" w:rsidRPr="00D51B6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>тном уровне собираемости с уч</w:t>
      </w:r>
      <w:r w:rsidR="00900F9A" w:rsidRPr="00D51B6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>том динамики показателя собираемости по данному виду налога, сложившегося в предшествующие периоды, с учетом работы по погашению кредиторской и дебиторской задолженности за три предшествующих года, с учетом суммы перерасчета и контрольной работы</w:t>
      </w:r>
      <w:r w:rsidR="002359E8" w:rsidRPr="00D51B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0F9A" w:rsidRPr="00D51B64">
        <w:rPr>
          <w:rFonts w:ascii="Times New Roman" w:hAnsi="Times New Roman" w:cs="Times New Roman"/>
          <w:sz w:val="28"/>
          <w:szCs w:val="28"/>
          <w:lang w:val="ru-RU"/>
        </w:rPr>
        <w:t>МРИ ФНС № 5.</w:t>
      </w:r>
    </w:p>
    <w:p w14:paraId="4B7B7037" w14:textId="77777777" w:rsidR="00447AC4" w:rsidRDefault="00447AC4" w:rsidP="00900F9A">
      <w:pPr>
        <w:pStyle w:val="a6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Норматив отчислений ЕСХН в бюджет сельского поселения составляет 50,0 %.</w:t>
      </w:r>
    </w:p>
    <w:p w14:paraId="598CDD53" w14:textId="77777777" w:rsidR="002A68A8" w:rsidRPr="00EC23C9" w:rsidRDefault="002A68A8" w:rsidP="00AB0425">
      <w:pPr>
        <w:widowControl w:val="0"/>
        <w:spacing w:after="0" w:line="23" w:lineRule="atLeast"/>
        <w:ind w:left="1416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9" w:name="_Hlk153011283"/>
      <w:bookmarkEnd w:id="17"/>
      <w:r w:rsidRPr="00EC23C9">
        <w:rPr>
          <w:rFonts w:ascii="Times New Roman" w:hAnsi="Times New Roman" w:cs="Times New Roman"/>
          <w:bCs/>
          <w:sz w:val="28"/>
          <w:szCs w:val="28"/>
          <w:lang w:val="ru-RU"/>
        </w:rPr>
        <w:t>Земельный налог</w:t>
      </w:r>
    </w:p>
    <w:p w14:paraId="0C139B50" w14:textId="77777777" w:rsidR="002A68A8" w:rsidRPr="002A68A8" w:rsidRDefault="002359E8" w:rsidP="00EC23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_Hlk153011249"/>
      <w:bookmarkEnd w:id="19"/>
      <w:r>
        <w:rPr>
          <w:rFonts w:ascii="Times New Roman" w:hAnsi="Times New Roman" w:cs="Times New Roman"/>
          <w:sz w:val="28"/>
          <w:szCs w:val="28"/>
          <w:lang w:val="ru-RU"/>
        </w:rPr>
        <w:t xml:space="preserve">Поступления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земельно</w:t>
      </w:r>
      <w:r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налог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2024 год предусмотрены</w:t>
      </w:r>
      <w:r w:rsidR="00AB04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EC23C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A2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D16">
        <w:rPr>
          <w:rFonts w:ascii="Times New Roman" w:hAnsi="Times New Roman" w:cs="Times New Roman"/>
          <w:sz w:val="28"/>
          <w:szCs w:val="28"/>
          <w:lang w:val="ru-RU"/>
        </w:rPr>
        <w:t>370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,0 тыс. руб</w:t>
      </w:r>
      <w:r w:rsidR="006A28C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102,</w:t>
      </w:r>
      <w:r w:rsidR="00236D1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B04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% к ожидаемому поступлению 202</w:t>
      </w:r>
      <w:r w:rsidR="00236D1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E320F9">
        <w:rPr>
          <w:rFonts w:ascii="Times New Roman" w:hAnsi="Times New Roman" w:cs="Times New Roman"/>
          <w:sz w:val="28"/>
          <w:szCs w:val="28"/>
          <w:lang w:val="ru-RU"/>
        </w:rPr>
        <w:t xml:space="preserve">         (1 860,0 тыс. руб.)</w:t>
      </w:r>
      <w:r w:rsidR="00E320F9" w:rsidRPr="002A68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739FD97" w14:textId="77777777" w:rsidR="00236D16" w:rsidRDefault="00236D16" w:rsidP="00833F96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>Согласно расчета прогноза поступления доходов в бюджет сельского поселения главного администратора доходов</w:t>
      </w:r>
      <w:r w:rsidR="00900F9A" w:rsidRPr="00900F9A">
        <w:rPr>
          <w:lang w:val="ru-RU"/>
        </w:rPr>
        <w:t xml:space="preserve"> </w:t>
      </w:r>
      <w:r w:rsidR="00900F9A" w:rsidRPr="00900F9A">
        <w:rPr>
          <w:rFonts w:ascii="Times New Roman" w:hAnsi="Times New Roman" w:cs="Times New Roman"/>
          <w:bCs/>
          <w:sz w:val="28"/>
          <w:szCs w:val="28"/>
          <w:lang w:val="ru-RU"/>
        </w:rPr>
        <w:t>МРИ ФНС № 5 (код администратора 182)</w:t>
      </w: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>, источником исходных данных для прогнозирования</w:t>
      </w:r>
      <w:r w:rsidR="00833F9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900F9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земельного налога </w:t>
      </w:r>
      <w:r w:rsidR="00833F96">
        <w:rPr>
          <w:rFonts w:ascii="Times New Roman" w:hAnsi="Times New Roman" w:cs="Times New Roman"/>
          <w:bCs/>
          <w:sz w:val="28"/>
          <w:szCs w:val="28"/>
          <w:lang w:val="ru-RU"/>
        </w:rPr>
        <w:t>является ф</w:t>
      </w: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орма 5-МН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>Отчет о налоговой базе и структуре начислений по местным налогам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>, динамика начислений и фактических поступлений по земельному налогу</w:t>
      </w:r>
      <w:r w:rsidR="00833F9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</w:t>
      </w: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информация о налоговых ставках, льготах по </w:t>
      </w:r>
      <w:r w:rsidR="00833F9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земельному </w:t>
      </w:r>
      <w:r w:rsidRPr="00236D16">
        <w:rPr>
          <w:rFonts w:ascii="Times New Roman" w:hAnsi="Times New Roman" w:cs="Times New Roman"/>
          <w:bCs/>
          <w:sz w:val="28"/>
          <w:szCs w:val="28"/>
          <w:lang w:val="ru-RU"/>
        </w:rPr>
        <w:t>налогу</w:t>
      </w:r>
      <w:r w:rsidR="00833F96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14:paraId="36C2662B" w14:textId="77777777" w:rsidR="00833F96" w:rsidRDefault="00833F96" w:rsidP="00833F96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Расчет земельного налога основывается на прогнозируемом объеме налогооблагаемой базы, расчетном уровне собираемости с уч</w:t>
      </w:r>
      <w:r w:rsidR="00900F9A" w:rsidRPr="00D51B64">
        <w:rPr>
          <w:rFonts w:ascii="Times New Roman" w:hAnsi="Times New Roman" w:cs="Times New Roman"/>
          <w:bCs/>
          <w:sz w:val="28"/>
          <w:szCs w:val="28"/>
          <w:lang w:val="ru-RU"/>
        </w:rPr>
        <w:t>е</w:t>
      </w: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том динамики показателя собираемости по данному виду налога, сложившегося в предшествующие периоды, с учетом положений НК РФ в части ограничений.</w:t>
      </w:r>
    </w:p>
    <w:p w14:paraId="5AD65111" w14:textId="77777777" w:rsidR="00833F96" w:rsidRDefault="00447AC4" w:rsidP="009021BD">
      <w:pPr>
        <w:pStyle w:val="a6"/>
        <w:spacing w:after="0"/>
        <w:ind w:left="0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47AC4">
        <w:rPr>
          <w:rFonts w:ascii="Times New Roman" w:hAnsi="Times New Roman" w:cs="Times New Roman"/>
          <w:bCs/>
          <w:sz w:val="28"/>
          <w:szCs w:val="28"/>
          <w:lang w:val="ru-RU"/>
        </w:rPr>
        <w:t>Норматив отчислений</w:t>
      </w:r>
      <w:r w:rsidR="00E3776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земельного налога</w:t>
      </w:r>
      <w:r w:rsidRPr="00447AC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бюджет сельского поселения составляет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10</w:t>
      </w:r>
      <w:r w:rsidRPr="00447AC4">
        <w:rPr>
          <w:rFonts w:ascii="Times New Roman" w:hAnsi="Times New Roman" w:cs="Times New Roman"/>
          <w:bCs/>
          <w:sz w:val="28"/>
          <w:szCs w:val="28"/>
          <w:lang w:val="ru-RU"/>
        </w:rPr>
        <w:t>0,0 %.</w:t>
      </w:r>
    </w:p>
    <w:p w14:paraId="6AF0E405" w14:textId="77777777" w:rsidR="00447AC4" w:rsidRDefault="00447AC4" w:rsidP="009021BD">
      <w:pPr>
        <w:pStyle w:val="a6"/>
        <w:spacing w:after="0"/>
        <w:ind w:left="0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366894C5" w14:textId="77777777" w:rsidR="002A68A8" w:rsidRPr="00AB0425" w:rsidRDefault="002A68A8" w:rsidP="009021BD">
      <w:pPr>
        <w:pStyle w:val="a6"/>
        <w:spacing w:after="0"/>
        <w:ind w:left="0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B0425">
        <w:rPr>
          <w:rFonts w:ascii="Times New Roman" w:hAnsi="Times New Roman" w:cs="Times New Roman"/>
          <w:bCs/>
          <w:sz w:val="28"/>
          <w:szCs w:val="28"/>
          <w:lang w:val="ru-RU"/>
        </w:rPr>
        <w:t>Налог на имущество физических лиц</w:t>
      </w:r>
    </w:p>
    <w:p w14:paraId="65201445" w14:textId="77777777" w:rsidR="007C4790" w:rsidRDefault="00833F96" w:rsidP="009021B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Поступления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налог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на имущество физических лиц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2024 год предусмотрены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70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0,0 тыс.</w:t>
      </w:r>
      <w:r w:rsidR="007C4790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10</w:t>
      </w:r>
      <w:r>
        <w:rPr>
          <w:rFonts w:ascii="Times New Roman" w:hAnsi="Times New Roman" w:cs="Times New Roman"/>
          <w:sz w:val="28"/>
          <w:szCs w:val="28"/>
          <w:lang w:val="ru-RU"/>
        </w:rPr>
        <w:t>4,5</w:t>
      </w:r>
      <w:r w:rsidR="007C47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% к ожидаемому поступлению 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E320F9">
        <w:rPr>
          <w:rFonts w:ascii="Times New Roman" w:hAnsi="Times New Roman" w:cs="Times New Roman"/>
          <w:sz w:val="28"/>
          <w:szCs w:val="28"/>
          <w:lang w:val="ru-RU"/>
        </w:rPr>
        <w:t xml:space="preserve"> (670,0 тыс. руб.)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AB67894" w14:textId="77777777" w:rsidR="007E3765" w:rsidRDefault="00620B01" w:rsidP="00620B01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>Согласно расчета прогноза поступления доходов в бюджет сельского поселения главного администратора доходов,</w:t>
      </w:r>
      <w:r w:rsidR="00900F9A" w:rsidRPr="00900F9A">
        <w:rPr>
          <w:lang w:val="ru-RU"/>
        </w:rPr>
        <w:t xml:space="preserve"> </w:t>
      </w:r>
      <w:bookmarkStart w:id="21" w:name="_Hlk152772539"/>
      <w:r w:rsidR="00900F9A" w:rsidRPr="00900F9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МРИ ФНС № 5 </w:t>
      </w:r>
      <w:bookmarkEnd w:id="21"/>
      <w:r w:rsidR="00900F9A" w:rsidRPr="00900F9A">
        <w:rPr>
          <w:rFonts w:ascii="Times New Roman" w:hAnsi="Times New Roman" w:cs="Times New Roman"/>
          <w:bCs/>
          <w:sz w:val="28"/>
          <w:szCs w:val="28"/>
          <w:lang w:val="ru-RU"/>
        </w:rPr>
        <w:t>(код администратора 182),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источником исходных данных для прогнозирования </w:t>
      </w:r>
      <w:r w:rsidR="00900F9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налога на имущество 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является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ф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орма 5-МН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>Отчет о налоговой базе и структуре начислений по местным налогам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>, сложившаяся за предыдущие периоды,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>динамика начислений и фактических поступлений налог</w:t>
      </w:r>
      <w:r w:rsidR="000F738C">
        <w:rPr>
          <w:rFonts w:ascii="Times New Roman" w:hAnsi="Times New Roman" w:cs="Times New Roman"/>
          <w:bCs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имущество</w:t>
      </w:r>
      <w:r w:rsidRPr="00620B01">
        <w:rPr>
          <w:rFonts w:ascii="Times New Roman" w:hAnsi="Times New Roman" w:cs="Times New Roman"/>
          <w:bCs/>
          <w:sz w:val="28"/>
          <w:szCs w:val="28"/>
          <w:lang w:val="ru-RU"/>
        </w:rPr>
        <w:t>, информация о налоговых ставках, льготах по налогу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имущество.</w:t>
      </w:r>
    </w:p>
    <w:p w14:paraId="653C939D" w14:textId="77777777" w:rsidR="006667E1" w:rsidRDefault="006667E1" w:rsidP="00620B01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Расч</w:t>
      </w:r>
      <w:r w:rsidR="00900F9A" w:rsidRPr="00D51B64">
        <w:rPr>
          <w:rFonts w:ascii="Times New Roman" w:hAnsi="Times New Roman" w:cs="Times New Roman"/>
          <w:bCs/>
          <w:sz w:val="28"/>
          <w:szCs w:val="28"/>
          <w:lang w:val="ru-RU"/>
        </w:rPr>
        <w:t>е</w:t>
      </w: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т налога основывается на прогнозируемом объеме налогооблагаемой базы, расчетном уровне собираемости с уч</w:t>
      </w:r>
      <w:r w:rsidR="00900F9A" w:rsidRPr="00D51B64">
        <w:rPr>
          <w:rFonts w:ascii="Times New Roman" w:hAnsi="Times New Roman" w:cs="Times New Roman"/>
          <w:bCs/>
          <w:sz w:val="28"/>
          <w:szCs w:val="28"/>
          <w:lang w:val="ru-RU"/>
        </w:rPr>
        <w:t>е</w:t>
      </w: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>том динамики показателя собираемости по данному виду налога, сложившегося в предшествующие периоды, с учетом положений НК РФ в части ограничений</w:t>
      </w:r>
      <w:r w:rsidR="00900F9A" w:rsidRPr="00D51B64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D51B6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5FF7E3AC" w14:textId="77777777" w:rsidR="007E3765" w:rsidRDefault="00447AC4" w:rsidP="00E3776B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47AC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Норматив отчислений </w:t>
      </w:r>
      <w:r w:rsidR="00E3776B">
        <w:rPr>
          <w:rFonts w:ascii="Times New Roman" w:hAnsi="Times New Roman" w:cs="Times New Roman"/>
          <w:bCs/>
          <w:sz w:val="28"/>
          <w:szCs w:val="28"/>
          <w:lang w:val="ru-RU"/>
        </w:rPr>
        <w:t>налога на имущество</w:t>
      </w:r>
      <w:r w:rsidRPr="00447AC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бюджет сельского поселения составляет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10</w:t>
      </w:r>
      <w:r w:rsidRPr="00447AC4">
        <w:rPr>
          <w:rFonts w:ascii="Times New Roman" w:hAnsi="Times New Roman" w:cs="Times New Roman"/>
          <w:bCs/>
          <w:sz w:val="28"/>
          <w:szCs w:val="28"/>
          <w:lang w:val="ru-RU"/>
        </w:rPr>
        <w:t>0,0 %.</w:t>
      </w:r>
    </w:p>
    <w:p w14:paraId="43E61E11" w14:textId="77777777" w:rsidR="00447AC4" w:rsidRDefault="00447AC4" w:rsidP="00447AC4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6E1C512F" w14:textId="77777777" w:rsidR="007C4790" w:rsidRPr="00216E1B" w:rsidRDefault="002A68A8" w:rsidP="00E3293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16E1B">
        <w:rPr>
          <w:rFonts w:ascii="Times New Roman" w:hAnsi="Times New Roman" w:cs="Times New Roman"/>
          <w:bCs/>
          <w:sz w:val="28"/>
          <w:szCs w:val="28"/>
          <w:lang w:val="ru-RU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  <w:r w:rsidR="001024E7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1024E7" w:rsidRPr="001024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24E7">
        <w:rPr>
          <w:rFonts w:ascii="Times New Roman" w:hAnsi="Times New Roman" w:cs="Times New Roman"/>
          <w:sz w:val="28"/>
          <w:szCs w:val="28"/>
          <w:lang w:val="ru-RU"/>
        </w:rPr>
        <w:t>производимых на территории Российской Федерации</w:t>
      </w:r>
    </w:p>
    <w:p w14:paraId="4F635E33" w14:textId="77777777" w:rsidR="000F738C" w:rsidRDefault="002A68A8" w:rsidP="00F756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2" w:name="_Hlk120801778"/>
      <w:r w:rsidRPr="002A68A8">
        <w:rPr>
          <w:rFonts w:ascii="Times New Roman" w:hAnsi="Times New Roman" w:cs="Times New Roman"/>
          <w:sz w:val="28"/>
          <w:szCs w:val="28"/>
          <w:lang w:val="ru-RU"/>
        </w:rPr>
        <w:t>Дифференцированный норматив отчислений от</w:t>
      </w:r>
      <w:r w:rsidR="000F738C">
        <w:rPr>
          <w:rFonts w:ascii="Times New Roman" w:hAnsi="Times New Roman" w:cs="Times New Roman"/>
          <w:sz w:val="28"/>
          <w:szCs w:val="28"/>
          <w:lang w:val="ru-RU"/>
        </w:rPr>
        <w:t xml:space="preserve"> уплаты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акцизов на </w:t>
      </w:r>
      <w:r w:rsidR="00CB3612">
        <w:rPr>
          <w:rFonts w:ascii="Times New Roman" w:hAnsi="Times New Roman" w:cs="Times New Roman"/>
          <w:sz w:val="28"/>
          <w:szCs w:val="28"/>
          <w:lang w:val="ru-RU"/>
        </w:rPr>
        <w:t xml:space="preserve">автомобильный и прямогонный бензин, дизельное топливо, моторные масла для дизельных и (или) карбюраторных (инжекторных) </w:t>
      </w:r>
      <w:r w:rsidR="00B227B0">
        <w:rPr>
          <w:rFonts w:ascii="Times New Roman" w:hAnsi="Times New Roman" w:cs="Times New Roman"/>
          <w:sz w:val="28"/>
          <w:szCs w:val="28"/>
          <w:lang w:val="ru-RU"/>
        </w:rPr>
        <w:t xml:space="preserve">двигателей, производимых на территории Российской Федерации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0F738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E3293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согласно </w:t>
      </w:r>
      <w:r w:rsidR="00D51B64">
        <w:rPr>
          <w:rFonts w:ascii="Times New Roman" w:hAnsi="Times New Roman" w:cs="Times New Roman"/>
          <w:sz w:val="28"/>
          <w:szCs w:val="28"/>
          <w:lang w:val="ru-RU"/>
        </w:rPr>
        <w:t xml:space="preserve"> письму</w:t>
      </w:r>
      <w:r w:rsidR="00A929F1" w:rsidRPr="00A929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929F1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929F1" w:rsidRPr="00A929F1">
        <w:rPr>
          <w:rFonts w:ascii="Times New Roman" w:hAnsi="Times New Roman" w:cs="Times New Roman"/>
          <w:sz w:val="28"/>
          <w:szCs w:val="28"/>
          <w:lang w:val="ru-RU"/>
        </w:rPr>
        <w:t>инистерства финансов Краснодарского края от 27.10.2023 г.                № 205-02.03-15-7286/23</w:t>
      </w:r>
      <w:r w:rsidR="00A929F1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7C4790" w:rsidRPr="00D51B64">
        <w:rPr>
          <w:rFonts w:ascii="Times New Roman" w:hAnsi="Times New Roman" w:cs="Times New Roman"/>
          <w:sz w:val="28"/>
          <w:szCs w:val="28"/>
          <w:lang w:val="ru-RU"/>
        </w:rPr>
        <w:t>письм</w:t>
      </w:r>
      <w:r w:rsidR="006667E1" w:rsidRPr="00D51B64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1B64" w:rsidRPr="00D51B64">
        <w:rPr>
          <w:rFonts w:ascii="Times New Roman" w:hAnsi="Times New Roman" w:cs="Times New Roman"/>
          <w:sz w:val="28"/>
          <w:szCs w:val="28"/>
          <w:lang w:val="ru-RU"/>
        </w:rPr>
        <w:t xml:space="preserve">МРИ ФНС № 5 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0F738C" w:rsidRPr="00D51B64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>.10.202</w:t>
      </w:r>
      <w:r w:rsidR="000F738C" w:rsidRPr="00D51B6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C4790" w:rsidRPr="00D51B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3A3C55" w:rsidRPr="00D51B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929F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>№ 0</w:t>
      </w:r>
      <w:r w:rsidR="000F738C" w:rsidRPr="00D51B6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>-0</w:t>
      </w:r>
      <w:r w:rsidR="000F738C" w:rsidRPr="00D51B6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0F738C" w:rsidRPr="00D51B64">
        <w:rPr>
          <w:rFonts w:ascii="Times New Roman" w:hAnsi="Times New Roman" w:cs="Times New Roman"/>
          <w:sz w:val="28"/>
          <w:szCs w:val="28"/>
          <w:lang w:val="ru-RU"/>
        </w:rPr>
        <w:t>13429</w:t>
      </w:r>
      <w:r w:rsidR="007C4790" w:rsidRPr="00D51B64">
        <w:rPr>
          <w:rFonts w:ascii="Times New Roman" w:hAnsi="Times New Roman" w:cs="Times New Roman"/>
          <w:sz w:val="28"/>
          <w:szCs w:val="28"/>
          <w:lang w:val="ru-RU"/>
        </w:rPr>
        <w:t xml:space="preserve">, составил 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>0,0</w:t>
      </w:r>
      <w:r w:rsidR="00145D46" w:rsidRPr="00D51B64">
        <w:rPr>
          <w:rFonts w:ascii="Times New Roman" w:hAnsi="Times New Roman" w:cs="Times New Roman"/>
          <w:sz w:val="28"/>
          <w:szCs w:val="28"/>
          <w:lang w:val="ru-RU"/>
        </w:rPr>
        <w:t>069</w:t>
      </w:r>
      <w:r w:rsidRPr="00D51B6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221BA8C" w14:textId="77777777" w:rsidR="00EC0A3A" w:rsidRPr="006667E1" w:rsidRDefault="002A68A8" w:rsidP="006667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8A8">
        <w:rPr>
          <w:rFonts w:ascii="Times New Roman" w:hAnsi="Times New Roman" w:cs="Times New Roman"/>
          <w:sz w:val="28"/>
          <w:szCs w:val="28"/>
          <w:lang w:val="ru-RU"/>
        </w:rPr>
        <w:t>Планируемая сумма поступлений по данному виду доходов в бюджет сельского поселения состави</w:t>
      </w:r>
      <w:r w:rsidR="00592DAD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D51B64">
        <w:rPr>
          <w:rFonts w:ascii="Times New Roman" w:hAnsi="Times New Roman" w:cs="Times New Roman"/>
          <w:sz w:val="28"/>
          <w:szCs w:val="28"/>
          <w:lang w:val="ru-RU"/>
        </w:rPr>
        <w:t xml:space="preserve"> в сумме</w:t>
      </w:r>
      <w:r w:rsidR="000F73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667E1">
        <w:rPr>
          <w:rFonts w:ascii="Times New Roman" w:hAnsi="Times New Roman" w:cs="Times New Roman"/>
          <w:sz w:val="28"/>
          <w:szCs w:val="28"/>
          <w:lang w:val="ru-RU"/>
        </w:rPr>
        <w:t xml:space="preserve"> 755,8 </w:t>
      </w:r>
      <w:r w:rsidR="007C4790">
        <w:rPr>
          <w:rFonts w:ascii="Times New Roman" w:hAnsi="Times New Roman" w:cs="Times New Roman"/>
          <w:sz w:val="28"/>
          <w:szCs w:val="28"/>
          <w:lang w:val="ru-RU"/>
        </w:rPr>
        <w:t>тыс. руб.</w:t>
      </w:r>
      <w:r w:rsidR="006667E1" w:rsidRPr="006667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667E1">
        <w:rPr>
          <w:rFonts w:ascii="Times New Roman" w:hAnsi="Times New Roman" w:cs="Times New Roman"/>
          <w:sz w:val="28"/>
          <w:szCs w:val="28"/>
          <w:lang w:val="ru-RU"/>
        </w:rPr>
        <w:t>или 10</w:t>
      </w:r>
      <w:r w:rsidR="009D6526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667E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D652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667E1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bookmarkEnd w:id="22"/>
      <w:r w:rsidR="006667E1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="006D1914">
        <w:rPr>
          <w:rFonts w:ascii="Times New Roman" w:hAnsi="Times New Roman" w:cs="Times New Roman"/>
          <w:sz w:val="28"/>
          <w:szCs w:val="28"/>
          <w:lang w:val="ru-RU"/>
        </w:rPr>
        <w:t>ожидаемым поступлени</w:t>
      </w:r>
      <w:r w:rsidR="009D652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6D1914">
        <w:rPr>
          <w:rFonts w:ascii="Times New Roman" w:hAnsi="Times New Roman" w:cs="Times New Roman"/>
          <w:sz w:val="28"/>
          <w:szCs w:val="28"/>
          <w:lang w:val="ru-RU"/>
        </w:rPr>
        <w:t>м 202</w:t>
      </w:r>
      <w:r w:rsidR="009D652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D1914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E320F9">
        <w:rPr>
          <w:rFonts w:ascii="Times New Roman" w:hAnsi="Times New Roman" w:cs="Times New Roman"/>
          <w:sz w:val="28"/>
          <w:szCs w:val="28"/>
          <w:lang w:val="ru-RU"/>
        </w:rPr>
        <w:t xml:space="preserve"> (1 608,9 тыс. руб.).</w:t>
      </w:r>
    </w:p>
    <w:bookmarkEnd w:id="20"/>
    <w:p w14:paraId="52FE558A" w14:textId="77777777" w:rsidR="006D1914" w:rsidRDefault="006D1914" w:rsidP="00216E1B">
      <w:pPr>
        <w:pStyle w:val="a6"/>
        <w:spacing w:after="0" w:line="23" w:lineRule="atLeast"/>
        <w:ind w:left="0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2247052" w14:textId="77777777" w:rsidR="002A68A8" w:rsidRPr="00F756A9" w:rsidRDefault="002A68A8" w:rsidP="006D39D5">
      <w:pPr>
        <w:pStyle w:val="a6"/>
        <w:spacing w:after="0"/>
        <w:ind w:left="0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756A9">
        <w:rPr>
          <w:rFonts w:ascii="Times New Roman" w:hAnsi="Times New Roman" w:cs="Times New Roman"/>
          <w:bCs/>
          <w:sz w:val="28"/>
          <w:szCs w:val="28"/>
          <w:lang w:val="ru-RU"/>
        </w:rPr>
        <w:t>Неналоговые доходы</w:t>
      </w:r>
    </w:p>
    <w:p w14:paraId="4AF59D74" w14:textId="77777777" w:rsidR="0021520D" w:rsidRPr="0021520D" w:rsidRDefault="0021520D" w:rsidP="006D39D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bookmarkStart w:id="23" w:name="_Hlk153011806"/>
      <w:r w:rsidRPr="0021520D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Главны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м</w:t>
      </w:r>
      <w:r w:rsidRPr="0021520D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администрат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ором неналоговых </w:t>
      </w:r>
      <w:r w:rsidRPr="0021520D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доходов бюджета 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является </w:t>
      </w:r>
      <w:r w:rsidRPr="0021520D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администрация Геймановского сельского поселения Тбилисского района</w:t>
      </w:r>
      <w:r w:rsidR="00FA4AB3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(код администратора доходов 992)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.</w:t>
      </w:r>
    </w:p>
    <w:p w14:paraId="4BA656AA" w14:textId="77777777" w:rsidR="00AD551D" w:rsidRDefault="0021520D" w:rsidP="006D39D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1520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Неналоговые доходы в бюджет поселения в 2024 году ожидаются </w:t>
      </w:r>
      <w:bookmarkEnd w:id="23"/>
      <w:r w:rsidRPr="0021520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</w:t>
      </w:r>
      <w:r w:rsidR="006D39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сумме</w:t>
      </w:r>
      <w:r w:rsidRPr="0021520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5,0 тыс.</w:t>
      </w:r>
      <w:r w:rsidR="009D3F7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21520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руб., что меньше ожидаемого поступления текущего года на </w:t>
      </w:r>
      <w:r w:rsidR="00AD551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сумму</w:t>
      </w:r>
      <w:r w:rsidR="00F976F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</w:t>
      </w:r>
      <w:r w:rsidR="00AD551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2,9 тыс. руб. или 63,3 %</w:t>
      </w:r>
      <w:r w:rsidR="000E088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(7,9 тыс. руб.)</w:t>
      </w:r>
      <w:r w:rsidR="00AD551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47579B56" w14:textId="77777777" w:rsidR="00AD551D" w:rsidRDefault="00AD551D" w:rsidP="006D39D5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A68A8">
        <w:rPr>
          <w:rFonts w:ascii="Times New Roman" w:hAnsi="Times New Roman" w:cs="Times New Roman"/>
          <w:bCs/>
          <w:sz w:val="28"/>
          <w:szCs w:val="28"/>
          <w:lang w:val="ru-RU"/>
        </w:rPr>
        <w:t>В 202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году согл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асно</w:t>
      </w:r>
      <w:r w:rsidR="00A929F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договора от 26.07.2019 г.</w:t>
      </w:r>
      <w:r w:rsidRPr="002A68A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№ 5002950267 о возмещении затрат при ис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пользовании передвижного пункта кассовых операций ПАО «Сбербанк»,</w:t>
      </w:r>
      <w:r w:rsidRPr="002A68A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ожидаемая сумма поступлени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й</w:t>
      </w:r>
      <w:r w:rsidRPr="002A68A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а именно оплата </w:t>
      </w:r>
      <w:r w:rsidR="00A929F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за </w:t>
      </w:r>
      <w:r w:rsidRPr="002A68A8">
        <w:rPr>
          <w:rFonts w:ascii="Times New Roman" w:hAnsi="Times New Roman" w:cs="Times New Roman"/>
          <w:bCs/>
          <w:sz w:val="28"/>
          <w:szCs w:val="28"/>
          <w:lang w:val="ru-RU"/>
        </w:rPr>
        <w:t>электроэнерги</w:t>
      </w:r>
      <w:r w:rsidR="00A929F1">
        <w:rPr>
          <w:rFonts w:ascii="Times New Roman" w:hAnsi="Times New Roman" w:cs="Times New Roman"/>
          <w:bCs/>
          <w:sz w:val="28"/>
          <w:szCs w:val="28"/>
          <w:lang w:val="ru-RU"/>
        </w:rPr>
        <w:t>ю</w:t>
      </w:r>
      <w:r w:rsidRPr="002A68A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составит </w:t>
      </w:r>
      <w:r w:rsidR="00A929F1">
        <w:rPr>
          <w:rFonts w:ascii="Times New Roman" w:hAnsi="Times New Roman" w:cs="Times New Roman"/>
          <w:bCs/>
          <w:sz w:val="28"/>
          <w:szCs w:val="28"/>
          <w:lang w:val="ru-RU"/>
        </w:rPr>
        <w:t>в сумме</w:t>
      </w:r>
      <w:r w:rsidRPr="002A68A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5</w:t>
      </w:r>
      <w:r w:rsidRPr="002A68A8">
        <w:rPr>
          <w:rFonts w:ascii="Times New Roman" w:hAnsi="Times New Roman" w:cs="Times New Roman"/>
          <w:bCs/>
          <w:sz w:val="28"/>
          <w:szCs w:val="28"/>
          <w:lang w:val="ru-RU"/>
        </w:rPr>
        <w:t>,0 тыс.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руб.</w:t>
      </w:r>
      <w:r w:rsidRPr="007C479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433C3B">
        <w:rPr>
          <w:rFonts w:ascii="Times New Roman" w:hAnsi="Times New Roman" w:cs="Times New Roman"/>
          <w:bCs/>
          <w:sz w:val="28"/>
          <w:szCs w:val="28"/>
          <w:lang w:val="ru-RU"/>
        </w:rPr>
        <w:t>(</w:t>
      </w:r>
      <w:r w:rsidR="00433C3B" w:rsidRPr="00433C3B">
        <w:rPr>
          <w:rFonts w:ascii="Times New Roman" w:hAnsi="Times New Roman" w:cs="Times New Roman"/>
          <w:bCs/>
          <w:sz w:val="28"/>
          <w:szCs w:val="28"/>
          <w:lang w:val="ru-RU"/>
        </w:rPr>
        <w:t>42</w:t>
      </w:r>
      <w:r w:rsidRPr="00433C3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дн</w:t>
      </w:r>
      <w:r w:rsidR="00F51370">
        <w:rPr>
          <w:rFonts w:ascii="Times New Roman" w:hAnsi="Times New Roman" w:cs="Times New Roman"/>
          <w:bCs/>
          <w:sz w:val="28"/>
          <w:szCs w:val="28"/>
          <w:lang w:val="ru-RU"/>
        </w:rPr>
        <w:t>я</w:t>
      </w:r>
      <w:r w:rsidRPr="00433C3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х </w:t>
      </w:r>
      <w:r w:rsidRPr="00433C3B">
        <w:rPr>
          <w:rFonts w:ascii="Times New Roman" w:hAnsi="Times New Roman" w:cs="Times New Roman"/>
          <w:sz w:val="28"/>
          <w:szCs w:val="28"/>
          <w:lang w:val="ru-RU"/>
        </w:rPr>
        <w:t xml:space="preserve">11,93 квт. ч. х </w:t>
      </w:r>
      <w:r w:rsidR="00A929F1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F5137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929F1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433C3B">
        <w:rPr>
          <w:rFonts w:ascii="Times New Roman" w:hAnsi="Times New Roman" w:cs="Times New Roman"/>
          <w:sz w:val="28"/>
          <w:szCs w:val="28"/>
          <w:lang w:val="ru-RU"/>
        </w:rPr>
        <w:t xml:space="preserve">0,01 тыс. руб. = </w:t>
      </w:r>
      <w:r w:rsidR="00433C3B" w:rsidRPr="00433C3B">
        <w:rPr>
          <w:rFonts w:ascii="Times New Roman" w:hAnsi="Times New Roman" w:cs="Times New Roman"/>
          <w:sz w:val="28"/>
          <w:szCs w:val="28"/>
          <w:lang w:val="ru-RU"/>
        </w:rPr>
        <w:t>5,</w:t>
      </w:r>
      <w:r w:rsidRPr="00433C3B">
        <w:rPr>
          <w:rFonts w:ascii="Times New Roman" w:hAnsi="Times New Roman" w:cs="Times New Roman"/>
          <w:sz w:val="28"/>
          <w:szCs w:val="28"/>
          <w:lang w:val="ru-RU"/>
        </w:rPr>
        <w:t>0 тыс. руб.)</w:t>
      </w:r>
      <w:r w:rsidRPr="00433C3B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="00F976F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2024 год по сравнению с 2023 годом планиру</w:t>
      </w:r>
      <w:r w:rsidR="00962647">
        <w:rPr>
          <w:rFonts w:ascii="Times New Roman" w:hAnsi="Times New Roman" w:cs="Times New Roman"/>
          <w:bCs/>
          <w:sz w:val="28"/>
          <w:szCs w:val="28"/>
          <w:lang w:val="ru-RU"/>
        </w:rPr>
        <w:t>е</w:t>
      </w:r>
      <w:r w:rsidR="00F976FA">
        <w:rPr>
          <w:rFonts w:ascii="Times New Roman" w:hAnsi="Times New Roman" w:cs="Times New Roman"/>
          <w:bCs/>
          <w:sz w:val="28"/>
          <w:szCs w:val="28"/>
          <w:lang w:val="ru-RU"/>
        </w:rPr>
        <w:t>тся количество дней выезда</w:t>
      </w:r>
      <w:r w:rsidR="00F976FA" w:rsidRPr="00F976FA">
        <w:rPr>
          <w:lang w:val="ru-RU"/>
        </w:rPr>
        <w:t xml:space="preserve"> </w:t>
      </w:r>
      <w:r w:rsidR="00F976FA" w:rsidRPr="00F976FA">
        <w:rPr>
          <w:rFonts w:ascii="Times New Roman" w:hAnsi="Times New Roman" w:cs="Times New Roman"/>
          <w:bCs/>
          <w:sz w:val="28"/>
          <w:szCs w:val="28"/>
          <w:lang w:val="ru-RU"/>
        </w:rPr>
        <w:t>передвижного пункта кассовых операций ПАО «Сбербанк»</w:t>
      </w:r>
      <w:r w:rsidR="00F976F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меньше </w:t>
      </w:r>
      <w:r w:rsidR="00962647">
        <w:rPr>
          <w:rFonts w:ascii="Times New Roman" w:hAnsi="Times New Roman" w:cs="Times New Roman"/>
          <w:bCs/>
          <w:sz w:val="28"/>
          <w:szCs w:val="28"/>
          <w:lang w:val="ru-RU"/>
        </w:rPr>
        <w:t>на 8 дней.</w:t>
      </w:r>
    </w:p>
    <w:p w14:paraId="06EF1B72" w14:textId="77777777" w:rsidR="002A68A8" w:rsidRPr="00222E06" w:rsidRDefault="002A68A8" w:rsidP="00962647">
      <w:pPr>
        <w:widowControl w:val="0"/>
        <w:spacing w:after="0"/>
        <w:ind w:firstLine="656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22E06">
        <w:rPr>
          <w:rFonts w:ascii="Times New Roman" w:hAnsi="Times New Roman" w:cs="Times New Roman"/>
          <w:bCs/>
          <w:sz w:val="28"/>
          <w:szCs w:val="28"/>
          <w:lang w:val="ru-RU"/>
        </w:rPr>
        <w:t>Безвозмездные поступления</w:t>
      </w:r>
    </w:p>
    <w:p w14:paraId="1DFC98CB" w14:textId="77777777" w:rsidR="00B50282" w:rsidRDefault="006A3C86" w:rsidP="00222E06">
      <w:pPr>
        <w:spacing w:after="0"/>
        <w:ind w:right="49" w:firstLine="6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2BB5">
        <w:rPr>
          <w:rFonts w:ascii="Times New Roman" w:hAnsi="Times New Roman" w:cs="Times New Roman"/>
          <w:sz w:val="28"/>
          <w:szCs w:val="28"/>
          <w:lang w:val="ru-RU"/>
        </w:rPr>
        <w:t>Межбюджетные отношения с вышестоящим</w:t>
      </w:r>
      <w:r>
        <w:rPr>
          <w:rFonts w:ascii="Times New Roman" w:hAnsi="Times New Roman" w:cs="Times New Roman"/>
          <w:sz w:val="28"/>
          <w:szCs w:val="28"/>
          <w:lang w:val="ru-RU"/>
        </w:rPr>
        <w:t>и бюджетами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формируются в соответствии </w:t>
      </w:r>
      <w:r>
        <w:rPr>
          <w:rFonts w:ascii="Times New Roman" w:hAnsi="Times New Roman" w:cs="Times New Roman"/>
          <w:sz w:val="28"/>
          <w:szCs w:val="28"/>
          <w:lang w:val="ru-RU"/>
        </w:rPr>
        <w:t>с БК РФ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, а также с требованиями закона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Краснодарского края </w:t>
      </w:r>
      <w:r w:rsidRPr="00665F93">
        <w:rPr>
          <w:rFonts w:ascii="Times New Roman" w:hAnsi="Times New Roman" w:cs="Times New Roman"/>
          <w:sz w:val="28"/>
          <w:szCs w:val="28"/>
          <w:lang w:val="ru-RU"/>
        </w:rPr>
        <w:t>от 05.</w:t>
      </w:r>
      <w:r w:rsidR="00665F93" w:rsidRPr="00665F93">
        <w:rPr>
          <w:rFonts w:ascii="Times New Roman" w:hAnsi="Times New Roman" w:cs="Times New Roman"/>
          <w:sz w:val="28"/>
          <w:szCs w:val="28"/>
          <w:lang w:val="ru-RU"/>
        </w:rPr>
        <w:t>07</w:t>
      </w:r>
      <w:r w:rsidRPr="00665F93">
        <w:rPr>
          <w:rFonts w:ascii="Times New Roman" w:hAnsi="Times New Roman" w:cs="Times New Roman"/>
          <w:sz w:val="28"/>
          <w:szCs w:val="28"/>
          <w:lang w:val="ru-RU"/>
        </w:rPr>
        <w:t>.2005</w:t>
      </w:r>
      <w:r w:rsidR="00665F93" w:rsidRPr="00665F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5F93"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№ 918-КЗ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«О межбюдж</w:t>
      </w:r>
      <w:r>
        <w:rPr>
          <w:rFonts w:ascii="Times New Roman" w:hAnsi="Times New Roman" w:cs="Times New Roman"/>
          <w:sz w:val="28"/>
          <w:szCs w:val="28"/>
          <w:lang w:val="ru-RU"/>
        </w:rPr>
        <w:t>етных отношениях в Краснодарском крае».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E7E55F2" w14:textId="77777777" w:rsidR="006A3C86" w:rsidRPr="00CA2BB5" w:rsidRDefault="00B50282" w:rsidP="00222E06">
      <w:pPr>
        <w:spacing w:after="0"/>
        <w:ind w:right="49" w:firstLine="6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4" w:name="_Hlk153012234"/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Удельный вес безвозмездных поступлений в общем объеме доходов бюджета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>составляет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35,1 %.</w:t>
      </w:r>
    </w:p>
    <w:bookmarkEnd w:id="24"/>
    <w:p w14:paraId="4FB41994" w14:textId="77777777" w:rsidR="006A3C86" w:rsidRPr="00CA2BB5" w:rsidRDefault="006A3C86" w:rsidP="00B50282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Проектом бюджета </w:t>
      </w:r>
      <w:r w:rsidRPr="00A25116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B5028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A2BB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65F93">
        <w:rPr>
          <w:rFonts w:ascii="Times New Roman" w:hAnsi="Times New Roman" w:cs="Times New Roman"/>
          <w:bCs/>
          <w:sz w:val="28"/>
          <w:szCs w:val="28"/>
          <w:lang w:val="ru-RU"/>
        </w:rPr>
        <w:t>год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объем безвозмездных поступл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ений предусмотрен в сумме </w:t>
      </w:r>
      <w:r w:rsidR="00B50282">
        <w:rPr>
          <w:rFonts w:ascii="Times New Roman" w:hAnsi="Times New Roman" w:cs="Times New Roman"/>
          <w:sz w:val="28"/>
          <w:szCs w:val="28"/>
          <w:lang w:val="ru-RU"/>
        </w:rPr>
        <w:t>5 093,5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руб., в том числе:</w:t>
      </w:r>
    </w:p>
    <w:p w14:paraId="4B461590" w14:textId="77777777" w:rsidR="00E32933" w:rsidRDefault="00E32933" w:rsidP="004B106C">
      <w:pPr>
        <w:tabs>
          <w:tab w:val="num" w:pos="420"/>
        </w:tabs>
        <w:spacing w:after="0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отации бюджетам сельских поселений на выравнивание бюджетной обеспеченности из краевого бюджета, </w:t>
      </w:r>
      <w:bookmarkStart w:id="25" w:name="_Hlk120795703"/>
      <w:r w:rsidR="002A68A8" w:rsidRPr="004B106C">
        <w:rPr>
          <w:rFonts w:ascii="Times New Roman" w:hAnsi="Times New Roman" w:cs="Times New Roman"/>
          <w:sz w:val="28"/>
          <w:szCs w:val="28"/>
          <w:lang w:val="ru-RU"/>
        </w:rPr>
        <w:t>согласно приложени</w:t>
      </w:r>
      <w:r w:rsidR="004B106C" w:rsidRPr="004B106C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2A68A8" w:rsidRPr="004B106C">
        <w:rPr>
          <w:rFonts w:ascii="Times New Roman" w:hAnsi="Times New Roman" w:cs="Times New Roman"/>
          <w:sz w:val="28"/>
          <w:szCs w:val="28"/>
          <w:lang w:val="ru-RU"/>
        </w:rPr>
        <w:t xml:space="preserve"> 12 проекта закона Краснодарского края «О краевом бюджете на 202</w:t>
      </w:r>
      <w:r w:rsidR="00B5028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A68A8" w:rsidRPr="004B106C">
        <w:rPr>
          <w:rFonts w:ascii="Times New Roman" w:hAnsi="Times New Roman" w:cs="Times New Roman"/>
          <w:sz w:val="28"/>
          <w:szCs w:val="28"/>
          <w:lang w:val="ru-RU"/>
        </w:rPr>
        <w:t xml:space="preserve"> год и на плановый период 202</w:t>
      </w:r>
      <w:r w:rsidR="00B5028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A68A8" w:rsidRPr="004B106C">
        <w:rPr>
          <w:rFonts w:ascii="Times New Roman" w:hAnsi="Times New Roman" w:cs="Times New Roman"/>
          <w:sz w:val="28"/>
          <w:szCs w:val="28"/>
          <w:lang w:val="ru-RU"/>
        </w:rPr>
        <w:t xml:space="preserve"> и 2025 годов»</w:t>
      </w:r>
      <w:r w:rsidR="00C943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26" w:name="_Hlk153013895"/>
      <w:r w:rsidR="00C94301">
        <w:rPr>
          <w:rFonts w:ascii="Times New Roman" w:hAnsi="Times New Roman" w:cs="Times New Roman"/>
          <w:sz w:val="28"/>
          <w:szCs w:val="28"/>
          <w:lang w:val="ru-RU"/>
        </w:rPr>
        <w:t>(далее – Проект Закона КК)</w:t>
      </w:r>
      <w:r w:rsidR="002A68A8" w:rsidRPr="004B106C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2A68A8" w:rsidRPr="002A68A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bookmarkEnd w:id="26"/>
      <w:r w:rsidR="002A68A8" w:rsidRPr="002A68A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планируются в </w:t>
      </w:r>
      <w:r w:rsidR="009013D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сумме       </w:t>
      </w:r>
      <w:r w:rsidR="00B50282">
        <w:rPr>
          <w:rFonts w:ascii="Times New Roman" w:hAnsi="Times New Roman" w:cs="Times New Roman"/>
          <w:bCs/>
          <w:sz w:val="28"/>
          <w:szCs w:val="28"/>
          <w:lang w:val="ru-RU"/>
        </w:rPr>
        <w:t>4 781,0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19F5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C94301">
        <w:rPr>
          <w:rFonts w:ascii="Times New Roman" w:hAnsi="Times New Roman" w:cs="Times New Roman"/>
          <w:sz w:val="28"/>
          <w:szCs w:val="28"/>
          <w:lang w:val="ru-RU"/>
        </w:rPr>
        <w:t xml:space="preserve">3,9 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>% от</w:t>
      </w:r>
      <w:r w:rsidR="00C94301">
        <w:rPr>
          <w:rFonts w:ascii="Times New Roman" w:hAnsi="Times New Roman" w:cs="Times New Roman"/>
          <w:sz w:val="28"/>
          <w:szCs w:val="28"/>
          <w:lang w:val="ru-RU"/>
        </w:rPr>
        <w:t xml:space="preserve"> общей суммы</w:t>
      </w:r>
      <w:r w:rsidR="002A68A8"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безвозмездных поступлений</w:t>
      </w:r>
      <w:r w:rsidR="002A68A8" w:rsidRPr="00E32933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bookmarkEnd w:id="25"/>
    <w:p w14:paraId="5AB60423" w14:textId="77777777" w:rsidR="002A68A8" w:rsidRPr="00E32933" w:rsidRDefault="00E32933" w:rsidP="004B10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>убвенции бюджетам поселений на осуществление первичного воинского учета на территориях, где отсутствуют военные комиссариаты</w:t>
      </w:r>
      <w:r w:rsidR="006D39D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4B106C">
        <w:rPr>
          <w:rFonts w:ascii="Times New Roman" w:hAnsi="Times New Roman" w:cs="Times New Roman"/>
          <w:sz w:val="28"/>
          <w:szCs w:val="28"/>
          <w:lang w:val="ru-RU"/>
        </w:rPr>
        <w:t xml:space="preserve">согласно приложения 15 </w:t>
      </w:r>
      <w:bookmarkStart w:id="27" w:name="_Hlk153013819"/>
      <w:r w:rsidR="004B106C" w:rsidRPr="004B106C">
        <w:rPr>
          <w:rFonts w:ascii="Times New Roman" w:hAnsi="Times New Roman" w:cs="Times New Roman"/>
          <w:sz w:val="28"/>
          <w:szCs w:val="28"/>
          <w:lang w:val="ru-RU"/>
        </w:rPr>
        <w:t xml:space="preserve">(таблица 1) </w:t>
      </w:r>
      <w:bookmarkEnd w:id="27"/>
      <w:r w:rsidR="00C94301">
        <w:rPr>
          <w:rFonts w:ascii="Times New Roman" w:hAnsi="Times New Roman" w:cs="Times New Roman"/>
          <w:sz w:val="28"/>
          <w:szCs w:val="28"/>
          <w:lang w:val="ru-RU"/>
        </w:rPr>
        <w:t>Проекта Закона КК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в сумме </w:t>
      </w:r>
      <w:r w:rsidR="00C94301">
        <w:rPr>
          <w:rFonts w:ascii="Times New Roman" w:hAnsi="Times New Roman" w:cs="Times New Roman"/>
          <w:sz w:val="28"/>
          <w:szCs w:val="28"/>
          <w:lang w:val="ru-RU"/>
        </w:rPr>
        <w:t>308,7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929F1">
        <w:rPr>
          <w:rFonts w:ascii="Times New Roman" w:hAnsi="Times New Roman" w:cs="Times New Roman"/>
          <w:sz w:val="28"/>
          <w:szCs w:val="28"/>
          <w:lang w:val="ru-RU"/>
        </w:rPr>
        <w:t xml:space="preserve">или    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>6,</w:t>
      </w:r>
      <w:r w:rsidR="00C94301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% от </w:t>
      </w:r>
      <w:r w:rsidR="00C94301">
        <w:rPr>
          <w:rFonts w:ascii="Times New Roman" w:hAnsi="Times New Roman" w:cs="Times New Roman"/>
          <w:sz w:val="28"/>
          <w:szCs w:val="28"/>
          <w:lang w:val="ru-RU"/>
        </w:rPr>
        <w:t xml:space="preserve">общей суммы 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>безвозмездных поступлений</w:t>
      </w:r>
      <w:r w:rsidR="00F5137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3C98FDB" w14:textId="77777777" w:rsidR="00A63879" w:rsidRDefault="00E32933" w:rsidP="00A638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>убвенции бюджетам</w:t>
      </w:r>
      <w:r w:rsidR="00B9406B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образований 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B9406B">
        <w:rPr>
          <w:rFonts w:ascii="Times New Roman" w:hAnsi="Times New Roman" w:cs="Times New Roman"/>
          <w:sz w:val="28"/>
          <w:szCs w:val="28"/>
          <w:lang w:val="ru-RU"/>
        </w:rPr>
        <w:t>осуществление отдельных государственных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28" w:name="_Hlk120796375"/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полномочий </w:t>
      </w:r>
      <w:r w:rsidR="00B9406B">
        <w:rPr>
          <w:rFonts w:ascii="Times New Roman" w:hAnsi="Times New Roman" w:cs="Times New Roman"/>
          <w:sz w:val="28"/>
          <w:szCs w:val="28"/>
          <w:lang w:val="ru-RU"/>
        </w:rPr>
        <w:t>по образованию и организации деятельности административных комиссий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, согласно </w:t>
      </w:r>
      <w:r w:rsidR="002A68A8" w:rsidRPr="00350501">
        <w:rPr>
          <w:rFonts w:ascii="Times New Roman" w:hAnsi="Times New Roman" w:cs="Times New Roman"/>
          <w:sz w:val="28"/>
          <w:szCs w:val="28"/>
          <w:lang w:val="ru-RU"/>
        </w:rPr>
        <w:t>приложения 15</w:t>
      </w:r>
      <w:r w:rsidR="004B106C" w:rsidRPr="003505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28B8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4B106C" w:rsidRPr="00350501">
        <w:rPr>
          <w:rFonts w:ascii="Times New Roman" w:hAnsi="Times New Roman" w:cs="Times New Roman"/>
          <w:sz w:val="28"/>
          <w:szCs w:val="28"/>
          <w:lang w:val="ru-RU"/>
        </w:rPr>
        <w:t>(таблица 3)</w:t>
      </w:r>
      <w:r w:rsidR="002A68A8" w:rsidRPr="003505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28B8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A68A8" w:rsidRPr="00350501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7B28B8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2A68A8" w:rsidRPr="00350501">
        <w:rPr>
          <w:rFonts w:ascii="Times New Roman" w:hAnsi="Times New Roman" w:cs="Times New Roman"/>
          <w:sz w:val="28"/>
          <w:szCs w:val="28"/>
          <w:lang w:val="ru-RU"/>
        </w:rPr>
        <w:t>акона К</w:t>
      </w:r>
      <w:r w:rsidR="007B28B8">
        <w:rPr>
          <w:rFonts w:ascii="Times New Roman" w:hAnsi="Times New Roman" w:cs="Times New Roman"/>
          <w:sz w:val="28"/>
          <w:szCs w:val="28"/>
          <w:lang w:val="ru-RU"/>
        </w:rPr>
        <w:t>К,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28"/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в сумме 3,8 тыс. руб. </w:t>
      </w:r>
      <w:r w:rsidR="00A929F1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>0,1</w:t>
      </w:r>
      <w:r w:rsidR="007B28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 xml:space="preserve">% от </w:t>
      </w:r>
      <w:r w:rsidR="007B28B8">
        <w:rPr>
          <w:rFonts w:ascii="Times New Roman" w:hAnsi="Times New Roman" w:cs="Times New Roman"/>
          <w:sz w:val="28"/>
          <w:szCs w:val="28"/>
          <w:lang w:val="ru-RU"/>
        </w:rPr>
        <w:t xml:space="preserve">общей суммы </w:t>
      </w:r>
      <w:r w:rsidR="002A68A8" w:rsidRPr="00E32933">
        <w:rPr>
          <w:rFonts w:ascii="Times New Roman" w:hAnsi="Times New Roman" w:cs="Times New Roman"/>
          <w:sz w:val="28"/>
          <w:szCs w:val="28"/>
          <w:lang w:val="ru-RU"/>
        </w:rPr>
        <w:t>безвозмездных поступлений</w:t>
      </w:r>
      <w:r w:rsidR="007B28B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6A06F91" w14:textId="77777777" w:rsidR="008E29F9" w:rsidRDefault="00C67B19" w:rsidP="008E29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9" w:name="_Hlk152866018"/>
      <w:bookmarkStart w:id="30" w:name="_Hlk152775140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A63879">
        <w:rPr>
          <w:rFonts w:ascii="Times New Roman" w:hAnsi="Times New Roman" w:cs="Times New Roman"/>
          <w:sz w:val="28"/>
          <w:szCs w:val="28"/>
          <w:lang w:val="ru-RU"/>
        </w:rPr>
        <w:t>тать</w:t>
      </w:r>
      <w:r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A63879">
        <w:rPr>
          <w:rFonts w:ascii="Times New Roman" w:hAnsi="Times New Roman" w:cs="Times New Roman"/>
          <w:sz w:val="28"/>
          <w:szCs w:val="28"/>
          <w:lang w:val="ru-RU"/>
        </w:rPr>
        <w:t xml:space="preserve"> 136 БК РФ</w:t>
      </w:r>
      <w:r w:rsidR="001920B4" w:rsidRPr="00514A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4A7F">
        <w:rPr>
          <w:rFonts w:ascii="Times New Roman" w:hAnsi="Times New Roman" w:cs="Times New Roman"/>
          <w:sz w:val="28"/>
          <w:szCs w:val="28"/>
          <w:lang w:val="ru-RU"/>
        </w:rPr>
        <w:t>определены о</w:t>
      </w:r>
      <w:r w:rsidR="00514A7F" w:rsidRPr="00514A7F">
        <w:rPr>
          <w:rFonts w:ascii="Times New Roman" w:hAnsi="Times New Roman" w:cs="Times New Roman"/>
          <w:sz w:val="28"/>
          <w:szCs w:val="28"/>
          <w:lang w:val="ru-RU"/>
        </w:rPr>
        <w:t>сновные условия предоставления межбюджетных трансфертов из бюджетов субъектов Российской Федерации</w:t>
      </w:r>
      <w:r w:rsidR="008E29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920B4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1920B4" w:rsidRPr="001920B4">
        <w:rPr>
          <w:rFonts w:ascii="Times New Roman" w:hAnsi="Times New Roman" w:cs="Times New Roman"/>
          <w:sz w:val="28"/>
          <w:szCs w:val="28"/>
          <w:lang w:val="ru-RU"/>
        </w:rPr>
        <w:t>униципальны</w:t>
      </w:r>
      <w:r w:rsidR="008060B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1920B4" w:rsidRPr="001920B4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образования</w:t>
      </w:r>
      <w:r w:rsidR="008060B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8E29F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3E4F18E" w14:textId="77777777" w:rsidR="00580A16" w:rsidRDefault="001920B4" w:rsidP="00A638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4A85">
        <w:rPr>
          <w:rFonts w:ascii="Times New Roman" w:hAnsi="Times New Roman" w:cs="Times New Roman"/>
          <w:sz w:val="28"/>
          <w:szCs w:val="28"/>
          <w:lang w:val="ru-RU"/>
        </w:rPr>
        <w:t>Контрольно-счетной палатой произведен расчет доли дотаций</w:t>
      </w:r>
      <w:r w:rsidR="003313EE"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, полученных </w:t>
      </w:r>
      <w:r w:rsidR="006252A3" w:rsidRPr="00A94A85">
        <w:rPr>
          <w:rFonts w:ascii="Times New Roman" w:hAnsi="Times New Roman" w:cs="Times New Roman"/>
          <w:sz w:val="28"/>
          <w:szCs w:val="28"/>
          <w:lang w:val="ru-RU"/>
        </w:rPr>
        <w:t>из бюджетов субъектов РФ сельскому поселению</w:t>
      </w:r>
      <w:r w:rsidR="003313EE"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="003313EE" w:rsidRPr="00A94A85">
        <w:rPr>
          <w:rFonts w:ascii="Times New Roman" w:hAnsi="Times New Roman" w:cs="Times New Roman"/>
          <w:sz w:val="28"/>
          <w:szCs w:val="28"/>
          <w:lang w:val="ru-RU"/>
        </w:rPr>
        <w:t>два отчетных периода (</w:t>
      </w:r>
      <w:r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2021 </w:t>
      </w:r>
      <w:r w:rsidR="00DC72C2" w:rsidRPr="00A94A85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313EE"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94A85">
        <w:rPr>
          <w:rFonts w:ascii="Times New Roman" w:hAnsi="Times New Roman" w:cs="Times New Roman"/>
          <w:sz w:val="28"/>
          <w:szCs w:val="28"/>
          <w:lang w:val="ru-RU"/>
        </w:rPr>
        <w:t>2022</w:t>
      </w:r>
      <w:r w:rsidR="00DC72C2"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 гг.</w:t>
      </w:r>
      <w:r w:rsidR="003313EE"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) в целях </w:t>
      </w:r>
      <w:r w:rsidR="00580A16"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установления превышения </w:t>
      </w:r>
      <w:bookmarkStart w:id="31" w:name="_Hlk152774622"/>
      <w:r w:rsidR="00580A16" w:rsidRPr="00A94A85">
        <w:rPr>
          <w:rFonts w:ascii="Times New Roman" w:hAnsi="Times New Roman" w:cs="Times New Roman"/>
          <w:sz w:val="28"/>
          <w:szCs w:val="28"/>
          <w:lang w:val="ru-RU"/>
        </w:rPr>
        <w:t>норматив</w:t>
      </w:r>
      <w:r w:rsidR="00AF1D47" w:rsidRPr="00A94A8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80A16"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формирования</w:t>
      </w:r>
      <w:r w:rsidR="00580A16" w:rsidRPr="00A94A85">
        <w:rPr>
          <w:lang w:val="ru-RU"/>
        </w:rPr>
        <w:t xml:space="preserve"> </w:t>
      </w:r>
      <w:r w:rsidR="00580A16"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расходов на оплату труда </w:t>
      </w:r>
      <w:bookmarkEnd w:id="31"/>
      <w:r w:rsidR="00580A16" w:rsidRPr="00A94A85">
        <w:rPr>
          <w:rFonts w:ascii="Times New Roman" w:hAnsi="Times New Roman" w:cs="Times New Roman"/>
          <w:sz w:val="28"/>
          <w:szCs w:val="28"/>
          <w:lang w:val="ru-RU"/>
        </w:rPr>
        <w:t>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</w:t>
      </w:r>
      <w:r w:rsidR="008E29F9"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bookmarkStart w:id="32" w:name="_Hlk152778433"/>
      <w:r w:rsidR="008E29F9" w:rsidRPr="00A94A85">
        <w:rPr>
          <w:rFonts w:ascii="Times New Roman" w:hAnsi="Times New Roman" w:cs="Times New Roman"/>
          <w:sz w:val="28"/>
          <w:szCs w:val="28"/>
          <w:lang w:val="ru-RU"/>
        </w:rPr>
        <w:t>норматив формирования расходов на оплату труда)</w:t>
      </w:r>
      <w:r w:rsidR="008060B2" w:rsidRPr="00A94A85">
        <w:rPr>
          <w:rFonts w:ascii="Times New Roman" w:hAnsi="Times New Roman" w:cs="Times New Roman"/>
          <w:sz w:val="28"/>
          <w:szCs w:val="28"/>
          <w:lang w:val="ru-RU"/>
        </w:rPr>
        <w:t xml:space="preserve"> и установления и исполнения</w:t>
      </w:r>
      <w:r w:rsidR="008060B2" w:rsidRPr="00A94A85">
        <w:rPr>
          <w:lang w:val="ru-RU"/>
        </w:rPr>
        <w:t xml:space="preserve"> </w:t>
      </w:r>
      <w:r w:rsidR="008060B2" w:rsidRPr="00A94A85">
        <w:rPr>
          <w:rFonts w:ascii="Times New Roman" w:hAnsi="Times New Roman" w:cs="Times New Roman"/>
          <w:sz w:val="28"/>
          <w:szCs w:val="28"/>
          <w:lang w:val="ru-RU"/>
        </w:rPr>
        <w:t>расходных обязательств, не связанных с решением вопросов,</w:t>
      </w:r>
      <w:r w:rsidR="008060B2" w:rsidRPr="008060B2">
        <w:rPr>
          <w:rFonts w:ascii="Times New Roman" w:hAnsi="Times New Roman" w:cs="Times New Roman"/>
          <w:sz w:val="28"/>
          <w:szCs w:val="28"/>
          <w:lang w:val="ru-RU"/>
        </w:rPr>
        <w:t xml:space="preserve"> отнесенных Конституцией Российской Федерации, федеральными законами, законами субъектов Российской Федерации к полномочиям </w:t>
      </w:r>
      <w:r w:rsidR="008060B2">
        <w:rPr>
          <w:rFonts w:ascii="Times New Roman" w:hAnsi="Times New Roman" w:cs="Times New Roman"/>
          <w:sz w:val="28"/>
          <w:szCs w:val="28"/>
          <w:lang w:val="ru-RU"/>
        </w:rPr>
        <w:t>сельского поселения</w:t>
      </w:r>
      <w:r w:rsidR="00580A16" w:rsidRPr="00580A1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113B34C" w14:textId="77777777" w:rsidR="00F90C88" w:rsidRDefault="00F90C88" w:rsidP="00A638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Данным расчетом установлено:</w:t>
      </w:r>
    </w:p>
    <w:p w14:paraId="2BD234DD" w14:textId="77777777" w:rsidR="002C4283" w:rsidRPr="002C4283" w:rsidRDefault="00F90C88" w:rsidP="002C42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3" w:name="_Hlk152774178"/>
      <w:bookmarkEnd w:id="32"/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оходы бюджета сельского поселения</w:t>
      </w:r>
      <w:r w:rsidR="003E32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за 2021 год составили </w:t>
      </w:r>
      <w:r w:rsidR="003E32D1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2753BE">
        <w:rPr>
          <w:rFonts w:ascii="Times New Roman" w:hAnsi="Times New Roman" w:cs="Times New Roman"/>
          <w:sz w:val="28"/>
          <w:szCs w:val="28"/>
          <w:lang w:val="ru-RU"/>
        </w:rPr>
        <w:t>30 990,0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2753B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, из них:</w:t>
      </w:r>
    </w:p>
    <w:p w14:paraId="3A42DC5A" w14:textId="77777777" w:rsidR="002C4283" w:rsidRPr="002C4283" w:rsidRDefault="007E2EB7" w:rsidP="002C42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отации </w:t>
      </w:r>
      <w:r w:rsidR="003E32D1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2753BE">
        <w:rPr>
          <w:rFonts w:ascii="Times New Roman" w:hAnsi="Times New Roman" w:cs="Times New Roman"/>
          <w:sz w:val="28"/>
          <w:szCs w:val="28"/>
          <w:lang w:val="ru-RU"/>
        </w:rPr>
        <w:t>7 469,8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2753B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20C28E9" w14:textId="77777777" w:rsidR="002C4283" w:rsidRPr="002C4283" w:rsidRDefault="007E2EB7" w:rsidP="002C42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убвенции </w:t>
      </w:r>
      <w:r w:rsidR="003E32D1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249,1 тыс. руб</w:t>
      </w:r>
      <w:r w:rsidR="002753B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78A3FAC" w14:textId="77777777" w:rsidR="002C4283" w:rsidRPr="002C4283" w:rsidRDefault="007E2EB7" w:rsidP="00211C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753BE">
        <w:rPr>
          <w:rFonts w:ascii="Times New Roman" w:hAnsi="Times New Roman" w:cs="Times New Roman"/>
          <w:sz w:val="28"/>
          <w:szCs w:val="28"/>
          <w:lang w:val="ru-RU"/>
        </w:rPr>
        <w:t>убсидии</w:t>
      </w:r>
      <w:r w:rsidR="003E32D1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2753BE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="003E32D1">
        <w:rPr>
          <w:rFonts w:ascii="Times New Roman" w:hAnsi="Times New Roman" w:cs="Times New Roman"/>
          <w:sz w:val="28"/>
          <w:szCs w:val="28"/>
          <w:lang w:val="ru-RU"/>
        </w:rPr>
        <w:t> 246,1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3E32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DB978D6" w14:textId="77777777" w:rsidR="002C4283" w:rsidRPr="002C4283" w:rsidRDefault="003E32D1" w:rsidP="00211C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7 469,8 тыс. руб.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*100/(</w:t>
      </w:r>
      <w:r>
        <w:rPr>
          <w:rFonts w:ascii="Times New Roman" w:hAnsi="Times New Roman" w:cs="Times New Roman"/>
          <w:sz w:val="28"/>
          <w:szCs w:val="28"/>
          <w:lang w:val="ru-RU"/>
        </w:rPr>
        <w:t>30 990,0 тыс. руб.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 - 249,1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              15 246,1 тыс. руб.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=</w:t>
      </w:r>
      <w:r w:rsidR="00F90C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15 494,8 тыс. руб.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) =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48,2 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F90C8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F5D6AEE" w14:textId="77777777" w:rsidR="002C4283" w:rsidRPr="002C4283" w:rsidRDefault="00F90C88" w:rsidP="00211C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оходы бюджета</w:t>
      </w:r>
      <w:r w:rsidR="003E32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сельского поселения за 2022</w:t>
      </w:r>
      <w:r w:rsidR="003E32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год составили </w:t>
      </w:r>
      <w:r w:rsidR="003E32D1">
        <w:rPr>
          <w:rFonts w:ascii="Times New Roman" w:hAnsi="Times New Roman" w:cs="Times New Roman"/>
          <w:sz w:val="28"/>
          <w:szCs w:val="28"/>
          <w:lang w:val="ru-RU"/>
        </w:rPr>
        <w:t xml:space="preserve">в сумме     </w:t>
      </w:r>
      <w:r w:rsidR="007E2EB7">
        <w:rPr>
          <w:rFonts w:ascii="Times New Roman" w:hAnsi="Times New Roman" w:cs="Times New Roman"/>
          <w:sz w:val="28"/>
          <w:szCs w:val="28"/>
          <w:lang w:val="ru-RU"/>
        </w:rPr>
        <w:t>16 675,4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7E2EB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, из них:</w:t>
      </w:r>
    </w:p>
    <w:p w14:paraId="7DDC0758" w14:textId="77777777" w:rsidR="002C4283" w:rsidRPr="002C4283" w:rsidRDefault="007E2EB7" w:rsidP="00211C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отации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сумме 4 341,0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D12C7D5" w14:textId="77777777" w:rsidR="002C4283" w:rsidRPr="002C4283" w:rsidRDefault="007E2EB7" w:rsidP="00211C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 xml:space="preserve">убвенции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263,6 тыс.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48922CD" w14:textId="77777777" w:rsidR="002C4283" w:rsidRDefault="007E2EB7" w:rsidP="00211C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4 341,0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*100/</w:t>
      </w:r>
      <w:r>
        <w:rPr>
          <w:rFonts w:ascii="Times New Roman" w:hAnsi="Times New Roman" w:cs="Times New Roman"/>
          <w:sz w:val="28"/>
          <w:szCs w:val="28"/>
          <w:lang w:val="ru-RU"/>
        </w:rPr>
        <w:t>(16</w:t>
      </w:r>
      <w:r w:rsidR="00211C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675,4 тыс. руб. 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263,6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=</w:t>
      </w:r>
      <w:r w:rsidR="00A94A8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11C24">
        <w:rPr>
          <w:rFonts w:ascii="Times New Roman" w:hAnsi="Times New Roman" w:cs="Times New Roman"/>
          <w:sz w:val="28"/>
          <w:szCs w:val="28"/>
          <w:lang w:val="ru-RU"/>
        </w:rPr>
        <w:t>6 411,8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C537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4283" w:rsidRPr="002C4283">
        <w:rPr>
          <w:rFonts w:ascii="Times New Roman" w:hAnsi="Times New Roman" w:cs="Times New Roman"/>
          <w:sz w:val="28"/>
          <w:szCs w:val="28"/>
          <w:lang w:val="ru-RU"/>
        </w:rPr>
        <w:t>=</w:t>
      </w:r>
      <w:r w:rsidR="00C537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1C24">
        <w:rPr>
          <w:rFonts w:ascii="Times New Roman" w:hAnsi="Times New Roman" w:cs="Times New Roman"/>
          <w:sz w:val="28"/>
          <w:szCs w:val="28"/>
          <w:lang w:val="ru-RU"/>
        </w:rPr>
        <w:t xml:space="preserve">26,4 </w:t>
      </w:r>
      <w:r w:rsidR="00A94A85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2C08E605" w14:textId="77777777" w:rsidR="002C4283" w:rsidRDefault="00A94A85" w:rsidP="00AF1D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Из </w:t>
      </w:r>
      <w:r w:rsidR="00F90C8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вышеизложенного следует,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что </w:t>
      </w:r>
      <w:r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доля дотаций из других бюджетов бюджетной системы Р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Ф,</w:t>
      </w:r>
      <w:r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поступивших в бюджет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Геймано</w:t>
      </w:r>
      <w:r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вского сельского поселения в 2021-2022 годах</w:t>
      </w:r>
      <w:r w:rsidR="008D1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превышала 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,0 % и 20,0 % </w:t>
      </w:r>
      <w:r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(2021 год –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48,2 </w:t>
      </w:r>
      <w:r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%, 2022 год </w:t>
      </w:r>
      <w:r w:rsidR="00211C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26,4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A94A8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%) доходов местного бюджета, за исключением субвенций и иных межбюджетных трансфертов</w:t>
      </w:r>
      <w:r w:rsidR="008D170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bookmarkEnd w:id="33"/>
    <w:p w14:paraId="6C6D1598" w14:textId="77777777" w:rsidR="000C0E20" w:rsidRDefault="008D170B" w:rsidP="008D17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 </w:t>
      </w:r>
      <w:r w:rsidR="00431C1C">
        <w:rPr>
          <w:rFonts w:ascii="Times New Roman" w:hAnsi="Times New Roman" w:cs="Times New Roman"/>
          <w:sz w:val="28"/>
          <w:szCs w:val="28"/>
          <w:lang w:val="ru-RU"/>
        </w:rPr>
        <w:t xml:space="preserve">Геймановское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сельское поселение</w:t>
      </w:r>
      <w:r w:rsidR="008060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не имеет </w:t>
      </w:r>
      <w:r w:rsidR="00241034">
        <w:rPr>
          <w:rFonts w:ascii="Times New Roman" w:hAnsi="Times New Roman" w:cs="Times New Roman"/>
          <w:sz w:val="28"/>
          <w:szCs w:val="28"/>
          <w:lang w:val="ru-RU"/>
        </w:rPr>
        <w:t>права превышать н</w:t>
      </w:r>
      <w:r w:rsidR="00A13D91">
        <w:rPr>
          <w:rFonts w:ascii="Times New Roman" w:hAnsi="Times New Roman" w:cs="Times New Roman"/>
          <w:sz w:val="28"/>
          <w:szCs w:val="28"/>
          <w:lang w:val="ru-RU"/>
        </w:rPr>
        <w:t>орматив</w:t>
      </w:r>
      <w:r w:rsidR="008E29F9" w:rsidRPr="008E29F9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формирования расходов на оплату труда</w:t>
      </w:r>
      <w:r w:rsidR="00241034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A13D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0E20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и исполнять </w:t>
      </w:r>
      <w:r w:rsidR="008E29F9" w:rsidRPr="008E29F9">
        <w:rPr>
          <w:rFonts w:ascii="Times New Roman" w:hAnsi="Times New Roman" w:cs="Times New Roman"/>
          <w:sz w:val="28"/>
          <w:szCs w:val="28"/>
          <w:lang w:val="ru-RU"/>
        </w:rPr>
        <w:t>расходные обязательства, не связанные с решением вопросов, отнесенных Конституцией Российской Федерации, федеральными законами, законами субъектов Российской Федерации к полномочиям</w:t>
      </w:r>
      <w:r w:rsidR="008E29F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="0024103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C0E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FE268DF" w14:textId="77777777" w:rsidR="00A63879" w:rsidRDefault="000C0E20" w:rsidP="000C0E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Установлено, что</w:t>
      </w:r>
      <w:r w:rsidRPr="000C0E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2021 и 2022 годах </w:t>
      </w:r>
      <w:r w:rsidRPr="008E29F9">
        <w:rPr>
          <w:rFonts w:ascii="Times New Roman" w:hAnsi="Times New Roman" w:cs="Times New Roman"/>
          <w:sz w:val="28"/>
          <w:szCs w:val="28"/>
          <w:lang w:val="ru-RU"/>
        </w:rPr>
        <w:t>норматив формирования расходов на оплату труда</w:t>
      </w:r>
      <w:r w:rsidRPr="008060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не превышен</w:t>
      </w:r>
      <w:r w:rsidR="008D170B">
        <w:rPr>
          <w:lang w:val="ru-RU"/>
        </w:rPr>
        <w:t xml:space="preserve"> (</w:t>
      </w:r>
      <w:r w:rsidR="008D170B" w:rsidRPr="008D170B">
        <w:rPr>
          <w:rFonts w:ascii="Times New Roman" w:hAnsi="Times New Roman" w:cs="Times New Roman"/>
          <w:sz w:val="28"/>
          <w:szCs w:val="28"/>
          <w:lang w:val="ru-RU"/>
        </w:rPr>
        <w:t>отчетная форма R23-039</w:t>
      </w:r>
      <w:r w:rsidR="00211C24" w:rsidRPr="00211C24">
        <w:rPr>
          <w:lang w:val="ru-RU"/>
        </w:rPr>
        <w:t xml:space="preserve"> </w:t>
      </w:r>
      <w:r w:rsidR="00211C24" w:rsidRPr="00211C24">
        <w:rPr>
          <w:rFonts w:ascii="Times New Roman" w:hAnsi="Times New Roman" w:cs="Times New Roman"/>
          <w:sz w:val="28"/>
          <w:szCs w:val="28"/>
          <w:lang w:val="ru-RU"/>
        </w:rPr>
        <w:t>в информационно-аналитической системе «Web-Консолидация»</w:t>
      </w:r>
      <w:r w:rsidR="008D170B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0E0883">
        <w:rPr>
          <w:rFonts w:ascii="Times New Roman" w:hAnsi="Times New Roman" w:cs="Times New Roman"/>
          <w:sz w:val="28"/>
          <w:szCs w:val="28"/>
          <w:lang w:val="ru-RU"/>
        </w:rPr>
        <w:t>, в том числе:</w:t>
      </w:r>
    </w:p>
    <w:p w14:paraId="1BDE0835" w14:textId="77777777" w:rsidR="000E0883" w:rsidRDefault="001B6CAB" w:rsidP="000C0E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4" w:name="_Hlk153195103"/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0E0883">
        <w:rPr>
          <w:rFonts w:ascii="Times New Roman" w:hAnsi="Times New Roman" w:cs="Times New Roman"/>
          <w:sz w:val="28"/>
          <w:szCs w:val="28"/>
          <w:lang w:val="ru-RU"/>
        </w:rPr>
        <w:t>2021 год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0E0883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установленный норматив составил в сумме 4 189,0 тыс. руб.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исполнение </w:t>
      </w:r>
      <w:r w:rsidR="00B6100D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3 650,6 тыс. руб.</w:t>
      </w:r>
    </w:p>
    <w:bookmarkEnd w:id="29"/>
    <w:bookmarkEnd w:id="34"/>
    <w:p w14:paraId="2FEDA0E3" w14:textId="77777777" w:rsidR="00A13D91" w:rsidRDefault="001B6CAB" w:rsidP="00A638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B6CAB">
        <w:rPr>
          <w:rFonts w:ascii="Times New Roman" w:hAnsi="Times New Roman" w:cs="Times New Roman"/>
          <w:sz w:val="28"/>
          <w:szCs w:val="28"/>
          <w:lang w:val="ru-RU"/>
        </w:rPr>
        <w:t>в 202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1B6CAB">
        <w:rPr>
          <w:rFonts w:ascii="Times New Roman" w:hAnsi="Times New Roman" w:cs="Times New Roman"/>
          <w:sz w:val="28"/>
          <w:szCs w:val="28"/>
          <w:lang w:val="ru-RU"/>
        </w:rPr>
        <w:t xml:space="preserve"> году установленный норматив составил в сумме 4</w:t>
      </w:r>
      <w:r>
        <w:rPr>
          <w:rFonts w:ascii="Times New Roman" w:hAnsi="Times New Roman" w:cs="Times New Roman"/>
          <w:sz w:val="28"/>
          <w:szCs w:val="28"/>
          <w:lang w:val="ru-RU"/>
        </w:rPr>
        <w:t> 987,0</w:t>
      </w:r>
      <w:r w:rsidRPr="001B6CAB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исполнение </w:t>
      </w:r>
      <w:r w:rsidR="00B6100D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4 187,0</w:t>
      </w:r>
      <w:r w:rsidRPr="001B6CAB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4A41F0D1" w14:textId="77777777" w:rsidR="001B6CAB" w:rsidRPr="00922069" w:rsidRDefault="001B6CAB" w:rsidP="00A638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30"/>
    <w:p w14:paraId="5EC05F49" w14:textId="77777777" w:rsidR="00543B9B" w:rsidRDefault="006A3C86" w:rsidP="00B15792">
      <w:pPr>
        <w:pStyle w:val="a6"/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43B9B">
        <w:rPr>
          <w:rFonts w:ascii="Times New Roman" w:hAnsi="Times New Roman" w:cs="Times New Roman"/>
          <w:sz w:val="28"/>
          <w:szCs w:val="28"/>
          <w:lang w:val="ru-RU"/>
        </w:rPr>
        <w:t>Расходы сельского поселения на 202</w:t>
      </w:r>
      <w:r w:rsidR="007B28B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543B9B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14:paraId="151459CD" w14:textId="77777777" w:rsidR="00543B9B" w:rsidRDefault="00922069" w:rsidP="00B15792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43D">
        <w:rPr>
          <w:rFonts w:ascii="Times New Roman" w:hAnsi="Times New Roman" w:cs="Times New Roman"/>
          <w:sz w:val="28"/>
          <w:szCs w:val="28"/>
          <w:lang w:val="ru-RU"/>
        </w:rPr>
        <w:t>В соответствии со ст</w:t>
      </w:r>
      <w:r w:rsidR="00543B9B">
        <w:rPr>
          <w:rFonts w:ascii="Times New Roman" w:hAnsi="Times New Roman" w:cs="Times New Roman"/>
          <w:sz w:val="28"/>
          <w:szCs w:val="28"/>
          <w:lang w:val="ru-RU"/>
        </w:rPr>
        <w:t xml:space="preserve">атьей </w:t>
      </w:r>
      <w:r w:rsidRPr="00E6643D">
        <w:rPr>
          <w:rFonts w:ascii="Times New Roman" w:hAnsi="Times New Roman" w:cs="Times New Roman"/>
          <w:sz w:val="28"/>
          <w:szCs w:val="28"/>
          <w:lang w:val="ru-RU"/>
        </w:rPr>
        <w:t>65 БК РФ формирование расходов Проекта бюджета осуществляется в соответствии с расходными обязательствами, обусловленными разграничением полномочий, установленным законодательством РФ для органов местного самоуправления, исполнение которых должно происходить в очередном финансовом году (очередном финансовом году и плановом периоде) за</w:t>
      </w:r>
      <w:r w:rsidR="00E6643D">
        <w:rPr>
          <w:rFonts w:ascii="Times New Roman" w:hAnsi="Times New Roman" w:cs="Times New Roman"/>
          <w:sz w:val="28"/>
          <w:szCs w:val="28"/>
          <w:lang w:val="ru-RU"/>
        </w:rPr>
        <w:t xml:space="preserve"> счет средств местного бюджета.</w:t>
      </w:r>
    </w:p>
    <w:p w14:paraId="48C5BEA0" w14:textId="77777777" w:rsidR="00543B9B" w:rsidRDefault="00922069" w:rsidP="00B15792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43D">
        <w:rPr>
          <w:rFonts w:ascii="Times New Roman" w:hAnsi="Times New Roman" w:cs="Times New Roman"/>
          <w:sz w:val="28"/>
          <w:szCs w:val="28"/>
          <w:lang w:val="ru-RU"/>
        </w:rPr>
        <w:t>Проект бюджета по расходам сформирован в соответствии с классификацией расходов, установленной статьей 21 Б</w:t>
      </w:r>
      <w:r w:rsidR="00543B9B">
        <w:rPr>
          <w:rFonts w:ascii="Times New Roman" w:hAnsi="Times New Roman" w:cs="Times New Roman"/>
          <w:sz w:val="28"/>
          <w:szCs w:val="28"/>
          <w:lang w:val="ru-RU"/>
        </w:rPr>
        <w:t>К РФ</w:t>
      </w:r>
      <w:r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652EDFF5" w14:textId="77777777" w:rsidR="006A3C86" w:rsidRPr="006A3C86" w:rsidRDefault="00922069" w:rsidP="00B15792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643D">
        <w:rPr>
          <w:rFonts w:ascii="Times New Roman" w:hAnsi="Times New Roman" w:cs="Times New Roman"/>
          <w:sz w:val="28"/>
          <w:szCs w:val="28"/>
          <w:lang w:val="ru-RU"/>
        </w:rPr>
        <w:t>Общи</w:t>
      </w:r>
      <w:r w:rsidR="00E6643D">
        <w:rPr>
          <w:rFonts w:ascii="Times New Roman" w:hAnsi="Times New Roman" w:cs="Times New Roman"/>
          <w:sz w:val="28"/>
          <w:szCs w:val="28"/>
          <w:lang w:val="ru-RU"/>
        </w:rPr>
        <w:t xml:space="preserve">й объем расходов бюджета </w:t>
      </w:r>
      <w:r w:rsidR="00042F96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r w:rsidR="00E6643D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042F9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E6643D">
        <w:rPr>
          <w:rFonts w:ascii="Times New Roman" w:hAnsi="Times New Roman" w:cs="Times New Roman"/>
          <w:sz w:val="28"/>
          <w:szCs w:val="28"/>
          <w:lang w:val="ru-RU"/>
        </w:rPr>
        <w:t>предусмотрен в сумме 1</w:t>
      </w:r>
      <w:r w:rsidR="00042F96">
        <w:rPr>
          <w:rFonts w:ascii="Times New Roman" w:hAnsi="Times New Roman" w:cs="Times New Roman"/>
          <w:sz w:val="28"/>
          <w:szCs w:val="28"/>
          <w:lang w:val="ru-RU"/>
        </w:rPr>
        <w:t>5 467,3</w:t>
      </w:r>
      <w:r w:rsidR="00E6643D">
        <w:rPr>
          <w:rFonts w:ascii="Times New Roman" w:hAnsi="Times New Roman" w:cs="Times New Roman"/>
          <w:sz w:val="28"/>
          <w:szCs w:val="28"/>
          <w:lang w:val="ru-RU"/>
        </w:rPr>
        <w:t xml:space="preserve"> тыс</w:t>
      </w:r>
      <w:r w:rsidR="00E6643D" w:rsidRPr="0017352E">
        <w:rPr>
          <w:rFonts w:ascii="Times New Roman" w:hAnsi="Times New Roman" w:cs="Times New Roman"/>
          <w:sz w:val="28"/>
          <w:szCs w:val="28"/>
          <w:lang w:val="ru-RU"/>
        </w:rPr>
        <w:t>. руб.</w:t>
      </w:r>
      <w:r w:rsidR="00173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A3C86"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что </w:t>
      </w:r>
      <w:r w:rsidR="00042F96">
        <w:rPr>
          <w:rFonts w:ascii="Times New Roman" w:hAnsi="Times New Roman" w:cs="Times New Roman"/>
          <w:sz w:val="28"/>
          <w:szCs w:val="28"/>
          <w:lang w:val="ru-RU"/>
        </w:rPr>
        <w:t>составляет</w:t>
      </w:r>
      <w:r w:rsidR="006A3C86"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58EF" w:rsidRPr="005958EF">
        <w:rPr>
          <w:rFonts w:ascii="Times New Roman" w:hAnsi="Times New Roman" w:cs="Times New Roman"/>
          <w:sz w:val="28"/>
          <w:szCs w:val="28"/>
          <w:lang w:val="ru-RU"/>
        </w:rPr>
        <w:t>64,3</w:t>
      </w:r>
      <w:r w:rsidR="0017352E" w:rsidRPr="00595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3C86" w:rsidRPr="005958EF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6A3C86"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58EF"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 w:rsidR="006A3C86" w:rsidRPr="006A3C86">
        <w:rPr>
          <w:rFonts w:ascii="Times New Roman" w:hAnsi="Times New Roman" w:cs="Times New Roman"/>
          <w:sz w:val="28"/>
          <w:szCs w:val="28"/>
          <w:lang w:val="ru-RU"/>
        </w:rPr>
        <w:t>ожидаемой оценки исполнения бюджета</w:t>
      </w:r>
      <w:r w:rsidR="005C54E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по расходам</w:t>
      </w:r>
      <w:r w:rsidR="006A3C86"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 за 202</w:t>
      </w:r>
      <w:r w:rsidR="00042F9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A3C86"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463D0C">
        <w:rPr>
          <w:rFonts w:ascii="Times New Roman" w:hAnsi="Times New Roman" w:cs="Times New Roman"/>
          <w:sz w:val="28"/>
          <w:szCs w:val="28"/>
          <w:lang w:val="ru-RU"/>
        </w:rPr>
        <w:t xml:space="preserve"> (24 048,6 тыс. руб</w:t>
      </w:r>
      <w:r w:rsidR="00B6100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63D0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6A3C86"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5252A00E" w14:textId="77777777" w:rsidR="00222E06" w:rsidRDefault="006A3C86" w:rsidP="00222E06">
      <w:pPr>
        <w:spacing w:after="0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3C86">
        <w:rPr>
          <w:rFonts w:ascii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функциональной классификации расходов бюджета Геймановского сельского поселения Тбилисского района на 202</w:t>
      </w:r>
      <w:r w:rsidR="005C54E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 год представлено в </w:t>
      </w:r>
      <w:r w:rsidR="00847008">
        <w:rPr>
          <w:rFonts w:ascii="Times New Roman" w:hAnsi="Times New Roman" w:cs="Times New Roman"/>
          <w:sz w:val="28"/>
          <w:szCs w:val="28"/>
          <w:lang w:val="ru-RU"/>
        </w:rPr>
        <w:t>таблице</w:t>
      </w:r>
      <w:r w:rsidR="0022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50A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4700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6D3220F" w14:textId="77777777" w:rsidR="00222E06" w:rsidRDefault="00222E06" w:rsidP="00222E06">
      <w:pPr>
        <w:spacing w:after="0"/>
        <w:ind w:left="7080"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Таблица </w:t>
      </w:r>
      <w:r w:rsidR="00FC50A9">
        <w:rPr>
          <w:rFonts w:ascii="Times New Roman" w:hAnsi="Times New Roman" w:cs="Times New Roman"/>
          <w:sz w:val="28"/>
          <w:szCs w:val="28"/>
          <w:lang w:val="ru-RU"/>
        </w:rPr>
        <w:t>3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709"/>
        <w:gridCol w:w="1275"/>
        <w:gridCol w:w="1134"/>
        <w:gridCol w:w="1418"/>
        <w:gridCol w:w="850"/>
        <w:gridCol w:w="1276"/>
      </w:tblGrid>
      <w:tr w:rsidR="001E19A5" w:rsidRPr="00847008" w14:paraId="14C046D8" w14:textId="77777777" w:rsidTr="00F51370">
        <w:trPr>
          <w:trHeight w:val="862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CE85A6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EFE0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Наименование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0B2F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Рз. Пр.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0DBA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Ожидаемое исполнение в 202</w:t>
            </w:r>
            <w:r w:rsidR="005C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  <w:r w:rsidRPr="00847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.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5198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Проект расходов на 202</w:t>
            </w:r>
            <w:r w:rsidR="005C54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4</w:t>
            </w:r>
            <w:r w:rsidRPr="00847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. (тыс. руб.)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F076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Темп прироста (снижение-) (увеличение +)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BA34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% в общем обьеме расходов</w:t>
            </w:r>
          </w:p>
        </w:tc>
      </w:tr>
      <w:tr w:rsidR="001E19A5" w:rsidRPr="00847008" w14:paraId="6B94FEDB" w14:textId="77777777" w:rsidTr="00F51370">
        <w:trPr>
          <w:trHeight w:val="315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79CD" w14:textId="77777777" w:rsidR="001E19A5" w:rsidRPr="00847008" w:rsidRDefault="001E19A5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8331" w14:textId="77777777" w:rsidR="001E19A5" w:rsidRPr="00847008" w:rsidRDefault="001E19A5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C0DA" w14:textId="77777777" w:rsidR="001E19A5" w:rsidRPr="00847008" w:rsidRDefault="001E19A5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1AB3" w14:textId="77777777" w:rsidR="001E19A5" w:rsidRPr="00847008" w:rsidRDefault="001E19A5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2503" w14:textId="77777777" w:rsidR="001E19A5" w:rsidRPr="00847008" w:rsidRDefault="001E19A5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4B1B8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Сумма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r w:rsidR="00E233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 xml:space="preserve">гр.5-гр.4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 w:bidi="ar-SA"/>
              </w:rPr>
              <w:t>(тыс. руб.)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29A37" w14:textId="77777777" w:rsidR="001E19A5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%</w:t>
            </w:r>
          </w:p>
          <w:p w14:paraId="4B22F690" w14:textId="77777777" w:rsidR="00E233C1" w:rsidRPr="00847008" w:rsidRDefault="00E233C1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E2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гр.5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/ </w:t>
            </w:r>
            <w:r w:rsidRPr="00E23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гр.4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D033" w14:textId="77777777" w:rsidR="001E19A5" w:rsidRPr="00847008" w:rsidRDefault="001E19A5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</w:tr>
      <w:tr w:rsidR="00C40000" w:rsidRPr="00847008" w14:paraId="5BEE569B" w14:textId="77777777" w:rsidTr="00F51370">
        <w:trPr>
          <w:trHeight w:val="268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F897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A9B63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F955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51FF3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780AD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26B2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36D4" w14:textId="77777777" w:rsidR="00C40000" w:rsidRPr="002C654A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2C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95DC1" w14:textId="77777777" w:rsidR="00C40000" w:rsidRPr="002C654A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8</w:t>
            </w:r>
          </w:p>
        </w:tc>
      </w:tr>
      <w:tr w:rsidR="00C40000" w:rsidRPr="00847008" w14:paraId="104E5C50" w14:textId="77777777" w:rsidTr="00C4000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5990" w14:textId="77777777" w:rsidR="00C40000" w:rsidRPr="00847008" w:rsidRDefault="00C40000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E0AD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Общегосударственные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50DE3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28A6A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8</w:t>
            </w:r>
            <w:r w:rsidR="005C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 495,4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4F341" w14:textId="77777777" w:rsidR="00C40000" w:rsidRPr="00847008" w:rsidRDefault="005C54ED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9 655,3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4C9ED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+</w:t>
            </w:r>
            <w:r w:rsidR="005C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1 159,9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33D40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11</w:t>
            </w:r>
            <w:r w:rsidR="005C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A183E9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</w:t>
            </w:r>
            <w:r w:rsidR="005C5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2,4</w:t>
            </w:r>
          </w:p>
        </w:tc>
      </w:tr>
      <w:tr w:rsidR="001E19A5" w:rsidRPr="00847008" w14:paraId="5C786973" w14:textId="77777777" w:rsidTr="00C40000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144C" w14:textId="77777777" w:rsidR="001E19A5" w:rsidRPr="00847008" w:rsidRDefault="001E19A5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F7A07" w14:textId="77777777" w:rsidR="001E19A5" w:rsidRPr="00847008" w:rsidRDefault="001E19A5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5741" w14:textId="77777777" w:rsidR="001E19A5" w:rsidRPr="00847008" w:rsidRDefault="001E19A5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523FF" w14:textId="77777777" w:rsidR="001E19A5" w:rsidRPr="00847008" w:rsidRDefault="0073398D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  <w:r w:rsidR="005C54E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  <w:r w:rsidR="005C54E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296C6" w14:textId="77777777" w:rsidR="001E19A5" w:rsidRPr="00847008" w:rsidRDefault="0073398D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  <w:r w:rsidR="005C54E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EF90F" w14:textId="77777777" w:rsidR="001E19A5" w:rsidRPr="00847008" w:rsidRDefault="0073398D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+</w:t>
            </w:r>
            <w:r w:rsidR="005C54E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560BC" w14:textId="77777777" w:rsidR="001E19A5" w:rsidRPr="00847008" w:rsidRDefault="00E145E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</w:t>
            </w:r>
            <w:r w:rsidR="005C54E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  <w:r w:rsidR="0073398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</w:t>
            </w:r>
            <w:r w:rsidR="005C54E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CCD30" w14:textId="77777777" w:rsidR="001E19A5" w:rsidRPr="00847008" w:rsidRDefault="0073398D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</w:t>
            </w:r>
            <w:r w:rsidR="005C54E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,2</w:t>
            </w:r>
          </w:p>
        </w:tc>
      </w:tr>
      <w:tr w:rsidR="00C40000" w:rsidRPr="00847008" w14:paraId="716E2125" w14:textId="77777777" w:rsidTr="00C40000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57C4" w14:textId="77777777" w:rsidR="00C40000" w:rsidRPr="00847008" w:rsidRDefault="00C40000" w:rsidP="00982B8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val="ru-RU" w:bidi="ar-SA"/>
              </w:rPr>
            </w:pPr>
            <w:r>
              <w:rPr>
                <w:rFonts w:ascii="Times New Roman" w:eastAsiaTheme="minorHAnsi" w:hAnsi="Times New Roman" w:cs="Times New Roman"/>
                <w:lang w:val="ru-RU" w:bidi="ar-SA"/>
              </w:rPr>
              <w:t>1.2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BEC3" w14:textId="77777777" w:rsidR="00C40000" w:rsidRPr="00847008" w:rsidRDefault="00C40000" w:rsidP="0084700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val="ru-RU" w:bidi="ar-SA"/>
              </w:rPr>
            </w:pPr>
            <w:r w:rsidRPr="00847008">
              <w:rPr>
                <w:rFonts w:ascii="Times New Roman" w:eastAsiaTheme="minorHAnsi" w:hAnsi="Times New Roman" w:cs="Times New Roman"/>
                <w:lang w:val="ru-RU" w:bidi="ar-SA"/>
              </w:rPr>
              <w:t>Функционирование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C2066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3AF90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  <w:r w:rsidR="003717E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2FE3B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  <w:r w:rsidR="003717E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413,1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FEBE2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+</w:t>
            </w:r>
            <w:r w:rsidR="003717E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91DC3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  <w:r w:rsidR="003717E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378174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  <w:r w:rsidR="003717E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2,1</w:t>
            </w:r>
          </w:p>
        </w:tc>
      </w:tr>
      <w:tr w:rsidR="00C40000" w:rsidRPr="00847008" w14:paraId="31644BFA" w14:textId="77777777" w:rsidTr="00C40000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78C3" w14:textId="77777777" w:rsidR="00C40000" w:rsidRPr="00847008" w:rsidRDefault="00C40000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1.3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78F1B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Обеспечение деятельности органов финансово-бюджетного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9D679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5CDB9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8,</w:t>
            </w:r>
            <w:r w:rsidR="003717E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23661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8,</w:t>
            </w:r>
            <w:r w:rsidR="003717E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D10F7" w14:textId="77777777" w:rsidR="00C40000" w:rsidRPr="00847008" w:rsidRDefault="003717E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</w:t>
            </w:r>
            <w:r w:rsidR="00C4000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09286" w14:textId="77777777" w:rsidR="00C40000" w:rsidRPr="00847008" w:rsidRDefault="003717E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41DA66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0,1</w:t>
            </w:r>
          </w:p>
        </w:tc>
      </w:tr>
      <w:tr w:rsidR="003717EE" w:rsidRPr="003717EE" w14:paraId="78183439" w14:textId="77777777" w:rsidTr="00C40000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9640" w14:textId="77777777" w:rsidR="003717EE" w:rsidRDefault="003717EE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1.4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0CB0" w14:textId="77777777" w:rsidR="003717EE" w:rsidRPr="00847008" w:rsidRDefault="003717EE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B8418" w14:textId="77777777" w:rsidR="003717EE" w:rsidRPr="00847008" w:rsidRDefault="003717E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7637C" w14:textId="77777777" w:rsidR="003717EE" w:rsidRPr="00847008" w:rsidRDefault="003717E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072EC" w14:textId="77777777" w:rsidR="003717EE" w:rsidRDefault="003717E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348,9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B0A2" w14:textId="77777777" w:rsidR="003717EE" w:rsidRDefault="003717E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+348,9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61C15" w14:textId="77777777" w:rsidR="003717EE" w:rsidRDefault="003717E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001451" w14:textId="77777777" w:rsidR="003717EE" w:rsidRDefault="00191B53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2,2</w:t>
            </w:r>
          </w:p>
        </w:tc>
      </w:tr>
      <w:tr w:rsidR="00C40000" w:rsidRPr="00847008" w14:paraId="3E3D9828" w14:textId="77777777" w:rsidTr="00C40000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75E0" w14:textId="77777777" w:rsidR="00C40000" w:rsidRPr="00847008" w:rsidRDefault="00C40000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1.</w:t>
            </w:r>
            <w:r w:rsidR="003717E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F064B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11EA5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19103" w14:textId="77777777" w:rsidR="00C40000" w:rsidRPr="00847008" w:rsidRDefault="00191B53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4 059,5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4D73D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4</w:t>
            </w:r>
            <w:r w:rsidR="00191B53">
              <w:rPr>
                <w:rFonts w:ascii="Times New Roman" w:eastAsia="Times New Roman" w:hAnsi="Times New Roman" w:cs="Times New Roman"/>
                <w:lang w:val="ru-RU" w:eastAsia="ru-RU" w:bidi="ar-SA"/>
              </w:rPr>
              <w:t> 774,2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20D04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+</w:t>
            </w:r>
            <w:r w:rsidR="00191B53">
              <w:rPr>
                <w:rFonts w:ascii="Times New Roman" w:eastAsia="Times New Roman" w:hAnsi="Times New Roman" w:cs="Times New Roman"/>
                <w:lang w:val="ru-RU" w:eastAsia="ru-RU" w:bidi="ar-SA"/>
              </w:rPr>
              <w:t>714,7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9FB5D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</w:t>
            </w:r>
            <w:r w:rsidR="00191B53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DCFF5E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30,</w:t>
            </w:r>
            <w:r w:rsidR="00191B53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</w:t>
            </w:r>
          </w:p>
        </w:tc>
      </w:tr>
      <w:tr w:rsidR="00C40000" w:rsidRPr="00847008" w14:paraId="77B8B1EB" w14:textId="77777777" w:rsidTr="00C4000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1CA8" w14:textId="77777777" w:rsidR="00C40000" w:rsidRPr="00847008" w:rsidRDefault="00C40000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48F8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F6089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726C9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</w:t>
            </w:r>
            <w:r w:rsidR="00191B5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BDA4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</w:t>
            </w:r>
            <w:r w:rsidR="00191B5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32780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+1</w:t>
            </w:r>
            <w:r w:rsidR="00191B5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F3B0F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</w:t>
            </w:r>
            <w:r w:rsidR="00191B5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974F5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2,3</w:t>
            </w:r>
          </w:p>
        </w:tc>
      </w:tr>
      <w:tr w:rsidR="0073398D" w:rsidRPr="00847008" w14:paraId="228A6887" w14:textId="77777777" w:rsidTr="00C40000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7930" w14:textId="77777777" w:rsidR="0073398D" w:rsidRPr="00847008" w:rsidRDefault="0073398D" w:rsidP="00982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BE0CF" w14:textId="77777777" w:rsidR="0073398D" w:rsidRPr="00847008" w:rsidRDefault="0073398D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C2BC9" w14:textId="77777777" w:rsidR="0073398D" w:rsidRPr="00847008" w:rsidRDefault="0073398D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0203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8758A" w14:textId="77777777" w:rsidR="0073398D" w:rsidRPr="00847008" w:rsidRDefault="00431A7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  <w:r w:rsidR="00191B53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21FD4" w14:textId="77777777" w:rsidR="0073398D" w:rsidRPr="00847008" w:rsidRDefault="00431A7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  <w:r w:rsidR="00191B53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BC2AF" w14:textId="77777777" w:rsidR="0073398D" w:rsidRPr="00847008" w:rsidRDefault="00431A7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+1</w:t>
            </w:r>
            <w:r w:rsidR="00191B53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89609" w14:textId="77777777" w:rsidR="0073398D" w:rsidRPr="00847008" w:rsidRDefault="00E145E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</w:t>
            </w:r>
            <w:r w:rsidR="00191B53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07E4E" w14:textId="77777777" w:rsidR="0073398D" w:rsidRPr="00847008" w:rsidRDefault="00431A76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2,3</w:t>
            </w:r>
          </w:p>
        </w:tc>
      </w:tr>
      <w:tr w:rsidR="00431A76" w:rsidRPr="00847008" w14:paraId="49FBC928" w14:textId="77777777" w:rsidTr="00C4000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D5FD" w14:textId="77777777" w:rsidR="00431A76" w:rsidRPr="00847008" w:rsidRDefault="00431A76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627AC" w14:textId="77777777" w:rsidR="00431A76" w:rsidRPr="00847008" w:rsidRDefault="00431A76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CC660" w14:textId="77777777" w:rsidR="00431A76" w:rsidRPr="00847008" w:rsidRDefault="00431A7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3495C" w14:textId="77777777" w:rsidR="00431A76" w:rsidRPr="00847008" w:rsidRDefault="00191B53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22B42" w14:textId="77777777" w:rsidR="00431A76" w:rsidRPr="00847008" w:rsidRDefault="00431A7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25ED7" w14:textId="77777777" w:rsidR="00431A76" w:rsidRPr="00847008" w:rsidRDefault="00431A76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+</w:t>
            </w:r>
            <w:r w:rsidR="00191B5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D2C1A" w14:textId="77777777" w:rsidR="00431A76" w:rsidRPr="00847008" w:rsidRDefault="00E145E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</w:t>
            </w:r>
            <w:r w:rsidR="00191B5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41E506" w14:textId="77777777" w:rsidR="00431A76" w:rsidRPr="00847008" w:rsidRDefault="00431A76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0,04</w:t>
            </w:r>
          </w:p>
        </w:tc>
      </w:tr>
      <w:tr w:rsidR="00C40000" w:rsidRPr="00847008" w14:paraId="1FE22BA3" w14:textId="77777777" w:rsidTr="00C40000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E34A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C6CF8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D2CD4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D867A" w14:textId="77777777" w:rsidR="00C40000" w:rsidRPr="00847008" w:rsidRDefault="00191B53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CB869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B4F91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+</w:t>
            </w:r>
            <w:r w:rsidR="0044544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822B9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  <w:r w:rsidR="0044544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891B1E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0,04</w:t>
            </w:r>
          </w:p>
        </w:tc>
      </w:tr>
      <w:tr w:rsidR="00C40000" w:rsidRPr="00847008" w14:paraId="6E49540C" w14:textId="77777777" w:rsidTr="00C40000">
        <w:trPr>
          <w:trHeight w:val="4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C89B" w14:textId="77777777" w:rsidR="00C40000" w:rsidRPr="00847008" w:rsidRDefault="00C40000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CB96" w14:textId="77777777" w:rsidR="00C40000" w:rsidRPr="00847008" w:rsidRDefault="00C40000" w:rsidP="00982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AF4D5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F8A31" w14:textId="77777777" w:rsidR="00C40000" w:rsidRPr="00847008" w:rsidRDefault="00445448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52230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</w:t>
            </w:r>
            <w:r w:rsidR="0044544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 756,8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D619B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-1</w:t>
            </w:r>
            <w:r w:rsidR="0044544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</w:t>
            </w:r>
            <w:r w:rsidR="0044544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64CCE" w14:textId="77777777" w:rsidR="00C40000" w:rsidRPr="00847008" w:rsidRDefault="00445448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477,8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D37F9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11,</w:t>
            </w:r>
            <w:r w:rsidR="0044544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4</w:t>
            </w:r>
          </w:p>
        </w:tc>
      </w:tr>
      <w:tr w:rsidR="00C40000" w:rsidRPr="00847008" w14:paraId="406DA62A" w14:textId="77777777" w:rsidTr="00C40000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55A9" w14:textId="77777777" w:rsidR="00C40000" w:rsidRPr="00847008" w:rsidRDefault="00C40000" w:rsidP="00D4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ED45" w14:textId="77777777" w:rsidR="00C40000" w:rsidRPr="00847008" w:rsidRDefault="00C40000" w:rsidP="00982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F1E5F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D0618" w14:textId="77777777" w:rsidR="00C40000" w:rsidRPr="00847008" w:rsidRDefault="00445448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366,7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F898E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1</w:t>
            </w:r>
            <w:r w:rsidR="00445448">
              <w:rPr>
                <w:rFonts w:ascii="Times New Roman" w:eastAsia="Times New Roman" w:hAnsi="Times New Roman" w:cs="Times New Roman"/>
                <w:lang w:val="ru-RU" w:eastAsia="ru-RU" w:bidi="ar-SA"/>
              </w:rPr>
              <w:t> 755,8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CE754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-1</w:t>
            </w:r>
            <w:r w:rsidR="00445448">
              <w:rPr>
                <w:rFonts w:ascii="Times New Roman" w:eastAsia="Times New Roman" w:hAnsi="Times New Roman" w:cs="Times New Roman"/>
                <w:lang w:val="ru-RU" w:eastAsia="ru-RU" w:bidi="ar-SA"/>
              </w:rPr>
              <w:t> 389,1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333B9" w14:textId="77777777" w:rsidR="00C40000" w:rsidRPr="00847008" w:rsidRDefault="00445448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47</w:t>
            </w:r>
            <w:r w:rsidR="005C7570">
              <w:rPr>
                <w:rFonts w:ascii="Times New Roman" w:eastAsia="Times New Roman" w:hAnsi="Times New Roman" w:cs="Times New Roman"/>
                <w:lang w:val="ru-RU" w:eastAsia="ru-RU" w:bidi="ar-SA"/>
              </w:rPr>
              <w:t>7</w:t>
            </w: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3E825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ar-SA"/>
              </w:rPr>
              <w:t>11,</w:t>
            </w:r>
            <w:r w:rsidR="00445448">
              <w:rPr>
                <w:rFonts w:ascii="Times New Roman" w:eastAsia="Times New Roman" w:hAnsi="Times New Roman" w:cs="Times New Roman"/>
                <w:lang w:val="ru-RU" w:eastAsia="ru-RU" w:bidi="ar-SA"/>
              </w:rPr>
              <w:t>4</w:t>
            </w:r>
          </w:p>
        </w:tc>
      </w:tr>
      <w:tr w:rsidR="00C40000" w:rsidRPr="00847008" w14:paraId="67621FDE" w14:textId="77777777" w:rsidTr="00C40000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611D" w14:textId="77777777" w:rsidR="00C40000" w:rsidRPr="00847008" w:rsidRDefault="00C40000" w:rsidP="00D4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4.2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76CB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81ABE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6D26C" w14:textId="77777777" w:rsidR="00C40000" w:rsidRPr="00847008" w:rsidRDefault="00445448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36C8D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825AE" w14:textId="77777777" w:rsidR="00C40000" w:rsidRPr="00847008" w:rsidRDefault="00445448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A507D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</w:t>
            </w:r>
            <w:r w:rsidR="0044544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0EA1CD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</w:t>
            </w:r>
            <w:r w:rsidR="0044544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01</w:t>
            </w:r>
          </w:p>
        </w:tc>
      </w:tr>
      <w:tr w:rsidR="00C40000" w:rsidRPr="00847008" w14:paraId="4B46D3CE" w14:textId="77777777" w:rsidTr="00C4000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8527" w14:textId="77777777" w:rsidR="00C40000" w:rsidRPr="00847008" w:rsidRDefault="00C40000" w:rsidP="00D4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A0C87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F44FA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5EB8F" w14:textId="77777777" w:rsidR="00C40000" w:rsidRPr="00847008" w:rsidRDefault="00E6766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11 355,3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AA464" w14:textId="77777777" w:rsidR="00C40000" w:rsidRPr="00847008" w:rsidRDefault="00E6766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</w:t>
            </w:r>
            <w:r w:rsidR="00C400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16931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-</w:t>
            </w:r>
            <w:r w:rsidR="00E676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11 250,3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D66F9" w14:textId="77777777" w:rsidR="00C40000" w:rsidRPr="00847008" w:rsidRDefault="00E6766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A4470F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0,7</w:t>
            </w:r>
          </w:p>
        </w:tc>
      </w:tr>
      <w:tr w:rsidR="00C40000" w:rsidRPr="00847008" w14:paraId="3229A452" w14:textId="77777777" w:rsidTr="00C40000">
        <w:trPr>
          <w:trHeight w:val="3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5901" w14:textId="77777777" w:rsidR="00C40000" w:rsidRPr="00847008" w:rsidRDefault="00C40000" w:rsidP="00D4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5.1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6D08" w14:textId="77777777" w:rsidR="00C40000" w:rsidRPr="00847008" w:rsidRDefault="00C40000" w:rsidP="00982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29482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83FCF" w14:textId="77777777" w:rsidR="00C40000" w:rsidRPr="00847008" w:rsidRDefault="00E67661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909</w:t>
            </w:r>
            <w:r w:rsidR="00C4000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48FFC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4A1B1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</w:t>
            </w:r>
            <w:r w:rsidR="00E6766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909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</w:t>
            </w:r>
            <w:r w:rsidR="00E67661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BF9C3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  <w:r w:rsidR="005C757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898E6C" w14:textId="77777777" w:rsidR="00C40000" w:rsidRPr="00847008" w:rsidRDefault="005C757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</w:t>
            </w:r>
            <w:r w:rsidR="00C4000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</w:p>
        </w:tc>
      </w:tr>
      <w:tr w:rsidR="00C40000" w:rsidRPr="00847008" w14:paraId="62B16E82" w14:textId="77777777" w:rsidTr="00C4000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A487" w14:textId="77777777" w:rsidR="00C40000" w:rsidRPr="00847008" w:rsidRDefault="00C40000" w:rsidP="00D41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5.2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6E24" w14:textId="77777777" w:rsidR="00C40000" w:rsidRPr="00847008" w:rsidRDefault="00C40000" w:rsidP="00982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B1D2B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ACD0B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  <w:r w:rsidR="005A14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0 445,6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8F158" w14:textId="77777777" w:rsidR="00C40000" w:rsidRPr="00847008" w:rsidRDefault="005A14AD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</w:t>
            </w:r>
            <w:r w:rsidR="00C4000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F885A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</w:t>
            </w:r>
            <w:r w:rsidR="005A14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10 340,6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E8DD4" w14:textId="77777777" w:rsidR="00C40000" w:rsidRPr="00847008" w:rsidRDefault="005A14AD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53F381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0,7</w:t>
            </w:r>
          </w:p>
        </w:tc>
      </w:tr>
      <w:tr w:rsidR="00C40000" w:rsidRPr="00847008" w14:paraId="33F6FFEE" w14:textId="77777777" w:rsidTr="00C4000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87A" w14:textId="77777777" w:rsidR="00C40000" w:rsidRPr="00847008" w:rsidRDefault="00C40000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425B3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714A7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00F3B" w14:textId="77777777" w:rsidR="00C40000" w:rsidRPr="00847008" w:rsidRDefault="005A14AD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505A1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</w:t>
            </w: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5B7FE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+</w:t>
            </w:r>
            <w:r w:rsidR="005A14A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0888E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B37E09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0,02</w:t>
            </w:r>
          </w:p>
        </w:tc>
      </w:tr>
      <w:tr w:rsidR="00C40000" w:rsidRPr="00847008" w14:paraId="37AC12D3" w14:textId="77777777" w:rsidTr="00C40000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0D14" w14:textId="77777777" w:rsidR="00C40000" w:rsidRPr="00847008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6.1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373E9" w14:textId="77777777" w:rsidR="00C40000" w:rsidRPr="00847008" w:rsidRDefault="00C40000" w:rsidP="00982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27B9A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8123" w14:textId="77777777" w:rsidR="00C40000" w:rsidRPr="00847008" w:rsidRDefault="005A14AD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EC6B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46A09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+</w:t>
            </w:r>
            <w:r w:rsidR="005A14AD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4B8B6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4ECA1A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</w:tr>
      <w:tr w:rsidR="00C40000" w:rsidRPr="00847008" w14:paraId="316815C5" w14:textId="77777777" w:rsidTr="00C40000">
        <w:trPr>
          <w:trHeight w:val="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F826" w14:textId="77777777" w:rsidR="00C40000" w:rsidRPr="00847008" w:rsidRDefault="00C40000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EBF4B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D72E4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D7C13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</w:t>
            </w:r>
            <w:r w:rsidR="005A14A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 438,0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DF0A4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</w:t>
            </w:r>
            <w:r w:rsidR="005A14A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 519,5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5BAA4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+</w:t>
            </w:r>
            <w:r w:rsidR="005A14A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F11B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</w:t>
            </w:r>
            <w:r w:rsidR="00503B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FF763F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</w:t>
            </w:r>
            <w:r w:rsidR="0056453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2,8</w:t>
            </w:r>
          </w:p>
        </w:tc>
      </w:tr>
      <w:tr w:rsidR="00C40000" w:rsidRPr="00847008" w14:paraId="72F48D1B" w14:textId="77777777" w:rsidTr="00C4000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F9F7" w14:textId="77777777" w:rsidR="00C40000" w:rsidRPr="002E23D1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  <w:t>7.1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3294" w14:textId="77777777" w:rsidR="00C40000" w:rsidRPr="00847008" w:rsidRDefault="00C40000" w:rsidP="002E23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A13EF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B97B2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  <w:r w:rsidR="0056453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438,0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75E04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  <w:r w:rsidR="0056453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 519,5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EB995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+</w:t>
            </w:r>
            <w:r w:rsidR="0056453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28C54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10</w:t>
            </w:r>
            <w:r w:rsidR="0056453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5E4E74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  <w:r w:rsidR="0056453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2,9</w:t>
            </w:r>
          </w:p>
        </w:tc>
      </w:tr>
      <w:tr w:rsidR="00C40000" w:rsidRPr="00847008" w14:paraId="49C6D025" w14:textId="77777777" w:rsidTr="00C40000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4443" w14:textId="77777777" w:rsidR="00C40000" w:rsidRPr="002E23D1" w:rsidRDefault="00C40000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ar-SA"/>
              </w:rPr>
              <w:t>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59720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3B031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B3485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</w:t>
            </w:r>
            <w:r w:rsidR="00C400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AC1A8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44716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+3,0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F6FA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</w:t>
            </w:r>
            <w:r w:rsidR="00C400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CAA273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0,02</w:t>
            </w:r>
          </w:p>
        </w:tc>
      </w:tr>
      <w:tr w:rsidR="00C40000" w:rsidRPr="00847008" w14:paraId="294D4D2E" w14:textId="77777777" w:rsidTr="00C4000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0863" w14:textId="77777777" w:rsidR="00C40000" w:rsidRPr="002E23D1" w:rsidRDefault="00C40000" w:rsidP="0084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  <w:t>8.1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9BDA" w14:textId="77777777" w:rsidR="00C40000" w:rsidRPr="00847008" w:rsidRDefault="00C40000" w:rsidP="002E23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9C49A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80996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  <w:r w:rsidR="00C4000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</w:t>
            </w:r>
            <w:r w:rsidR="00C40000"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47776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7DE01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+3,0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CBB08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</w:t>
            </w:r>
            <w:r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006AF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0,02</w:t>
            </w:r>
          </w:p>
        </w:tc>
      </w:tr>
      <w:tr w:rsidR="00C40000" w:rsidRPr="00847008" w14:paraId="2E889C13" w14:textId="77777777" w:rsidTr="00C4000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CE1" w14:textId="77777777" w:rsidR="00C40000" w:rsidRPr="002E23D1" w:rsidRDefault="00C40000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ar-SA"/>
              </w:rPr>
              <w:t>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D1BEF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58281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C712B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E6473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</w:t>
            </w:r>
            <w:r w:rsidR="00C40000"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063D8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-</w:t>
            </w:r>
            <w:r w:rsidR="0056453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34E07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74</w:t>
            </w:r>
            <w:r w:rsidR="00C400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A5465A" w14:textId="77777777" w:rsidR="00C40000" w:rsidRPr="00EB2229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E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</w:t>
            </w:r>
            <w:r w:rsidR="00EB2229" w:rsidRPr="00E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</w:t>
            </w:r>
          </w:p>
        </w:tc>
      </w:tr>
      <w:tr w:rsidR="00C40000" w:rsidRPr="00847008" w14:paraId="519752D9" w14:textId="77777777" w:rsidTr="00C40000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5347" w14:textId="77777777" w:rsidR="00C40000" w:rsidRPr="002E23D1" w:rsidRDefault="00C40000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  <w:t>9.1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FA47C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5ECC9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99649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7625D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</w:t>
            </w:r>
            <w:r w:rsidR="00C40000" w:rsidRPr="00847008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53637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-</w:t>
            </w:r>
            <w:r w:rsidR="0056453E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DD12B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74</w:t>
            </w:r>
            <w:r w:rsidR="00C40000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8E3BC2" w14:textId="77777777" w:rsidR="00C40000" w:rsidRPr="00EB2229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EB2229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</w:t>
            </w:r>
            <w:r w:rsidR="00EB2229" w:rsidRPr="00EB2229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</w:t>
            </w:r>
          </w:p>
        </w:tc>
      </w:tr>
      <w:tr w:rsidR="00C40000" w:rsidRPr="00847008" w14:paraId="0173C182" w14:textId="77777777" w:rsidTr="00C40000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32B6" w14:textId="77777777" w:rsidR="00C40000" w:rsidRPr="002E23D1" w:rsidRDefault="00C40000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ar-SA"/>
              </w:rPr>
              <w:t>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04ED4" w14:textId="77777777" w:rsidR="00C40000" w:rsidRPr="00847008" w:rsidRDefault="00C40000" w:rsidP="002E23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CE545" w14:textId="77777777" w:rsidR="00C40000" w:rsidRPr="00847008" w:rsidRDefault="00C40000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46221" w14:textId="77777777" w:rsidR="00C40000" w:rsidRPr="00847008" w:rsidRDefault="0056453E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57291" w14:textId="77777777" w:rsidR="00C40000" w:rsidRPr="00847008" w:rsidRDefault="00C40000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4</w:t>
            </w:r>
            <w:r w:rsidR="0056453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8F1B4" w14:textId="77777777" w:rsidR="00C40000" w:rsidRPr="00847008" w:rsidRDefault="0056453E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+27,4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D55BD" w14:textId="77777777" w:rsidR="00C40000" w:rsidRPr="00847008" w:rsidRDefault="0056453E" w:rsidP="002E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6F1B36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0,3</w:t>
            </w:r>
          </w:p>
        </w:tc>
      </w:tr>
      <w:tr w:rsidR="00C40000" w:rsidRPr="00847008" w14:paraId="0B8CC888" w14:textId="77777777" w:rsidTr="00C40000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585D" w14:textId="77777777" w:rsidR="00C40000" w:rsidRPr="002E23D1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ar-SA"/>
              </w:rPr>
              <w:t>10.1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1D435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Обслуживание внутреннего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6D431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 w:bidi="ar-SA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7149A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DFF49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754DC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+27,4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F5563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235,6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8B8C29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0,3</w:t>
            </w:r>
          </w:p>
        </w:tc>
      </w:tr>
      <w:tr w:rsidR="00C40000" w:rsidRPr="00847008" w14:paraId="3935AAF3" w14:textId="77777777" w:rsidTr="00C4000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AF65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6930E" w14:textId="77777777" w:rsidR="00C40000" w:rsidRPr="00847008" w:rsidRDefault="00C40000" w:rsidP="008470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 w:rsidRPr="008470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4001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81784" w14:textId="77777777" w:rsidR="00C40000" w:rsidRPr="00847008" w:rsidRDefault="0056453E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24 048,6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B02CA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</w:t>
            </w:r>
            <w:r w:rsidR="00E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5 467,3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6BF12" w14:textId="77777777" w:rsidR="00C40000" w:rsidRPr="00847008" w:rsidRDefault="00C40000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-</w:t>
            </w:r>
            <w:r w:rsidR="00E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8 581,3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CFE83" w14:textId="77777777" w:rsidR="00C40000" w:rsidRPr="00847008" w:rsidRDefault="00EB2229" w:rsidP="00846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5CD3C9" w14:textId="77777777" w:rsidR="00C40000" w:rsidRPr="00847008" w:rsidRDefault="00C40000" w:rsidP="00C4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 w:bidi="ar-SA"/>
              </w:rPr>
              <w:t>100,0</w:t>
            </w:r>
          </w:p>
        </w:tc>
      </w:tr>
    </w:tbl>
    <w:p w14:paraId="5AEBF974" w14:textId="77777777" w:rsidR="00D4164C" w:rsidRDefault="00D4164C" w:rsidP="00D4164C">
      <w:pPr>
        <w:spacing w:line="23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CDB46E" w14:textId="77777777" w:rsidR="00A1544E" w:rsidRPr="006A3C86" w:rsidRDefault="00A1544E" w:rsidP="00F51370">
      <w:pPr>
        <w:spacing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Структура по видам ра</w:t>
      </w:r>
      <w:r w:rsidR="00052509">
        <w:rPr>
          <w:rFonts w:ascii="Times New Roman" w:hAnsi="Times New Roman" w:cs="Times New Roman"/>
          <w:sz w:val="28"/>
          <w:szCs w:val="28"/>
          <w:lang w:val="ru-RU"/>
        </w:rPr>
        <w:t xml:space="preserve">сходов представлена диаграммой </w:t>
      </w:r>
      <w:r w:rsidR="00FC50A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5250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38F98E8" w14:textId="77777777" w:rsidR="006A3C86" w:rsidRPr="006A3C86" w:rsidRDefault="006A3C86" w:rsidP="006A3C86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C86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127814FD" wp14:editId="23C9E3B6">
            <wp:extent cx="6115050" cy="3933825"/>
            <wp:effectExtent l="0" t="0" r="0" b="0"/>
            <wp:docPr id="6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35" w:name="anchorpa2"/>
      <w:bookmarkEnd w:id="35"/>
    </w:p>
    <w:p w14:paraId="46E9D7EB" w14:textId="77777777" w:rsidR="00A373D0" w:rsidRPr="0096133C" w:rsidRDefault="00A373D0" w:rsidP="00315344">
      <w:pPr>
        <w:pStyle w:val="2"/>
        <w:ind w:firstLine="706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96133C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Раздел 0100 «Общегосударственные вопросы».</w:t>
      </w:r>
    </w:p>
    <w:p w14:paraId="140D31D5" w14:textId="77777777" w:rsidR="00A373D0" w:rsidRPr="00A373D0" w:rsidRDefault="00A373D0" w:rsidP="007D4585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6D39D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5958EF">
        <w:rPr>
          <w:rFonts w:ascii="Times New Roman" w:hAnsi="Times New Roman" w:cs="Times New Roman"/>
          <w:sz w:val="28"/>
          <w:szCs w:val="28"/>
          <w:lang w:val="ru-RU"/>
        </w:rPr>
        <w:t>62</w:t>
      </w:r>
      <w:r>
        <w:rPr>
          <w:rFonts w:ascii="Times New Roman" w:hAnsi="Times New Roman" w:cs="Times New Roman"/>
          <w:sz w:val="28"/>
          <w:szCs w:val="28"/>
          <w:lang w:val="ru-RU"/>
        </w:rPr>
        <w:t>,4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77794A"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bookmarkStart w:id="36" w:name="_Hlk153200517"/>
      <w:r w:rsidR="0077794A">
        <w:rPr>
          <w:rFonts w:ascii="Times New Roman" w:hAnsi="Times New Roman" w:cs="Times New Roman"/>
          <w:sz w:val="28"/>
          <w:szCs w:val="28"/>
          <w:lang w:val="ru-RU"/>
        </w:rPr>
        <w:t>(15 467,3 тыс. руб.)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  <w:bookmarkEnd w:id="36"/>
    </w:p>
    <w:p w14:paraId="593D7B97" w14:textId="77777777" w:rsidR="00A373D0" w:rsidRPr="00A373D0" w:rsidRDefault="00A373D0" w:rsidP="007D4585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0102 «Функционирование высшего должностного лица муниципального образования»</w:t>
      </w:r>
    </w:p>
    <w:p w14:paraId="26BB2713" w14:textId="77777777" w:rsidR="00185A82" w:rsidRDefault="00A373D0" w:rsidP="00185A82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7" w:name="_Hlk120528868"/>
      <w:r w:rsidRPr="00A373D0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1F7F3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планируется расходов по данному </w:t>
      </w:r>
      <w:r w:rsidR="006D39D5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в сумме </w:t>
      </w:r>
      <w:r w:rsidR="00344FCA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5958EF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344F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958EF">
        <w:rPr>
          <w:rFonts w:ascii="Times New Roman" w:hAnsi="Times New Roman" w:cs="Times New Roman"/>
          <w:sz w:val="28"/>
          <w:szCs w:val="28"/>
          <w:lang w:val="ru-RU"/>
        </w:rPr>
        <w:t> 110,6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A47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C61A4"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</w:t>
      </w:r>
      <w:bookmarkStart w:id="38" w:name="_Hlk153019115"/>
      <w:r w:rsidR="002C61A4">
        <w:rPr>
          <w:rFonts w:ascii="Times New Roman" w:hAnsi="Times New Roman" w:cs="Times New Roman"/>
          <w:sz w:val="28"/>
          <w:szCs w:val="28"/>
          <w:lang w:val="ru-RU"/>
        </w:rPr>
        <w:t xml:space="preserve">оплата труда главы сельского поселения в сумме 853,0 тыс. руб., начисления на </w:t>
      </w:r>
      <w:r w:rsidR="006D39D5">
        <w:rPr>
          <w:rFonts w:ascii="Times New Roman" w:hAnsi="Times New Roman" w:cs="Times New Roman"/>
          <w:sz w:val="28"/>
          <w:szCs w:val="28"/>
          <w:lang w:val="ru-RU"/>
        </w:rPr>
        <w:t xml:space="preserve">фонд </w:t>
      </w:r>
      <w:r w:rsidR="002C61A4">
        <w:rPr>
          <w:rFonts w:ascii="Times New Roman" w:hAnsi="Times New Roman" w:cs="Times New Roman"/>
          <w:sz w:val="28"/>
          <w:szCs w:val="28"/>
          <w:lang w:val="ru-RU"/>
        </w:rPr>
        <w:t>оплат</w:t>
      </w:r>
      <w:r w:rsidR="006D39D5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2C61A4">
        <w:rPr>
          <w:rFonts w:ascii="Times New Roman" w:hAnsi="Times New Roman" w:cs="Times New Roman"/>
          <w:sz w:val="28"/>
          <w:szCs w:val="28"/>
          <w:lang w:val="ru-RU"/>
        </w:rPr>
        <w:t xml:space="preserve"> труда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1A4">
        <w:rPr>
          <w:rFonts w:ascii="Times New Roman" w:hAnsi="Times New Roman" w:cs="Times New Roman"/>
          <w:sz w:val="28"/>
          <w:szCs w:val="28"/>
          <w:lang w:val="ru-RU"/>
        </w:rPr>
        <w:t>в сумме 257,6 тыс. руб</w:t>
      </w:r>
      <w:bookmarkEnd w:id="38"/>
      <w:r w:rsidR="002C61A4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что больше ожидаемого ис</w:t>
      </w:r>
      <w:r w:rsidR="005958EF">
        <w:rPr>
          <w:rFonts w:ascii="Times New Roman" w:hAnsi="Times New Roman" w:cs="Times New Roman"/>
          <w:sz w:val="28"/>
          <w:szCs w:val="28"/>
          <w:lang w:val="ru-RU"/>
        </w:rPr>
        <w:t>полнения текущего периода на 3,0</w:t>
      </w:r>
      <w:r w:rsidR="00344F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58EF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6100D">
        <w:rPr>
          <w:rFonts w:ascii="Times New Roman" w:hAnsi="Times New Roman" w:cs="Times New Roman"/>
          <w:sz w:val="28"/>
          <w:szCs w:val="28"/>
          <w:lang w:val="ru-RU"/>
        </w:rPr>
        <w:t xml:space="preserve"> (1 078,1 тыс. руб.)</w:t>
      </w:r>
      <w:r w:rsidR="005958EF">
        <w:rPr>
          <w:rFonts w:ascii="Times New Roman" w:hAnsi="Times New Roman" w:cs="Times New Roman"/>
          <w:sz w:val="28"/>
          <w:szCs w:val="28"/>
          <w:lang w:val="ru-RU"/>
        </w:rPr>
        <w:t xml:space="preserve"> или на </w:t>
      </w:r>
      <w:r w:rsidR="001A76DA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5958EF">
        <w:rPr>
          <w:rFonts w:ascii="Times New Roman" w:hAnsi="Times New Roman" w:cs="Times New Roman"/>
          <w:sz w:val="28"/>
          <w:szCs w:val="28"/>
          <w:lang w:val="ru-RU"/>
        </w:rPr>
        <w:t>32,5 тыс. 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37"/>
      <w:r w:rsidRPr="00A373D0">
        <w:rPr>
          <w:rFonts w:ascii="Times New Roman" w:hAnsi="Times New Roman" w:cs="Times New Roman"/>
          <w:sz w:val="28"/>
          <w:szCs w:val="28"/>
          <w:lang w:val="ru-RU"/>
        </w:rPr>
        <w:t>Рост обоснован изменениями в положении по оплате труда и повышением денеж</w:t>
      </w:r>
      <w:r w:rsidR="005958EF">
        <w:rPr>
          <w:rFonts w:ascii="Times New Roman" w:hAnsi="Times New Roman" w:cs="Times New Roman"/>
          <w:sz w:val="28"/>
          <w:szCs w:val="28"/>
          <w:lang w:val="ru-RU"/>
        </w:rPr>
        <w:t>ного вознаграждения с 01.10.2023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г. на 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,0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%. Расчет бюджетных ассигнований на оплату труда главы произведен в соответствии с решением Совета Геймановского сельского поселения Тбилисского района от </w:t>
      </w:r>
      <w:r>
        <w:rPr>
          <w:rFonts w:ascii="Times New Roman" w:hAnsi="Times New Roman" w:cs="Times New Roman"/>
          <w:sz w:val="28"/>
          <w:szCs w:val="28"/>
          <w:lang w:val="ru-RU"/>
        </w:rPr>
        <w:t>18.01.2022 г.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№ 125 «О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денежном вознаграждении главы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Геймановского сельского поселения Тбилисск</w:t>
      </w:r>
      <w:r w:rsidR="005958EF">
        <w:rPr>
          <w:rFonts w:ascii="Times New Roman" w:hAnsi="Times New Roman" w:cs="Times New Roman"/>
          <w:sz w:val="28"/>
          <w:szCs w:val="28"/>
          <w:lang w:val="ru-RU"/>
        </w:rPr>
        <w:t>ого района» (с изменениями от 18.10.2023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r w:rsidR="005958EF">
        <w:rPr>
          <w:rFonts w:ascii="Times New Roman" w:hAnsi="Times New Roman" w:cs="Times New Roman"/>
          <w:sz w:val="28"/>
          <w:szCs w:val="28"/>
          <w:lang w:val="ru-RU"/>
        </w:rPr>
        <w:t>№ 229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185A8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4D6C7DC" w14:textId="77777777" w:rsidR="00A373D0" w:rsidRPr="00A373D0" w:rsidRDefault="00A373D0" w:rsidP="00C40000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0104 «Функционирование местных администраций»</w:t>
      </w:r>
    </w:p>
    <w:p w14:paraId="6EBE3975" w14:textId="77777777" w:rsidR="00A373D0" w:rsidRDefault="00A8436B" w:rsidP="00730C1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DD2C2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планируется расходов по данному </w:t>
      </w:r>
      <w:r w:rsidR="00FD7276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5958EF">
        <w:rPr>
          <w:rFonts w:ascii="Times New Roman" w:hAnsi="Times New Roman" w:cs="Times New Roman"/>
          <w:sz w:val="28"/>
          <w:szCs w:val="28"/>
          <w:lang w:val="ru-RU"/>
        </w:rPr>
        <w:t xml:space="preserve">         3 413,1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, что больше ожидаемого исполнения текущего периода</w:t>
      </w:r>
      <w:r w:rsidR="006D58F0">
        <w:rPr>
          <w:rFonts w:ascii="Times New Roman" w:hAnsi="Times New Roman" w:cs="Times New Roman"/>
          <w:sz w:val="28"/>
          <w:szCs w:val="28"/>
          <w:lang w:val="ru-RU"/>
        </w:rPr>
        <w:t xml:space="preserve"> на    1,9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6100D">
        <w:rPr>
          <w:rFonts w:ascii="Times New Roman" w:hAnsi="Times New Roman" w:cs="Times New Roman"/>
          <w:sz w:val="28"/>
          <w:szCs w:val="28"/>
          <w:lang w:val="ru-RU"/>
        </w:rPr>
        <w:t xml:space="preserve"> (3 349,0 тыс. руб.)</w:t>
      </w:r>
      <w:r w:rsidR="00334819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1B5C57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6D58F0">
        <w:rPr>
          <w:rFonts w:ascii="Times New Roman" w:hAnsi="Times New Roman" w:cs="Times New Roman"/>
          <w:sz w:val="28"/>
          <w:szCs w:val="28"/>
          <w:lang w:val="ru-RU"/>
        </w:rPr>
        <w:t>64,1</w:t>
      </w:r>
      <w:r w:rsidR="00F238CF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2AF2522" w14:textId="77777777" w:rsidR="006D58F0" w:rsidRDefault="00334819" w:rsidP="006D58F0">
      <w:pPr>
        <w:suppressAutoHyphens/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bookmarkStart w:id="39" w:name="_Hlk153019597"/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При формировании расходов на содержание органов местного самоуправлени</w:t>
      </w:r>
      <w:r w:rsidR="001C24C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я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учитывался норматив</w:t>
      </w:r>
      <w:r w:rsidR="002C61A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установленный</w:t>
      </w:r>
      <w:r w:rsidR="0052217E" w:rsidRPr="0052217E">
        <w:rPr>
          <w:rFonts w:ascii="Arial" w:hAnsi="Arial" w:cs="Arial"/>
          <w:b/>
          <w:bCs/>
          <w:color w:val="333333"/>
          <w:shd w:val="clear" w:color="auto" w:fill="FFFFFF"/>
          <w:lang w:val="ru-RU"/>
        </w:rPr>
        <w:t xml:space="preserve"> </w:t>
      </w:r>
      <w:r w:rsidR="00E11699" w:rsidRP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постановление</w:t>
      </w:r>
      <w:r w:rsid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м</w:t>
      </w:r>
      <w:r w:rsidR="00E11699" w:rsidRP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главы администрации (губернатора) </w:t>
      </w:r>
      <w:r w:rsidR="00E11699" w:rsidRPr="007103E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Краснодарского </w:t>
      </w:r>
      <w:r w:rsidR="006D58F0" w:rsidRPr="007103E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края от 1</w:t>
      </w:r>
      <w:r w:rsidR="00720B73" w:rsidRPr="007103E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6</w:t>
      </w:r>
      <w:r w:rsidR="006D58F0" w:rsidRPr="007103E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.1</w:t>
      </w:r>
      <w:r w:rsidR="00720B73" w:rsidRPr="007103E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</w:t>
      </w:r>
      <w:r w:rsidR="006D58F0" w:rsidRPr="007103E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.202</w:t>
      </w:r>
      <w:r w:rsidR="00720B73" w:rsidRPr="007103E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="00E11699" w:rsidRPr="007103E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г.</w:t>
      </w:r>
      <w:r w:rsidR="006D58F0" w:rsidRPr="007103E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№ 8</w:t>
      </w:r>
      <w:r w:rsidR="00720B73" w:rsidRPr="007103E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25</w:t>
      </w:r>
      <w:r w:rsidR="00E11699" w:rsidRPr="007103E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6D58F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«</w:t>
      </w:r>
      <w:r w:rsidR="006D58F0" w:rsidRPr="0052217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 внесении изменений в некоторые правовые акты главы администрации (губернатора) Краснодарского края и об утверждении нормативов </w:t>
      </w:r>
      <w:bookmarkStart w:id="40" w:name="_Hlk120617600"/>
      <w:r w:rsidR="006D58F0" w:rsidRPr="0052217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формирования расходов на оплату труда </w:t>
      </w:r>
      <w:bookmarkEnd w:id="40"/>
      <w:r w:rsidR="006D58F0" w:rsidRPr="0052217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на </w:t>
      </w:r>
      <w:r w:rsidR="00720B7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</w:t>
      </w:r>
      <w:r w:rsidR="006D58F0" w:rsidRPr="0052217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202</w:t>
      </w:r>
      <w:r w:rsidR="00720B7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="006D58F0" w:rsidRPr="0052217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</w:t>
      </w:r>
      <w:r w:rsidR="006D58F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».</w:t>
      </w:r>
    </w:p>
    <w:p w14:paraId="643044EB" w14:textId="77777777" w:rsidR="008B016C" w:rsidRPr="00E11699" w:rsidRDefault="00720B73" w:rsidP="00D53BF6">
      <w:pPr>
        <w:suppressAutoHyphens/>
        <w:spacing w:after="0"/>
        <w:ind w:firstLine="706"/>
        <w:jc w:val="both"/>
        <w:rPr>
          <w:rFonts w:ascii="Arial" w:hAnsi="Arial" w:cs="Arial"/>
          <w:b/>
          <w:bCs/>
          <w:color w:val="333333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соответствии с вышеуказанным постановлением н</w:t>
      </w:r>
      <w:r w:rsidR="006D58F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а 2024 год норматив для Геймановского сельского поселения составил </w:t>
      </w:r>
      <w:r w:rsidR="002A53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 w:rsidR="006D58F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5 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332</w:t>
      </w:r>
      <w:r w:rsidR="006D58F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,0 тыс. руб.</w:t>
      </w:r>
    </w:p>
    <w:p w14:paraId="2AD0D4B9" w14:textId="77777777" w:rsidR="00E11699" w:rsidRPr="00A373D0" w:rsidRDefault="00D53BF6" w:rsidP="00E1169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Расходы</w:t>
      </w:r>
      <w:r w:rsidR="00E11699"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на оплату труда главы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</w:t>
      </w:r>
      <w:r w:rsidR="00E11699"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поселения, муниципальных служащих и содержание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</w:t>
      </w:r>
      <w:r w:rsidR="00E11699"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поселения </w:t>
      </w:r>
      <w:r w:rsidR="001324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на 20</w:t>
      </w:r>
      <w:r w:rsidR="006D58F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24 </w:t>
      </w:r>
      <w:r w:rsidR="001324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год </w:t>
      </w:r>
      <w:r w:rsidR="00E11699"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 разделу 0102, 0104 </w:t>
      </w:r>
      <w:r w:rsid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предусмотрены</w:t>
      </w:r>
      <w:r w:rsidR="00E11699"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</w:t>
      </w:r>
      <w:r w:rsidR="002C61A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4 264,5</w:t>
      </w:r>
      <w:r w:rsidRPr="00D53BF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E11699" w:rsidRPr="00D53BF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тыс. руб. (</w:t>
      </w:r>
      <w:r w:rsidR="00E11699" w:rsidRPr="00D53BF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D53BF6">
        <w:rPr>
          <w:rFonts w:ascii="Times New Roman" w:hAnsi="Times New Roman" w:cs="Times New Roman"/>
          <w:sz w:val="28"/>
          <w:szCs w:val="28"/>
          <w:lang w:val="ru-RU"/>
        </w:rPr>
        <w:t> 110,6</w:t>
      </w:r>
      <w:r w:rsidR="00E11699" w:rsidRPr="00D53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58F0" w:rsidRPr="00D53BF6">
        <w:rPr>
          <w:rFonts w:ascii="Times New Roman" w:hAnsi="Times New Roman" w:cs="Times New Roman"/>
          <w:sz w:val="28"/>
          <w:szCs w:val="28"/>
          <w:lang w:val="ru-RU"/>
        </w:rPr>
        <w:t>тыс. руб.</w:t>
      </w:r>
      <w:r w:rsidRPr="00D53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1699" w:rsidRPr="00D53BF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+</w:t>
      </w:r>
      <w:r w:rsidR="006D58F0" w:rsidRPr="00D53BF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E11699" w:rsidRPr="00D53BF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="002C61A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 153,9</w:t>
      </w:r>
      <w:r w:rsidR="006D58F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</w:t>
      </w:r>
      <w:r w:rsidR="00E11699"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), т</w:t>
      </w:r>
      <w:r w:rsid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 </w:t>
      </w:r>
      <w:r w:rsidR="00E11699"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е</w:t>
      </w:r>
      <w:r w:rsid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сть</w:t>
      </w:r>
      <w:r w:rsidR="00E11699" w:rsidRPr="0033481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пределах норматива.</w:t>
      </w:r>
    </w:p>
    <w:p w14:paraId="287D7F85" w14:textId="77777777" w:rsidR="00D53BF6" w:rsidRDefault="00A373D0" w:rsidP="00A8436B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Расчет бюджетных ассигнований на оплату труда органов местного самоуправления произведен с учетом структуры и штатной численности администрации сельского поселения в соответствии с решениями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Совета Геймановского сельского поселения Тбилисского района</w:t>
      </w:r>
      <w:r w:rsidR="00D53BF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7191E1A3" w14:textId="77777777" w:rsidR="00D53BF6" w:rsidRDefault="00A373D0" w:rsidP="00A8436B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val="ru-RU"/>
        </w:rPr>
        <w:t>23.03.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2022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г. № 132 «Об утверждении Положения о размере должностных окладов, окладов за классный чин муниципальных служащих администрации Геймановского сельского поселения Тбилисского района, иных дополнительных выплат и порядка их осу</w:t>
      </w:r>
      <w:r w:rsidR="00D53BF6">
        <w:rPr>
          <w:rFonts w:ascii="Times New Roman" w:hAnsi="Times New Roman" w:cs="Times New Roman"/>
          <w:sz w:val="28"/>
          <w:szCs w:val="28"/>
          <w:lang w:val="ru-RU"/>
        </w:rPr>
        <w:t>ществления» (с изменениями от 18.10.2023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г. №</w:t>
      </w:r>
      <w:r w:rsidRPr="00A373D0">
        <w:rPr>
          <w:rFonts w:ascii="Times New Roman" w:hAnsi="Times New Roman" w:cs="Times New Roman"/>
          <w:sz w:val="28"/>
          <w:szCs w:val="28"/>
        </w:rPr>
        <w:t> </w:t>
      </w:r>
      <w:r w:rsidR="00D53BF6">
        <w:rPr>
          <w:rFonts w:ascii="Times New Roman" w:hAnsi="Times New Roman" w:cs="Times New Roman"/>
          <w:sz w:val="28"/>
          <w:szCs w:val="28"/>
          <w:lang w:val="ru-RU"/>
        </w:rPr>
        <w:t>230);</w:t>
      </w:r>
    </w:p>
    <w:p w14:paraId="048A1FA2" w14:textId="77777777" w:rsidR="00682B56" w:rsidRDefault="00A373D0" w:rsidP="00A8436B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 19.12.2017 г.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№ 224 «Об утверждении Положения о размере и условиях оплаты труда работников администрации Геймановского сельского поселения Тбилисского района, замещающих должности, не являющиеся должностями муниципаль</w:t>
      </w:r>
      <w:r w:rsidR="00D53BF6">
        <w:rPr>
          <w:rFonts w:ascii="Times New Roman" w:hAnsi="Times New Roman" w:cs="Times New Roman"/>
          <w:sz w:val="28"/>
          <w:szCs w:val="28"/>
          <w:lang w:val="ru-RU"/>
        </w:rPr>
        <w:t>ной службы» (с изменениями от 18.10.2023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3BF6">
        <w:rPr>
          <w:rFonts w:ascii="Times New Roman" w:hAnsi="Times New Roman" w:cs="Times New Roman"/>
          <w:sz w:val="28"/>
          <w:szCs w:val="28"/>
          <w:lang w:val="ru-RU"/>
        </w:rPr>
        <w:t>г. № 231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682B5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1EC2F3E" w14:textId="77777777" w:rsidR="003C392A" w:rsidRPr="00B36EAA" w:rsidRDefault="00A373D0" w:rsidP="007F38D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Так же по </w:t>
      </w:r>
      <w:r w:rsidR="00D411BA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411BA" w:rsidRPr="00A373D0">
        <w:rPr>
          <w:rFonts w:ascii="Times New Roman" w:hAnsi="Times New Roman" w:cs="Times New Roman"/>
          <w:sz w:val="28"/>
          <w:szCs w:val="28"/>
          <w:lang w:val="ru-RU"/>
        </w:rPr>
        <w:t>одраздел</w:t>
      </w:r>
      <w:r w:rsidR="00D411BA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D411BA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0104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запланированы </w:t>
      </w:r>
      <w:r w:rsidR="003C392A"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="000574F2">
        <w:rPr>
          <w:rFonts w:ascii="Times New Roman" w:hAnsi="Times New Roman" w:cs="Times New Roman"/>
          <w:sz w:val="28"/>
          <w:szCs w:val="28"/>
          <w:lang w:val="ru-RU"/>
        </w:rPr>
        <w:t xml:space="preserve"> на общую </w:t>
      </w:r>
      <w:r w:rsidR="000574F2" w:rsidRPr="00AC75A0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B36EAA" w:rsidRPr="00B36EAA">
        <w:rPr>
          <w:rFonts w:ascii="Times New Roman" w:hAnsi="Times New Roman" w:cs="Times New Roman"/>
          <w:sz w:val="28"/>
          <w:szCs w:val="28"/>
          <w:lang w:val="ru-RU"/>
        </w:rPr>
        <w:t>255,</w:t>
      </w:r>
      <w:r w:rsidR="00643FD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574F2"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в том числе</w:t>
      </w:r>
      <w:r w:rsidR="003C392A" w:rsidRPr="00B36E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CDD2981" w14:textId="77777777" w:rsidR="003C392A" w:rsidRPr="00B36EAA" w:rsidRDefault="00A373D0" w:rsidP="007F38D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EAA">
        <w:rPr>
          <w:rFonts w:ascii="Times New Roman" w:hAnsi="Times New Roman" w:cs="Times New Roman"/>
          <w:sz w:val="28"/>
          <w:szCs w:val="28"/>
          <w:lang w:val="ru-RU"/>
        </w:rPr>
        <w:t>на оплату услуг связи</w:t>
      </w:r>
      <w:r w:rsidR="003C392A"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7923AE" w:rsidRPr="00B36EAA">
        <w:rPr>
          <w:rFonts w:ascii="Times New Roman" w:hAnsi="Times New Roman" w:cs="Times New Roman"/>
          <w:sz w:val="28"/>
          <w:szCs w:val="28"/>
          <w:lang w:val="ru-RU"/>
        </w:rPr>
        <w:t>143,0</w:t>
      </w:r>
      <w:r w:rsidR="003C392A"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6B8DF461" w14:textId="77777777" w:rsidR="003C392A" w:rsidRPr="00B36EAA" w:rsidRDefault="003C392A" w:rsidP="00A8436B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EAA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A373D0"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выполнени</w:t>
      </w:r>
      <w:r w:rsidRPr="00B36EAA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A373D0"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экологической отчетности об образовании, использовании, обезвреживании и размещении отходов потребления</w:t>
      </w:r>
      <w:r w:rsidR="00F238CF"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в сумме 2,</w:t>
      </w:r>
      <w:r w:rsidR="00747A82" w:rsidRPr="00B36EA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3FE5281F" w14:textId="77777777" w:rsidR="00F238CF" w:rsidRPr="00B36EAA" w:rsidRDefault="00F238CF" w:rsidP="00A8436B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EAA">
        <w:rPr>
          <w:rFonts w:ascii="Times New Roman" w:hAnsi="Times New Roman" w:cs="Times New Roman"/>
          <w:sz w:val="28"/>
          <w:szCs w:val="28"/>
          <w:lang w:val="ru-RU"/>
        </w:rPr>
        <w:t>на уплату услуг по</w:t>
      </w:r>
      <w:r w:rsidR="00747A82"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проведению специальной оценки условий труда</w:t>
      </w:r>
      <w:r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32391C" w:rsidRPr="00B36EAA">
        <w:rPr>
          <w:rFonts w:ascii="Times New Roman" w:hAnsi="Times New Roman" w:cs="Times New Roman"/>
          <w:sz w:val="28"/>
          <w:szCs w:val="28"/>
          <w:lang w:val="ru-RU"/>
        </w:rPr>
        <w:t>8,</w:t>
      </w:r>
      <w:r w:rsidR="00747A82" w:rsidRPr="00B36EAA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32391C"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554102E7" w14:textId="77777777" w:rsidR="003C392A" w:rsidRPr="00B36EAA" w:rsidRDefault="00747A82" w:rsidP="00A8436B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EAA">
        <w:rPr>
          <w:rFonts w:ascii="Times New Roman" w:hAnsi="Times New Roman" w:cs="Times New Roman"/>
          <w:sz w:val="28"/>
          <w:szCs w:val="28"/>
          <w:lang w:val="ru-RU"/>
        </w:rPr>
        <w:t>на оплату услуг по обучению</w:t>
      </w:r>
      <w:r w:rsidR="00B36EAA"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по общим вопросам охраны труда и функционирования системы управления охраны труда 2 специалистов сельского поселения </w:t>
      </w:r>
      <w:r w:rsidR="00A8436B"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B36EAA" w:rsidRPr="00B36EAA">
        <w:rPr>
          <w:rFonts w:ascii="Times New Roman" w:hAnsi="Times New Roman" w:cs="Times New Roman"/>
          <w:sz w:val="28"/>
          <w:szCs w:val="28"/>
          <w:lang w:val="ru-RU"/>
        </w:rPr>
        <w:t>2,6</w:t>
      </w:r>
      <w:r w:rsidR="003C392A" w:rsidRPr="00B36EAA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3A19495C" w14:textId="77777777" w:rsidR="00A8436B" w:rsidRPr="00643FD6" w:rsidRDefault="00A8436B" w:rsidP="00A8436B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B36EAA"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оплату услуг по повышению квалификации лиц, ответственных за обеспечение пожарной безопасности (2 специалиста) </w:t>
      </w:r>
      <w:r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B36EAA" w:rsidRPr="00643FD6">
        <w:rPr>
          <w:rFonts w:ascii="Times New Roman" w:hAnsi="Times New Roman" w:cs="Times New Roman"/>
          <w:sz w:val="28"/>
          <w:szCs w:val="28"/>
          <w:lang w:val="ru-RU"/>
        </w:rPr>
        <w:t>3,2</w:t>
      </w:r>
      <w:r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p w14:paraId="77202868" w14:textId="77777777" w:rsidR="00643FD6" w:rsidRDefault="00643FD6" w:rsidP="00643FD6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3FD6">
        <w:rPr>
          <w:rFonts w:ascii="Times New Roman" w:hAnsi="Times New Roman" w:cs="Times New Roman"/>
          <w:sz w:val="28"/>
          <w:szCs w:val="28"/>
          <w:lang w:val="ru-RU"/>
        </w:rPr>
        <w:t>на уплату земельного налога в сумме 92,3 тыс. руб.;</w:t>
      </w:r>
    </w:p>
    <w:p w14:paraId="27BB23C1" w14:textId="77777777" w:rsidR="00643FD6" w:rsidRDefault="00643FD6" w:rsidP="00643FD6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плату за отходы производства и потребления в сумме 0,6 тыс. руб.;</w:t>
      </w:r>
    </w:p>
    <w:p w14:paraId="51577443" w14:textId="77777777" w:rsidR="00A8436B" w:rsidRPr="00643FD6" w:rsidRDefault="00A8436B" w:rsidP="00315344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на уплату </w:t>
      </w:r>
      <w:r w:rsidR="00A373D0"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членского взноса в ассоциацию </w:t>
      </w:r>
      <w:r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Совета </w:t>
      </w:r>
      <w:r w:rsidR="00A373D0" w:rsidRPr="00643FD6">
        <w:rPr>
          <w:rFonts w:ascii="Times New Roman" w:hAnsi="Times New Roman" w:cs="Times New Roman"/>
          <w:sz w:val="28"/>
          <w:szCs w:val="28"/>
          <w:lang w:val="ru-RU"/>
        </w:rPr>
        <w:t>муниципальных образований</w:t>
      </w:r>
      <w:r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 Краснодарского края </w:t>
      </w:r>
      <w:r w:rsidR="000574F2" w:rsidRPr="00643FD6">
        <w:rPr>
          <w:rFonts w:ascii="Times New Roman" w:hAnsi="Times New Roman" w:cs="Times New Roman"/>
          <w:sz w:val="28"/>
          <w:szCs w:val="28"/>
          <w:lang w:val="ru-RU"/>
        </w:rPr>
        <w:t>в сумме 3,2 тыс. руб</w:t>
      </w:r>
      <w:r w:rsidR="00D411BA" w:rsidRPr="00643FD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313FD51" w14:textId="77777777" w:rsidR="00643FD6" w:rsidRDefault="00A373D0" w:rsidP="00643FD6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За счет субвенции бюджетам </w:t>
      </w:r>
      <w:r w:rsidR="00C12839">
        <w:rPr>
          <w:rFonts w:ascii="Times New Roman" w:hAnsi="Times New Roman" w:cs="Times New Roman"/>
          <w:sz w:val="28"/>
          <w:szCs w:val="28"/>
          <w:lang w:val="ru-RU"/>
        </w:rPr>
        <w:t xml:space="preserve">сельских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поселений на выполнение передаваемых полномочий субъектам РФ планируется приобретение</w:t>
      </w:r>
      <w:r w:rsidR="00C1283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2839" w:rsidRPr="00C12839">
        <w:rPr>
          <w:rFonts w:ascii="Times New Roman" w:hAnsi="Times New Roman" w:cs="Times New Roman"/>
          <w:sz w:val="28"/>
          <w:szCs w:val="28"/>
          <w:lang w:val="ru-RU"/>
        </w:rPr>
        <w:t>офисного кресла</w:t>
      </w:r>
      <w:r w:rsidR="0032391C" w:rsidRPr="00C12839">
        <w:rPr>
          <w:rFonts w:ascii="Times New Roman" w:hAnsi="Times New Roman" w:cs="Times New Roman"/>
          <w:sz w:val="28"/>
          <w:szCs w:val="28"/>
          <w:lang w:val="ru-RU"/>
        </w:rPr>
        <w:t xml:space="preserve"> на сумму 3,8 тыс. руб.</w:t>
      </w:r>
      <w:r w:rsidR="00643FD6" w:rsidRPr="00643F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0E9D122" w14:textId="77777777" w:rsidR="00643FD6" w:rsidRDefault="00643FD6" w:rsidP="00643FD6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все виды расходов предоставлены коммерческие предложения и расчеты обоснования.</w:t>
      </w:r>
    </w:p>
    <w:bookmarkEnd w:id="39"/>
    <w:p w14:paraId="3508F4D9" w14:textId="77777777" w:rsidR="00BC17C7" w:rsidRDefault="00C832CD" w:rsidP="00643FD6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 данным пояснительной записки </w:t>
      </w:r>
      <w:r w:rsidR="00BC17C7">
        <w:rPr>
          <w:rFonts w:ascii="Times New Roman" w:hAnsi="Times New Roman" w:cs="Times New Roman"/>
          <w:sz w:val="28"/>
          <w:szCs w:val="28"/>
          <w:lang w:val="ru-RU"/>
        </w:rPr>
        <w:t xml:space="preserve">не предусмотрены на 2024 год </w:t>
      </w:r>
      <w:r w:rsidR="00BC17C7" w:rsidRPr="00BC17C7">
        <w:rPr>
          <w:rFonts w:ascii="Times New Roman" w:hAnsi="Times New Roman" w:cs="Times New Roman"/>
          <w:sz w:val="28"/>
          <w:szCs w:val="28"/>
          <w:lang w:val="ru-RU"/>
        </w:rPr>
        <w:t>расход</w:t>
      </w:r>
      <w:r w:rsidR="00BC17C7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BC17C7" w:rsidRPr="00BC17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C17C7">
        <w:rPr>
          <w:rFonts w:ascii="Times New Roman" w:hAnsi="Times New Roman" w:cs="Times New Roman"/>
          <w:sz w:val="28"/>
          <w:szCs w:val="28"/>
          <w:lang w:val="ru-RU"/>
        </w:rPr>
        <w:t>на общую сумму 40,0 тыс. руб., в том числе:</w:t>
      </w:r>
    </w:p>
    <w:p w14:paraId="33A5E719" w14:textId="77777777" w:rsidR="00BC17C7" w:rsidRDefault="00BC17C7" w:rsidP="00BC17C7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BC17C7">
        <w:rPr>
          <w:rFonts w:ascii="Times New Roman" w:hAnsi="Times New Roman" w:cs="Times New Roman"/>
          <w:sz w:val="28"/>
          <w:szCs w:val="28"/>
          <w:lang w:val="ru-RU"/>
        </w:rPr>
        <w:t>подписк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BC17C7">
        <w:rPr>
          <w:rFonts w:ascii="Times New Roman" w:hAnsi="Times New Roman" w:cs="Times New Roman"/>
          <w:sz w:val="28"/>
          <w:szCs w:val="28"/>
          <w:lang w:val="ru-RU"/>
        </w:rPr>
        <w:t xml:space="preserve"> журнал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C17C7">
        <w:rPr>
          <w:rFonts w:ascii="Times New Roman" w:hAnsi="Times New Roman" w:cs="Times New Roman"/>
          <w:sz w:val="28"/>
          <w:szCs w:val="28"/>
          <w:lang w:val="ru-RU"/>
        </w:rPr>
        <w:t xml:space="preserve"> «Местное самоуправление Кубани»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сумме         10,0 тыс. руб.;</w:t>
      </w:r>
    </w:p>
    <w:p w14:paraId="7E9F81BF" w14:textId="77777777" w:rsidR="00BC17C7" w:rsidRDefault="00BC17C7" w:rsidP="00BC17C7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BC17C7">
        <w:rPr>
          <w:rFonts w:ascii="Times New Roman" w:hAnsi="Times New Roman" w:cs="Times New Roman"/>
          <w:sz w:val="28"/>
          <w:szCs w:val="28"/>
          <w:lang w:val="ru-RU"/>
        </w:rPr>
        <w:t>обязательное страхование гражданской ответственности владельца опасного объекта за причинение вреда в результате аварии на опасном объекте (гидротехническое сооружение - дамба)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сумме 21,0 тыс. руб.;</w:t>
      </w:r>
    </w:p>
    <w:p w14:paraId="48416A28" w14:textId="77777777" w:rsidR="00C832CD" w:rsidRDefault="00BC17C7" w:rsidP="00BC17C7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BC17C7">
        <w:rPr>
          <w:rFonts w:ascii="Times New Roman" w:hAnsi="Times New Roman" w:cs="Times New Roman"/>
          <w:sz w:val="28"/>
          <w:szCs w:val="28"/>
          <w:lang w:val="ru-RU"/>
        </w:rPr>
        <w:t>приобретение канцтоваров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сумме 9</w:t>
      </w:r>
      <w:r w:rsidRPr="00BC17C7">
        <w:rPr>
          <w:rFonts w:ascii="Times New Roman" w:hAnsi="Times New Roman" w:cs="Times New Roman"/>
          <w:sz w:val="28"/>
          <w:szCs w:val="28"/>
          <w:lang w:val="ru-RU"/>
        </w:rPr>
        <w:t>,0 тыс.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C17C7">
        <w:rPr>
          <w:rFonts w:ascii="Times New Roman" w:hAnsi="Times New Roman" w:cs="Times New Roman"/>
          <w:sz w:val="28"/>
          <w:szCs w:val="28"/>
          <w:lang w:val="ru-RU"/>
        </w:rPr>
        <w:t>руб.</w:t>
      </w:r>
    </w:p>
    <w:p w14:paraId="10925E6B" w14:textId="77777777" w:rsidR="00A373D0" w:rsidRPr="00A373D0" w:rsidRDefault="00A373D0" w:rsidP="00FD7276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0106 «Обеспечение деятельности органов финансово-бюджетного надзора»</w:t>
      </w:r>
    </w:p>
    <w:p w14:paraId="5A3CF933" w14:textId="77777777" w:rsidR="00EF46B2" w:rsidRDefault="000F561E" w:rsidP="00EF46B2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Решением Совета </w:t>
      </w:r>
      <w:bookmarkStart w:id="41" w:name="_Hlk120525557"/>
      <w:r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Геймановского сельского поселения </w:t>
      </w:r>
      <w:bookmarkEnd w:id="41"/>
      <w:r w:rsidR="00C12839">
        <w:rPr>
          <w:rFonts w:ascii="Times New Roman" w:hAnsi="Times New Roman" w:cs="Times New Roman"/>
          <w:sz w:val="28"/>
          <w:szCs w:val="28"/>
          <w:lang w:val="ru-RU"/>
        </w:rPr>
        <w:t>от 01.11.2023 г.   № 24</w:t>
      </w:r>
      <w:r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bookmarkStart w:id="42" w:name="_Hlk153021096"/>
      <w:r w:rsidR="00483E05" w:rsidRPr="00483E05">
        <w:rPr>
          <w:rFonts w:ascii="Times New Roman" w:hAnsi="Times New Roman" w:cs="Times New Roman"/>
          <w:sz w:val="28"/>
          <w:szCs w:val="28"/>
          <w:lang w:val="ru-RU"/>
        </w:rPr>
        <w:t xml:space="preserve">«О передаче контрольно-счетной палате муниципального образования Тбилисский район полномочий контрольно-счетного органа </w:t>
      </w:r>
      <w:r w:rsidR="00483E05">
        <w:rPr>
          <w:rFonts w:ascii="Times New Roman" w:hAnsi="Times New Roman" w:cs="Times New Roman"/>
          <w:sz w:val="28"/>
          <w:szCs w:val="28"/>
          <w:lang w:val="ru-RU"/>
        </w:rPr>
        <w:t>Геймановско</w:t>
      </w:r>
      <w:r w:rsidR="00483E05" w:rsidRPr="00483E05">
        <w:rPr>
          <w:rFonts w:ascii="Times New Roman" w:hAnsi="Times New Roman" w:cs="Times New Roman"/>
          <w:sz w:val="28"/>
          <w:szCs w:val="28"/>
          <w:lang w:val="ru-RU"/>
        </w:rPr>
        <w:t xml:space="preserve">го сельского поселения по осуществлению внешнего муниципального финансового контроля на 2024 год» </w:t>
      </w:r>
      <w:r w:rsidR="000574F2">
        <w:rPr>
          <w:rFonts w:ascii="Times New Roman" w:hAnsi="Times New Roman" w:cs="Times New Roman"/>
          <w:sz w:val="28"/>
          <w:szCs w:val="28"/>
          <w:lang w:val="ru-RU"/>
        </w:rPr>
        <w:t>принято решение</w:t>
      </w:r>
      <w:r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передать КСП полномочий контрольно-счетного органа Геймановского сельского поселения по осуществлению внешнего муниципального финансового</w:t>
      </w:r>
      <w:r w:rsidR="00EF46B2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2839">
        <w:rPr>
          <w:rFonts w:ascii="Times New Roman" w:hAnsi="Times New Roman" w:cs="Times New Roman"/>
          <w:sz w:val="28"/>
          <w:szCs w:val="28"/>
          <w:lang w:val="ru-RU"/>
        </w:rPr>
        <w:t xml:space="preserve">контроля на </w:t>
      </w:r>
      <w:r w:rsidR="00483E05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C12839">
        <w:rPr>
          <w:rFonts w:ascii="Times New Roman" w:hAnsi="Times New Roman" w:cs="Times New Roman"/>
          <w:sz w:val="28"/>
          <w:szCs w:val="28"/>
          <w:lang w:val="ru-RU"/>
        </w:rPr>
        <w:t>2024</w:t>
      </w:r>
      <w:r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  <w:r w:rsidR="00EF46B2"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42"/>
    <w:p w14:paraId="7030FA8F" w14:textId="77777777" w:rsidR="00A373D0" w:rsidRPr="00A373D0" w:rsidRDefault="000F561E" w:rsidP="00EF46B2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На основании расчета межбюджетных трансфертов</w:t>
      </w:r>
      <w:r w:rsidR="00EF46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2839">
        <w:rPr>
          <w:rFonts w:ascii="Times New Roman" w:hAnsi="Times New Roman" w:cs="Times New Roman"/>
          <w:sz w:val="28"/>
          <w:szCs w:val="28"/>
          <w:lang w:val="ru-RU"/>
        </w:rPr>
        <w:t>на 2024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EF46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финансирование </w:t>
      </w:r>
      <w:r w:rsidR="00EF46B2">
        <w:rPr>
          <w:rFonts w:ascii="Times New Roman" w:hAnsi="Times New Roman" w:cs="Times New Roman"/>
          <w:sz w:val="28"/>
          <w:szCs w:val="28"/>
          <w:lang w:val="ru-RU"/>
        </w:rPr>
        <w:t xml:space="preserve">планируется в сумме </w:t>
      </w:r>
      <w:r w:rsidR="00C12839">
        <w:rPr>
          <w:rFonts w:ascii="Times New Roman" w:hAnsi="Times New Roman" w:cs="Times New Roman"/>
          <w:sz w:val="28"/>
          <w:szCs w:val="28"/>
          <w:lang w:val="ru-RU"/>
        </w:rPr>
        <w:t>8,5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руб., что на 3,</w:t>
      </w:r>
      <w:r w:rsidR="00C1283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EF46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2839">
        <w:rPr>
          <w:rFonts w:ascii="Times New Roman" w:hAnsi="Times New Roman" w:cs="Times New Roman"/>
          <w:sz w:val="28"/>
          <w:szCs w:val="28"/>
          <w:lang w:val="ru-RU"/>
        </w:rPr>
        <w:t>% мень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ше уровня текущего года. </w:t>
      </w:r>
      <w:r w:rsidR="00C12839">
        <w:rPr>
          <w:rFonts w:ascii="Times New Roman" w:hAnsi="Times New Roman" w:cs="Times New Roman"/>
          <w:sz w:val="28"/>
          <w:szCs w:val="28"/>
          <w:lang w:val="ru-RU"/>
        </w:rPr>
        <w:t>В 2023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на основании соглашения б/н «О передаче полномочий по осуществлению внешнего муниципального финансового контроля»</w:t>
      </w:r>
      <w:r w:rsidR="00C12839">
        <w:rPr>
          <w:rFonts w:ascii="Times New Roman" w:hAnsi="Times New Roman" w:cs="Times New Roman"/>
          <w:sz w:val="28"/>
          <w:szCs w:val="28"/>
          <w:lang w:val="ru-RU"/>
        </w:rPr>
        <w:t xml:space="preserve"> от 29.12.2022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г. были переданы полномочия </w:t>
      </w:r>
      <w:r w:rsidR="00EF46B2">
        <w:rPr>
          <w:rFonts w:ascii="Times New Roman" w:hAnsi="Times New Roman" w:cs="Times New Roman"/>
          <w:sz w:val="28"/>
          <w:szCs w:val="28"/>
          <w:lang w:val="ru-RU"/>
        </w:rPr>
        <w:t xml:space="preserve">КСП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с финансовым обеспечением в </w:t>
      </w:r>
      <w:r w:rsidR="001A76DA">
        <w:rPr>
          <w:rFonts w:ascii="Times New Roman" w:hAnsi="Times New Roman" w:cs="Times New Roman"/>
          <w:sz w:val="28"/>
          <w:szCs w:val="28"/>
          <w:lang w:val="ru-RU"/>
        </w:rPr>
        <w:t>сумм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F46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2839">
        <w:rPr>
          <w:rFonts w:ascii="Times New Roman" w:hAnsi="Times New Roman" w:cs="Times New Roman"/>
          <w:sz w:val="28"/>
          <w:szCs w:val="28"/>
          <w:lang w:val="ru-RU"/>
        </w:rPr>
        <w:t>8,8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руб.</w:t>
      </w:r>
    </w:p>
    <w:p w14:paraId="22092268" w14:textId="77777777" w:rsidR="00C12839" w:rsidRPr="00C12839" w:rsidRDefault="00C12839" w:rsidP="00FD7276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2839">
        <w:rPr>
          <w:rFonts w:ascii="Times New Roman" w:hAnsi="Times New Roman" w:cs="Times New Roman"/>
          <w:sz w:val="28"/>
          <w:szCs w:val="28"/>
          <w:lang w:val="ru-RU"/>
        </w:rPr>
        <w:t>Подраздел 0107 «Обеспечение проведения выборов и референдумов»</w:t>
      </w:r>
    </w:p>
    <w:p w14:paraId="5379BD55" w14:textId="77777777" w:rsidR="00C12839" w:rsidRDefault="00C12839" w:rsidP="00B55F0F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о данному </w:t>
      </w:r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</w:t>
      </w:r>
      <w:r>
        <w:rPr>
          <w:rFonts w:ascii="Times New Roman" w:hAnsi="Times New Roman" w:cs="Times New Roman"/>
          <w:sz w:val="28"/>
          <w:szCs w:val="28"/>
          <w:lang w:val="ru-RU"/>
        </w:rPr>
        <w:t>в 2024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планиру</w:t>
      </w:r>
      <w:r w:rsidR="00FD7276">
        <w:rPr>
          <w:rFonts w:ascii="Times New Roman" w:hAnsi="Times New Roman" w:cs="Times New Roman"/>
          <w:sz w:val="28"/>
          <w:szCs w:val="28"/>
          <w:lang w:val="ru-RU"/>
        </w:rPr>
        <w:t>ют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ся расход</w:t>
      </w:r>
      <w:r w:rsidR="00FD7276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348,</w:t>
      </w:r>
      <w:r w:rsidR="00B55F0F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12839">
        <w:rPr>
          <w:rFonts w:ascii="Times New Roman" w:hAnsi="Times New Roman" w:cs="Times New Roman"/>
          <w:sz w:val="28"/>
          <w:szCs w:val="28"/>
          <w:lang w:val="ru-RU"/>
        </w:rPr>
        <w:t>В сентябре 2024 года планируется проведение выборов депутатов Совета Геймановского сельского поселения Тбилисского района. Финансирование предстоящей выборной компании</w:t>
      </w:r>
      <w:r w:rsidR="00643FD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12839">
        <w:rPr>
          <w:rFonts w:ascii="Times New Roman" w:hAnsi="Times New Roman" w:cs="Times New Roman"/>
          <w:sz w:val="28"/>
          <w:szCs w:val="28"/>
          <w:lang w:val="ru-RU"/>
        </w:rPr>
        <w:t xml:space="preserve"> по пр</w:t>
      </w:r>
      <w:r w:rsidR="00B55F0F">
        <w:rPr>
          <w:rFonts w:ascii="Times New Roman" w:hAnsi="Times New Roman" w:cs="Times New Roman"/>
          <w:sz w:val="28"/>
          <w:szCs w:val="28"/>
          <w:lang w:val="ru-RU"/>
        </w:rPr>
        <w:t>едварительной смете расходов территориальной избирательной комиссии Тбилисская</w:t>
      </w:r>
      <w:r w:rsidR="00643FD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55F0F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в сумме</w:t>
      </w:r>
      <w:r w:rsidRPr="00C12839">
        <w:rPr>
          <w:rFonts w:ascii="Times New Roman" w:hAnsi="Times New Roman" w:cs="Times New Roman"/>
          <w:sz w:val="28"/>
          <w:szCs w:val="28"/>
          <w:lang w:val="ru-RU"/>
        </w:rPr>
        <w:t xml:space="preserve"> 348,9 тыс.</w:t>
      </w:r>
      <w:r w:rsidR="003E3A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12839"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="007917A9">
        <w:rPr>
          <w:rFonts w:ascii="Times New Roman" w:hAnsi="Times New Roman" w:cs="Times New Roman"/>
          <w:sz w:val="28"/>
          <w:szCs w:val="28"/>
          <w:lang w:val="ru-RU"/>
        </w:rPr>
        <w:t>., в том числе:</w:t>
      </w:r>
    </w:p>
    <w:p w14:paraId="00613FA6" w14:textId="77777777" w:rsidR="007917A9" w:rsidRDefault="007850A9" w:rsidP="00B55F0F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7917A9">
        <w:rPr>
          <w:rFonts w:ascii="Times New Roman" w:hAnsi="Times New Roman" w:cs="Times New Roman"/>
          <w:sz w:val="28"/>
          <w:szCs w:val="28"/>
          <w:lang w:val="ru-RU"/>
        </w:rPr>
        <w:t>ополнительная оплата труда (вознаграждение) в сумме 305,8 тыс. руб.;</w:t>
      </w:r>
    </w:p>
    <w:p w14:paraId="2DD367A5" w14:textId="77777777" w:rsidR="007850A9" w:rsidRDefault="007850A9" w:rsidP="00B55F0F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расходы на изготовление печатной продукции в сумме 11,3 тыс. руб.;</w:t>
      </w:r>
    </w:p>
    <w:p w14:paraId="223C0275" w14:textId="77777777" w:rsidR="007850A9" w:rsidRDefault="007850A9" w:rsidP="00B55F0F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расходы на приобретение канцелярских товаров в сумме 6,6 тыс. руб.;</w:t>
      </w:r>
    </w:p>
    <w:p w14:paraId="7336F860" w14:textId="77777777" w:rsidR="007850A9" w:rsidRDefault="00D77075" w:rsidP="00B55F0F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другие расходы, связанные с подготовкой и проведением выборов в сумме 25,2 тыс. руб.</w:t>
      </w:r>
    </w:p>
    <w:p w14:paraId="1EE36BB8" w14:textId="77777777" w:rsidR="00222E06" w:rsidRDefault="00A373D0" w:rsidP="00E608DE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Подраздел 0113 «Другие общегосударственные расходы»</w:t>
      </w:r>
    </w:p>
    <w:p w14:paraId="15A83A9A" w14:textId="77777777" w:rsidR="00AC75A0" w:rsidRDefault="00C12839" w:rsidP="00222E06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о данному </w:t>
      </w:r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</w:t>
      </w:r>
      <w:r>
        <w:rPr>
          <w:rFonts w:ascii="Times New Roman" w:hAnsi="Times New Roman" w:cs="Times New Roman"/>
          <w:sz w:val="28"/>
          <w:szCs w:val="28"/>
          <w:lang w:val="ru-RU"/>
        </w:rPr>
        <w:t>в 2024</w:t>
      </w:r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bookmarkStart w:id="43" w:name="_Hlk153022587"/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>планиру</w:t>
      </w:r>
      <w:r w:rsidR="00FD7276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>тся расход</w:t>
      </w:r>
      <w:r w:rsidR="00FD7276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B55F0F">
        <w:rPr>
          <w:rFonts w:ascii="Times New Roman" w:hAnsi="Times New Roman" w:cs="Times New Roman"/>
          <w:sz w:val="28"/>
          <w:szCs w:val="28"/>
          <w:lang w:val="ru-RU"/>
        </w:rPr>
        <w:t xml:space="preserve">            4 774,2</w:t>
      </w:r>
      <w:r w:rsidR="00AC75A0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, что больше ожидаемого исполнения текущего периода на </w:t>
      </w:r>
      <w:r w:rsidR="00643FD6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55F0F">
        <w:rPr>
          <w:rFonts w:ascii="Times New Roman" w:hAnsi="Times New Roman" w:cs="Times New Roman"/>
          <w:sz w:val="28"/>
          <w:szCs w:val="28"/>
          <w:lang w:val="ru-RU"/>
        </w:rPr>
        <w:t>17,6</w:t>
      </w:r>
      <w:r w:rsidR="00AC75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511B1">
        <w:rPr>
          <w:rFonts w:ascii="Times New Roman" w:hAnsi="Times New Roman" w:cs="Times New Roman"/>
          <w:sz w:val="28"/>
          <w:szCs w:val="28"/>
          <w:lang w:val="ru-RU"/>
        </w:rPr>
        <w:t xml:space="preserve"> (4 059,5 тыс. руб.) </w:t>
      </w:r>
      <w:r w:rsidR="00AC75A0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B83DE1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B55F0F">
        <w:rPr>
          <w:rFonts w:ascii="Times New Roman" w:hAnsi="Times New Roman" w:cs="Times New Roman"/>
          <w:sz w:val="28"/>
          <w:szCs w:val="28"/>
          <w:lang w:val="ru-RU"/>
        </w:rPr>
        <w:t>714,7</w:t>
      </w:r>
      <w:r w:rsidR="00AC75A0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AC75A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43"/>
    <w:p w14:paraId="71DCE7BB" w14:textId="77777777" w:rsidR="00770841" w:rsidRDefault="00B55F0F" w:rsidP="0097781A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В 2024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году в бюджете </w:t>
      </w:r>
      <w:r w:rsidR="00B77E63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сельского 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поселения предусмотрено финансирование </w:t>
      </w:r>
      <w:bookmarkStart w:id="44" w:name="_Hlk153022699"/>
      <w:r w:rsidR="00770841">
        <w:rPr>
          <w:rFonts w:ascii="Times New Roman" w:hAnsi="Times New Roman" w:cs="Times New Roman"/>
          <w:sz w:val="28"/>
          <w:szCs w:val="28"/>
          <w:lang w:val="ru-RU" w:eastAsia="ar-SA"/>
        </w:rPr>
        <w:t>муниципального казенного учреждения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bookmarkEnd w:id="44"/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>«</w:t>
      </w:r>
      <w:r w:rsidR="008200D7" w:rsidRPr="00A373D0">
        <w:rPr>
          <w:rFonts w:ascii="Times New Roman" w:hAnsi="Times New Roman" w:cs="Times New Roman"/>
          <w:sz w:val="28"/>
          <w:szCs w:val="28"/>
          <w:lang w:val="ru-RU"/>
        </w:rPr>
        <w:t>Учреждение по хозяйственному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обеспечению деятельности </w:t>
      </w:r>
      <w:r w:rsidR="00770841">
        <w:rPr>
          <w:rFonts w:ascii="Times New Roman" w:hAnsi="Times New Roman" w:cs="Times New Roman"/>
          <w:sz w:val="28"/>
          <w:szCs w:val="28"/>
          <w:lang w:val="ru-RU" w:eastAsia="ar-SA"/>
        </w:rPr>
        <w:t>администрации Геймановского сельского поселения</w:t>
      </w:r>
      <w:r w:rsidR="008200D7" w:rsidRPr="008200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00D7" w:rsidRPr="00A373D0">
        <w:rPr>
          <w:rFonts w:ascii="Times New Roman" w:hAnsi="Times New Roman" w:cs="Times New Roman"/>
          <w:sz w:val="28"/>
          <w:szCs w:val="28"/>
          <w:lang w:val="ru-RU"/>
        </w:rPr>
        <w:t>Тбилисского района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>»</w:t>
      </w:r>
      <w:r w:rsidR="008200D7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(далее – МКУ)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размере </w:t>
      </w:r>
      <w:r w:rsidR="007B4F13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         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>4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 360,9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</w:t>
      </w:r>
      <w:r w:rsidR="00EF46B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 w:eastAsia="ar-SA"/>
        </w:rPr>
        <w:t>руб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.</w:t>
      </w:r>
      <w:r w:rsidR="007B4F13">
        <w:rPr>
          <w:rFonts w:ascii="Times New Roman" w:hAnsi="Times New Roman" w:cs="Times New Roman"/>
          <w:sz w:val="28"/>
          <w:szCs w:val="28"/>
          <w:lang w:val="ru-RU" w:eastAsia="ar-SA"/>
        </w:rPr>
        <w:t>,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что больше </w:t>
      </w:r>
      <w:r w:rsidR="001A76DA">
        <w:rPr>
          <w:rFonts w:ascii="Times New Roman" w:hAnsi="Times New Roman" w:cs="Times New Roman"/>
          <w:sz w:val="28"/>
          <w:szCs w:val="28"/>
          <w:lang w:val="ru-RU" w:eastAsia="ar-SA"/>
        </w:rPr>
        <w:t>ожидаемого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1A76DA">
        <w:rPr>
          <w:rFonts w:ascii="Times New Roman" w:hAnsi="Times New Roman" w:cs="Times New Roman"/>
          <w:sz w:val="28"/>
          <w:szCs w:val="28"/>
          <w:lang w:val="ru-RU" w:eastAsia="ar-SA"/>
        </w:rPr>
        <w:t>исполнения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2023 года на 19,0</w:t>
      </w:r>
      <w:r w:rsid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%</w:t>
      </w:r>
      <w:r w:rsidR="0077084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. </w:t>
      </w:r>
    </w:p>
    <w:p w14:paraId="42B2DD35" w14:textId="77777777" w:rsidR="0097781A" w:rsidRPr="0097781A" w:rsidRDefault="00A373D0" w:rsidP="0077084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Расчет бюджетных ассигнований на оплату труда работников МКУ проведен в соответствии с решением Совета Геймановского сельского поселения Тбилисского района от </w:t>
      </w:r>
      <w:r w:rsidR="00B55F0F">
        <w:rPr>
          <w:rFonts w:ascii="Times New Roman" w:hAnsi="Times New Roman" w:cs="Times New Roman"/>
          <w:sz w:val="28"/>
          <w:szCs w:val="28"/>
          <w:lang w:val="ru-RU" w:eastAsia="ar-SA"/>
        </w:rPr>
        <w:t>21.02.2023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г.</w:t>
      </w:r>
      <w:r w:rsidR="00770841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№</w:t>
      </w:r>
      <w:r w:rsidR="00B55F0F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190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«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Об утверждении Положения о размере и условиях оплаты труда работникам</w:t>
      </w:r>
      <w:r w:rsidR="008200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5F0F">
        <w:rPr>
          <w:rFonts w:ascii="Times New Roman" w:hAnsi="Times New Roman" w:cs="Times New Roman"/>
          <w:sz w:val="28"/>
          <w:szCs w:val="28"/>
          <w:lang w:val="ru-RU" w:eastAsia="ar-SA"/>
        </w:rPr>
        <w:t>муниципального казенного учреждения</w:t>
      </w:r>
      <w:r w:rsidR="00B55F0F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«</w:t>
      </w:r>
      <w:r w:rsidR="00B55F0F" w:rsidRPr="00A373D0">
        <w:rPr>
          <w:rFonts w:ascii="Times New Roman" w:hAnsi="Times New Roman" w:cs="Times New Roman"/>
          <w:sz w:val="28"/>
          <w:szCs w:val="28"/>
          <w:lang w:val="ru-RU"/>
        </w:rPr>
        <w:t>Учреждение по хозяйственному</w:t>
      </w:r>
      <w:r w:rsidR="00B55F0F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обеспечению деятельности </w:t>
      </w:r>
      <w:r w:rsidR="00B55F0F">
        <w:rPr>
          <w:rFonts w:ascii="Times New Roman" w:hAnsi="Times New Roman" w:cs="Times New Roman"/>
          <w:sz w:val="28"/>
          <w:szCs w:val="28"/>
          <w:lang w:val="ru-RU" w:eastAsia="ar-SA"/>
        </w:rPr>
        <w:t>администрации Геймановского сельского поселения</w:t>
      </w:r>
      <w:r w:rsidR="00B55F0F" w:rsidRPr="008200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5F0F" w:rsidRPr="00A373D0">
        <w:rPr>
          <w:rFonts w:ascii="Times New Roman" w:hAnsi="Times New Roman" w:cs="Times New Roman"/>
          <w:sz w:val="28"/>
          <w:szCs w:val="28"/>
          <w:lang w:val="ru-RU"/>
        </w:rPr>
        <w:t>Тбилисского района</w:t>
      </w:r>
      <w:r w:rsidR="00B55F0F" w:rsidRPr="00A373D0">
        <w:rPr>
          <w:rFonts w:ascii="Times New Roman" w:hAnsi="Times New Roman" w:cs="Times New Roman"/>
          <w:sz w:val="28"/>
          <w:szCs w:val="28"/>
          <w:lang w:val="ru-RU" w:eastAsia="ar-SA"/>
        </w:rPr>
        <w:t>»</w:t>
      </w:r>
      <w:r w:rsidR="00B55F0F">
        <w:rPr>
          <w:rFonts w:ascii="Times New Roman" w:hAnsi="Times New Roman" w:cs="Times New Roman"/>
          <w:sz w:val="28"/>
          <w:szCs w:val="28"/>
          <w:lang w:val="ru-RU"/>
        </w:rPr>
        <w:t xml:space="preserve"> (с изменениями от 08.11.2023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г. № </w:t>
      </w:r>
      <w:r w:rsidR="00B55F0F">
        <w:rPr>
          <w:rFonts w:ascii="Times New Roman" w:hAnsi="Times New Roman" w:cs="Times New Roman"/>
          <w:sz w:val="28"/>
          <w:szCs w:val="28"/>
          <w:lang w:val="ru-RU"/>
        </w:rPr>
        <w:t>238</w:t>
      </w:r>
      <w:r w:rsidRPr="0097781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7781A" w:rsidRPr="0097781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2DCFFDC" w14:textId="77777777" w:rsidR="004F4A3E" w:rsidRDefault="00A373D0" w:rsidP="000574F2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Также в рамках финансирования </w:t>
      </w:r>
      <w:r w:rsidR="003B48D0">
        <w:rPr>
          <w:rFonts w:ascii="Times New Roman" w:hAnsi="Times New Roman" w:cs="Times New Roman"/>
          <w:sz w:val="28"/>
          <w:szCs w:val="28"/>
          <w:lang w:val="ru-RU" w:eastAsia="ar-SA"/>
        </w:rPr>
        <w:t>МКУ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запланированы </w:t>
      </w:r>
      <w:r w:rsidR="004F4A3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следующие </w:t>
      </w:r>
      <w:r w:rsidR="004D4FF5">
        <w:rPr>
          <w:rFonts w:ascii="Times New Roman" w:hAnsi="Times New Roman" w:cs="Times New Roman"/>
          <w:sz w:val="28"/>
          <w:szCs w:val="28"/>
          <w:lang w:val="ru-RU" w:eastAsia="ar-SA"/>
        </w:rPr>
        <w:t>расходы</w:t>
      </w:r>
      <w:r w:rsidR="00B02A82">
        <w:rPr>
          <w:rFonts w:ascii="Times New Roman" w:hAnsi="Times New Roman" w:cs="Times New Roman"/>
          <w:sz w:val="28"/>
          <w:szCs w:val="28"/>
          <w:lang w:val="ru-RU" w:eastAsia="ar-SA"/>
        </w:rPr>
        <w:t>:</w:t>
      </w:r>
      <w:r w:rsidR="004D4FF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</w:p>
    <w:p w14:paraId="5350914F" w14:textId="77777777" w:rsidR="00E64568" w:rsidRPr="00377BFE" w:rsidRDefault="00A373D0" w:rsidP="000574F2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bookmarkStart w:id="45" w:name="_Hlk153023521"/>
      <w:r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оплату </w:t>
      </w:r>
      <w:r w:rsidR="00FD727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потребляемой </w:t>
      </w:r>
      <w:r w:rsidRPr="00377BFE">
        <w:rPr>
          <w:rFonts w:ascii="Times New Roman" w:hAnsi="Times New Roman" w:cs="Times New Roman"/>
          <w:sz w:val="28"/>
          <w:szCs w:val="28"/>
          <w:lang w:val="ru-RU" w:eastAsia="ar-SA"/>
        </w:rPr>
        <w:t>электроэнерги</w:t>
      </w:r>
      <w:r w:rsidR="0097781A" w:rsidRPr="00377BFE">
        <w:rPr>
          <w:rFonts w:ascii="Times New Roman" w:hAnsi="Times New Roman" w:cs="Times New Roman"/>
          <w:sz w:val="28"/>
          <w:szCs w:val="28"/>
          <w:lang w:val="ru-RU" w:eastAsia="ar-SA"/>
        </w:rPr>
        <w:t>и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7A7F67">
        <w:rPr>
          <w:rFonts w:ascii="Times New Roman" w:hAnsi="Times New Roman" w:cs="Times New Roman"/>
          <w:sz w:val="28"/>
          <w:szCs w:val="28"/>
          <w:lang w:val="ru-RU" w:eastAsia="ar-SA"/>
        </w:rPr>
        <w:t>на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сумм</w:t>
      </w:r>
      <w:r w:rsidR="007A7F67">
        <w:rPr>
          <w:rFonts w:ascii="Times New Roman" w:hAnsi="Times New Roman" w:cs="Times New Roman"/>
          <w:sz w:val="28"/>
          <w:szCs w:val="28"/>
          <w:lang w:val="ru-RU" w:eastAsia="ar-SA"/>
        </w:rPr>
        <w:t>у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377BFE" w:rsidRPr="00377BFE">
        <w:rPr>
          <w:rFonts w:ascii="Times New Roman" w:hAnsi="Times New Roman" w:cs="Times New Roman"/>
          <w:sz w:val="28"/>
          <w:szCs w:val="28"/>
          <w:lang w:val="ru-RU" w:eastAsia="ar-SA"/>
        </w:rPr>
        <w:t>372</w:t>
      </w:r>
      <w:r w:rsidR="00AC75A0" w:rsidRPr="00377BFE">
        <w:rPr>
          <w:rFonts w:ascii="Times New Roman" w:hAnsi="Times New Roman" w:cs="Times New Roman"/>
          <w:sz w:val="28"/>
          <w:szCs w:val="28"/>
          <w:lang w:val="ru-RU" w:eastAsia="ar-SA"/>
        </w:rPr>
        <w:t>,0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руб.;</w:t>
      </w:r>
    </w:p>
    <w:bookmarkEnd w:id="45"/>
    <w:p w14:paraId="54E35D3D" w14:textId="77777777" w:rsidR="00E64568" w:rsidRPr="00377BFE" w:rsidRDefault="00A373D0" w:rsidP="000574F2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услуги по содержанию имущества (прохождение гарантийного ТО, услуги по обслуживанию пожарной сигнализации, </w:t>
      </w:r>
      <w:r w:rsidR="00377BFE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услуги по диагностике и </w:t>
      </w:r>
      <w:r w:rsidRPr="00377BFE">
        <w:rPr>
          <w:rFonts w:ascii="Times New Roman" w:hAnsi="Times New Roman" w:cs="Times New Roman"/>
          <w:sz w:val="28"/>
          <w:szCs w:val="28"/>
          <w:lang w:val="ru-RU" w:eastAsia="ar-SA"/>
        </w:rPr>
        <w:t>ремонт</w:t>
      </w:r>
      <w:r w:rsidR="00377BFE" w:rsidRPr="00377BFE">
        <w:rPr>
          <w:rFonts w:ascii="Times New Roman" w:hAnsi="Times New Roman" w:cs="Times New Roman"/>
          <w:sz w:val="28"/>
          <w:szCs w:val="28"/>
          <w:lang w:val="ru-RU" w:eastAsia="ar-SA"/>
        </w:rPr>
        <w:t>у</w:t>
      </w:r>
      <w:r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оргтехники, сбор и вывоз ТКО</w:t>
      </w:r>
      <w:r w:rsidR="00377BFE" w:rsidRPr="00377BFE">
        <w:rPr>
          <w:rFonts w:ascii="Times New Roman" w:hAnsi="Times New Roman" w:cs="Times New Roman"/>
          <w:sz w:val="28"/>
          <w:szCs w:val="28"/>
          <w:lang w:val="ru-RU" w:eastAsia="ar-SA"/>
        </w:rPr>
        <w:t>, огнезащитная обработка деревянных конструкций кровли</w:t>
      </w:r>
      <w:r w:rsidRPr="00377BFE">
        <w:rPr>
          <w:rFonts w:ascii="Times New Roman" w:hAnsi="Times New Roman" w:cs="Times New Roman"/>
          <w:sz w:val="28"/>
          <w:szCs w:val="28"/>
          <w:lang w:val="ru-RU" w:eastAsia="ar-SA"/>
        </w:rPr>
        <w:t>)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7A7F67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общую 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>сумм</w:t>
      </w:r>
      <w:r w:rsidR="007A7F67">
        <w:rPr>
          <w:rFonts w:ascii="Times New Roman" w:hAnsi="Times New Roman" w:cs="Times New Roman"/>
          <w:sz w:val="28"/>
          <w:szCs w:val="28"/>
          <w:lang w:val="ru-RU" w:eastAsia="ar-SA"/>
        </w:rPr>
        <w:t>у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377BFE" w:rsidRPr="00377BFE">
        <w:rPr>
          <w:rFonts w:ascii="Times New Roman" w:hAnsi="Times New Roman" w:cs="Times New Roman"/>
          <w:sz w:val="28"/>
          <w:szCs w:val="28"/>
          <w:lang w:val="ru-RU" w:eastAsia="ar-SA"/>
        </w:rPr>
        <w:t>76,6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руб.;</w:t>
      </w:r>
    </w:p>
    <w:p w14:paraId="317CC953" w14:textId="77777777" w:rsidR="00E64568" w:rsidRPr="00377BFE" w:rsidRDefault="009C04E5" w:rsidP="00E64568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bookmarkStart w:id="46" w:name="_Hlk153023580"/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="00A373D0" w:rsidRPr="00377BFE">
        <w:rPr>
          <w:rFonts w:ascii="Times New Roman" w:hAnsi="Times New Roman" w:cs="Times New Roman"/>
          <w:sz w:val="28"/>
          <w:szCs w:val="28"/>
          <w:lang w:val="ru-RU" w:eastAsia="ar-SA"/>
        </w:rPr>
        <w:t>автострахование гражданской ответственности</w:t>
      </w:r>
      <w:r w:rsidR="007A7F67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сумме </w:t>
      </w:r>
      <w:r w:rsidR="00377BFE" w:rsidRPr="00377BFE">
        <w:rPr>
          <w:rFonts w:ascii="Times New Roman" w:hAnsi="Times New Roman" w:cs="Times New Roman"/>
          <w:sz w:val="28"/>
          <w:szCs w:val="28"/>
          <w:lang w:val="ru-RU" w:eastAsia="ar-SA"/>
        </w:rPr>
        <w:t>11,9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руб.;</w:t>
      </w:r>
    </w:p>
    <w:bookmarkEnd w:id="46"/>
    <w:p w14:paraId="1B4438AA" w14:textId="77777777" w:rsidR="00E64568" w:rsidRPr="00277EDB" w:rsidRDefault="009C04E5" w:rsidP="00E64568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277EDB">
        <w:rPr>
          <w:rFonts w:ascii="Times New Roman" w:hAnsi="Times New Roman" w:cs="Times New Roman"/>
          <w:sz w:val="28"/>
          <w:szCs w:val="28"/>
          <w:lang w:val="ru-RU" w:eastAsia="ar-SA"/>
        </w:rPr>
        <w:t>на подписку</w:t>
      </w:r>
      <w:r w:rsidR="00A373D0" w:rsidRPr="00277EDB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на пери</w:t>
      </w:r>
      <w:r w:rsidR="00F263C4">
        <w:rPr>
          <w:rFonts w:ascii="Times New Roman" w:hAnsi="Times New Roman" w:cs="Times New Roman"/>
          <w:sz w:val="28"/>
          <w:szCs w:val="28"/>
          <w:lang w:val="ru-RU" w:eastAsia="ar-SA"/>
        </w:rPr>
        <w:t>одические издания</w:t>
      </w:r>
      <w:r w:rsidR="00E64568" w:rsidRPr="00277EDB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сумме </w:t>
      </w:r>
      <w:r w:rsidR="00F07F6D" w:rsidRPr="00277EDB">
        <w:rPr>
          <w:rFonts w:ascii="Times New Roman" w:hAnsi="Times New Roman" w:cs="Times New Roman"/>
          <w:sz w:val="28"/>
          <w:szCs w:val="28"/>
          <w:lang w:val="ru-RU" w:eastAsia="ar-SA"/>
        </w:rPr>
        <w:t>2,5</w:t>
      </w:r>
      <w:r w:rsidR="00E64568" w:rsidRPr="00277EDB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руб.;</w:t>
      </w:r>
    </w:p>
    <w:p w14:paraId="233E9E7D" w14:textId="77777777" w:rsidR="00E64568" w:rsidRDefault="00A373D0" w:rsidP="00E64568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377BFE">
        <w:rPr>
          <w:rFonts w:ascii="Times New Roman" w:hAnsi="Times New Roman" w:cs="Times New Roman"/>
          <w:sz w:val="28"/>
          <w:szCs w:val="28"/>
          <w:lang w:val="ru-RU"/>
        </w:rPr>
        <w:t xml:space="preserve">обучение по </w:t>
      </w:r>
      <w:r w:rsidR="00377BFE" w:rsidRPr="00377BFE">
        <w:rPr>
          <w:rFonts w:ascii="Times New Roman" w:hAnsi="Times New Roman" w:cs="Times New Roman"/>
          <w:sz w:val="28"/>
          <w:szCs w:val="28"/>
          <w:lang w:val="ru-RU"/>
        </w:rPr>
        <w:t>общим вопросам охраны труда и функционирования системы управления охраны труда 2 специалистов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сумме </w:t>
      </w:r>
      <w:r w:rsidR="00377BFE" w:rsidRPr="00377BFE">
        <w:rPr>
          <w:rFonts w:ascii="Times New Roman" w:hAnsi="Times New Roman" w:cs="Times New Roman"/>
          <w:sz w:val="28"/>
          <w:szCs w:val="28"/>
          <w:lang w:val="ru-RU" w:eastAsia="ar-SA"/>
        </w:rPr>
        <w:t>2,6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руб.;</w:t>
      </w:r>
    </w:p>
    <w:p w14:paraId="3452D4E3" w14:textId="77777777" w:rsidR="00377BFE" w:rsidRDefault="00377BFE" w:rsidP="00E64568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обучение и проверка знания требований охраны </w:t>
      </w:r>
      <w:r w:rsidR="002D2A4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труда 1 специалиста в сумме 2,4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тыс. руб.;</w:t>
      </w:r>
    </w:p>
    <w:p w14:paraId="68BDDA22" w14:textId="77777777" w:rsidR="002D2A42" w:rsidRDefault="002D2A42" w:rsidP="00E64568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на повышение квалификации лиц, ответственных за обеспечение пожарной безопасности</w:t>
      </w:r>
      <w:r w:rsidR="00F263C4">
        <w:rPr>
          <w:rFonts w:ascii="Times New Roman" w:hAnsi="Times New Roman" w:cs="Times New Roman"/>
          <w:sz w:val="28"/>
          <w:szCs w:val="28"/>
          <w:lang w:val="ru-RU" w:eastAsia="ar-SA"/>
        </w:rPr>
        <w:t>,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1 специалиста в сумме 1,6 тыс. руб.;</w:t>
      </w:r>
    </w:p>
    <w:p w14:paraId="56664A1A" w14:textId="77777777" w:rsidR="00377BFE" w:rsidRPr="00B36EAA" w:rsidRDefault="00377BFE" w:rsidP="00377BFE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о</w:t>
      </w:r>
      <w:r w:rsidRPr="00B36EAA">
        <w:rPr>
          <w:rFonts w:ascii="Times New Roman" w:hAnsi="Times New Roman" w:cs="Times New Roman"/>
          <w:sz w:val="28"/>
          <w:szCs w:val="28"/>
          <w:lang w:val="ru-RU"/>
        </w:rPr>
        <w:t>плату услуг по проведению специально</w:t>
      </w:r>
      <w:r w:rsidR="009C04E5">
        <w:rPr>
          <w:rFonts w:ascii="Times New Roman" w:hAnsi="Times New Roman" w:cs="Times New Roman"/>
          <w:sz w:val="28"/>
          <w:szCs w:val="28"/>
          <w:lang w:val="ru-RU"/>
        </w:rPr>
        <w:t>й оценки условий труда в сумме 10</w:t>
      </w:r>
      <w:r w:rsidRPr="00B36EAA">
        <w:rPr>
          <w:rFonts w:ascii="Times New Roman" w:hAnsi="Times New Roman" w:cs="Times New Roman"/>
          <w:sz w:val="28"/>
          <w:szCs w:val="28"/>
          <w:lang w:val="ru-RU"/>
        </w:rPr>
        <w:t>,0 тыс. руб.;</w:t>
      </w:r>
    </w:p>
    <w:p w14:paraId="2D35BC09" w14:textId="77777777" w:rsidR="00E64568" w:rsidRPr="00377BFE" w:rsidRDefault="009C04E5" w:rsidP="009C04E5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bookmarkStart w:id="47" w:name="_Hlk153023620"/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="00A373D0" w:rsidRPr="00377BFE">
        <w:rPr>
          <w:rFonts w:ascii="Times New Roman" w:hAnsi="Times New Roman" w:cs="Times New Roman"/>
          <w:sz w:val="28"/>
          <w:szCs w:val="28"/>
          <w:lang w:val="ru-RU" w:eastAsia="ar-SA"/>
        </w:rPr>
        <w:t>оплату услуги по выполнению экологической отчетности об образовании, использовании, обезвреживании и размещении отходов потребления</w:t>
      </w:r>
      <w:r w:rsidR="00377BFE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сумме 2,4</w:t>
      </w:r>
      <w:r w:rsidR="00E64568" w:rsidRPr="00377BFE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руб.;</w:t>
      </w:r>
    </w:p>
    <w:bookmarkEnd w:id="47"/>
    <w:p w14:paraId="017B7107" w14:textId="77777777" w:rsidR="00F07F6D" w:rsidRPr="009C04E5" w:rsidRDefault="00E64568" w:rsidP="003A4D1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="00A373D0"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приобретение ГСМ (бензин, </w:t>
      </w:r>
      <w:r w:rsidRPr="009C04E5">
        <w:rPr>
          <w:rFonts w:ascii="Times New Roman" w:hAnsi="Times New Roman" w:cs="Times New Roman"/>
          <w:sz w:val="28"/>
          <w:szCs w:val="28"/>
          <w:lang w:val="ru-RU" w:eastAsia="ar-SA"/>
        </w:rPr>
        <w:t>дизтопливо, масло)</w:t>
      </w:r>
      <w:r w:rsidR="00F07F6D"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сумме </w:t>
      </w:r>
      <w:r w:rsidR="003A3C55"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        </w:t>
      </w:r>
      <w:r w:rsidR="009C04E5"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  </w:t>
      </w:r>
      <w:r w:rsidR="003A3C55"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   </w:t>
      </w:r>
      <w:r w:rsidR="009C04E5" w:rsidRPr="009C04E5">
        <w:rPr>
          <w:rFonts w:ascii="Times New Roman" w:hAnsi="Times New Roman" w:cs="Times New Roman"/>
          <w:sz w:val="28"/>
          <w:szCs w:val="28"/>
          <w:lang w:val="ru-RU" w:eastAsia="ar-SA"/>
        </w:rPr>
        <w:t>368,6</w:t>
      </w:r>
      <w:r w:rsidR="00F07F6D"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руб.;</w:t>
      </w:r>
    </w:p>
    <w:p w14:paraId="77ABBF27" w14:textId="77777777" w:rsidR="00F07F6D" w:rsidRPr="009C04E5" w:rsidRDefault="00F07F6D" w:rsidP="003A4D1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приобретение </w:t>
      </w:r>
      <w:r w:rsidR="00E64568"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хозтоваров </w:t>
      </w:r>
      <w:r w:rsidR="009C04E5"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(мешки для мусора, диск для триммера, перчатки хозяйственные) </w:t>
      </w:r>
      <w:r w:rsidR="00E64568"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в </w:t>
      </w:r>
      <w:r w:rsidR="007A7F67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общей </w:t>
      </w:r>
      <w:r w:rsidR="00E64568"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сумме </w:t>
      </w:r>
      <w:r w:rsidR="009C04E5" w:rsidRPr="009C04E5">
        <w:rPr>
          <w:rFonts w:ascii="Times New Roman" w:hAnsi="Times New Roman" w:cs="Times New Roman"/>
          <w:sz w:val="28"/>
          <w:szCs w:val="28"/>
          <w:lang w:val="ru-RU" w:eastAsia="ar-SA"/>
        </w:rPr>
        <w:t>5,2</w:t>
      </w:r>
      <w:r w:rsidR="00E64568" w:rsidRPr="009C04E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</w:t>
      </w:r>
    </w:p>
    <w:p w14:paraId="12D1426B" w14:textId="77777777" w:rsidR="00F07F6D" w:rsidRPr="002D2A42" w:rsidRDefault="00F07F6D" w:rsidP="00F07F6D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2A42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Предусмотрены расходы на уплату налогов: земельный в сумме </w:t>
      </w:r>
      <w:r w:rsidR="002D2A42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2D2A42">
        <w:rPr>
          <w:rFonts w:ascii="Times New Roman" w:hAnsi="Times New Roman" w:cs="Times New Roman"/>
          <w:sz w:val="28"/>
          <w:szCs w:val="28"/>
          <w:lang w:val="ru-RU"/>
        </w:rPr>
        <w:t xml:space="preserve">1,0 тыс. руб., транспортный </w:t>
      </w:r>
      <w:r w:rsidR="002D2A42">
        <w:rPr>
          <w:rFonts w:ascii="Times New Roman" w:hAnsi="Times New Roman" w:cs="Times New Roman"/>
          <w:sz w:val="28"/>
          <w:szCs w:val="28"/>
          <w:lang w:val="ru-RU" w:eastAsia="ar-SA"/>
        </w:rPr>
        <w:t>в сумме 3,9 тыс. руб.,</w:t>
      </w:r>
      <w:r w:rsidRPr="002D2A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D2A42">
        <w:rPr>
          <w:rFonts w:ascii="Times New Roman" w:hAnsi="Times New Roman" w:cs="Times New Roman"/>
          <w:sz w:val="28"/>
          <w:szCs w:val="28"/>
          <w:lang w:val="ru-RU" w:eastAsia="ar-SA"/>
        </w:rPr>
        <w:t>плата за</w:t>
      </w:r>
      <w:r w:rsidRPr="002D2A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75DF">
        <w:rPr>
          <w:rFonts w:ascii="Times New Roman" w:hAnsi="Times New Roman" w:cs="Times New Roman"/>
          <w:sz w:val="28"/>
          <w:szCs w:val="28"/>
          <w:lang w:val="ru-RU"/>
        </w:rPr>
        <w:t xml:space="preserve">размещение </w:t>
      </w:r>
      <w:r w:rsidRPr="002D2A42">
        <w:rPr>
          <w:rFonts w:ascii="Times New Roman" w:hAnsi="Times New Roman" w:cs="Times New Roman"/>
          <w:sz w:val="28"/>
          <w:szCs w:val="28"/>
          <w:lang w:val="ru-RU"/>
        </w:rPr>
        <w:t>отход</w:t>
      </w:r>
      <w:r w:rsidR="004D75DF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2D2A42">
        <w:rPr>
          <w:rFonts w:ascii="Times New Roman" w:hAnsi="Times New Roman" w:cs="Times New Roman"/>
          <w:sz w:val="28"/>
          <w:szCs w:val="28"/>
          <w:lang w:val="ru-RU"/>
        </w:rPr>
        <w:t xml:space="preserve"> производства и потребления </w:t>
      </w:r>
      <w:r w:rsidRPr="002D2A4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в сумме </w:t>
      </w:r>
      <w:r w:rsidR="009C04E5" w:rsidRPr="002D2A42">
        <w:rPr>
          <w:rFonts w:ascii="Times New Roman" w:hAnsi="Times New Roman" w:cs="Times New Roman"/>
          <w:sz w:val="28"/>
          <w:szCs w:val="28"/>
          <w:lang w:val="ru-RU" w:eastAsia="ar-SA"/>
        </w:rPr>
        <w:t>0,6</w:t>
      </w:r>
      <w:r w:rsidR="002D2A4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</w:t>
      </w:r>
    </w:p>
    <w:p w14:paraId="00EDBCA5" w14:textId="77777777" w:rsidR="00C166E2" w:rsidRDefault="009C04E5" w:rsidP="00F464B7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>По</w:t>
      </w:r>
      <w:r w:rsidR="00A373D0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2D2A42">
        <w:rPr>
          <w:rFonts w:ascii="Times New Roman" w:hAnsi="Times New Roman" w:cs="Times New Roman"/>
          <w:sz w:val="28"/>
          <w:szCs w:val="28"/>
          <w:lang w:val="ru-RU" w:eastAsia="ar-SA"/>
        </w:rPr>
        <w:t>под</w:t>
      </w:r>
      <w:r w:rsidR="00A373D0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разделу </w:t>
      </w:r>
      <w:r w:rsidR="002D2A4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0113 </w:t>
      </w:r>
      <w:r w:rsidR="00A373D0" w:rsidRPr="00847102">
        <w:rPr>
          <w:rFonts w:ascii="Times New Roman" w:hAnsi="Times New Roman" w:cs="Times New Roman"/>
          <w:sz w:val="28"/>
          <w:szCs w:val="28"/>
          <w:lang w:val="ru-RU" w:eastAsia="ar-SA"/>
        </w:rPr>
        <w:t>так же в 202</w:t>
      </w:r>
      <w:r w:rsidR="00847102">
        <w:rPr>
          <w:rFonts w:ascii="Times New Roman" w:hAnsi="Times New Roman" w:cs="Times New Roman"/>
          <w:sz w:val="28"/>
          <w:szCs w:val="28"/>
          <w:lang w:val="ru-RU" w:eastAsia="ar-SA"/>
        </w:rPr>
        <w:t>4</w:t>
      </w:r>
      <w:r w:rsidR="00A373D0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году планируется произвести следующие расходы: </w:t>
      </w:r>
    </w:p>
    <w:p w14:paraId="3B6ABB24" w14:textId="77777777" w:rsidR="002D2A42" w:rsidRPr="00847102" w:rsidRDefault="00397B7A" w:rsidP="00F464B7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bookmarkStart w:id="48" w:name="_Hlk153024337"/>
      <w:r>
        <w:rPr>
          <w:rFonts w:ascii="Times New Roman" w:hAnsi="Times New Roman" w:cs="Times New Roman"/>
          <w:sz w:val="28"/>
          <w:szCs w:val="28"/>
          <w:lang w:val="ru-RU" w:eastAsia="ar-SA"/>
        </w:rPr>
        <w:t>н</w:t>
      </w:r>
      <w:r w:rsidR="002D2A4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а услуги по ремонту оргтехники и заправке картриджей в сумме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         </w:t>
      </w:r>
      <w:r w:rsidR="002D2A42">
        <w:rPr>
          <w:rFonts w:ascii="Times New Roman" w:hAnsi="Times New Roman" w:cs="Times New Roman"/>
          <w:sz w:val="28"/>
          <w:szCs w:val="28"/>
          <w:lang w:val="ru-RU" w:eastAsia="ar-SA"/>
        </w:rPr>
        <w:t>2,6 тыс. руб.;</w:t>
      </w:r>
    </w:p>
    <w:bookmarkEnd w:id="48"/>
    <w:p w14:paraId="089A2C93" w14:textId="77777777" w:rsidR="00824C52" w:rsidRDefault="009D347C" w:rsidP="00824C52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="00A373D0" w:rsidRPr="00847102">
        <w:rPr>
          <w:rFonts w:ascii="Times New Roman" w:hAnsi="Times New Roman" w:cs="Times New Roman"/>
          <w:sz w:val="28"/>
          <w:szCs w:val="28"/>
          <w:lang w:val="ru-RU" w:eastAsia="ar-SA"/>
        </w:rPr>
        <w:t>сопровождение программного обеспеч</w:t>
      </w:r>
      <w:r w:rsidR="00C166E2" w:rsidRPr="00847102">
        <w:rPr>
          <w:rFonts w:ascii="Times New Roman" w:hAnsi="Times New Roman" w:cs="Times New Roman"/>
          <w:sz w:val="28"/>
          <w:szCs w:val="28"/>
          <w:lang w:val="ru-RU" w:eastAsia="ar-SA"/>
        </w:rPr>
        <w:t>ения</w:t>
      </w:r>
      <w:r w:rsidR="00397B7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1С Бухгалтерия и 1С Зарплата</w:t>
      </w:r>
      <w:r w:rsidR="00C166E2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, </w:t>
      </w:r>
      <w:r w:rsidR="00397B7A">
        <w:rPr>
          <w:rFonts w:ascii="Times New Roman" w:hAnsi="Times New Roman" w:cs="Times New Roman"/>
          <w:sz w:val="28"/>
          <w:szCs w:val="28"/>
          <w:lang w:val="ru-RU" w:eastAsia="ar-SA"/>
        </w:rPr>
        <w:t>информационно-технологическое сопровождение программного продукта фирмы «1С» КТ ЦГУ, программное сопровождение ПО «Гарант», програмно</w:t>
      </w:r>
      <w:r w:rsidR="00F263C4">
        <w:rPr>
          <w:rFonts w:ascii="Times New Roman" w:hAnsi="Times New Roman" w:cs="Times New Roman"/>
          <w:sz w:val="28"/>
          <w:szCs w:val="28"/>
          <w:lang w:val="ru-RU" w:eastAsia="ar-SA"/>
        </w:rPr>
        <w:t>е</w:t>
      </w:r>
      <w:r w:rsidR="00397B7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сопровождение АС Бюджет поселения, обслуживание веб-сайта, лицензия на право использования СКЗИ «КриптоПро С</w:t>
      </w:r>
      <w:r w:rsidR="00397B7A">
        <w:rPr>
          <w:rFonts w:ascii="Times New Roman" w:hAnsi="Times New Roman" w:cs="Times New Roman"/>
          <w:sz w:val="28"/>
          <w:szCs w:val="28"/>
          <w:lang w:eastAsia="ar-SA"/>
        </w:rPr>
        <w:t>SP</w:t>
      </w:r>
      <w:r w:rsidR="00397B7A">
        <w:rPr>
          <w:rFonts w:ascii="Times New Roman" w:hAnsi="Times New Roman" w:cs="Times New Roman"/>
          <w:sz w:val="28"/>
          <w:szCs w:val="28"/>
          <w:lang w:val="ru-RU" w:eastAsia="ar-SA"/>
        </w:rPr>
        <w:t>» в составе сертификата ключа/ключевого контейнера,</w:t>
      </w:r>
      <w:r w:rsidR="00C166E2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bookmarkStart w:id="49" w:name="_Hlk153024191"/>
      <w:r w:rsidR="00397B7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право использования программы для ЭВМ </w:t>
      </w:r>
      <w:bookmarkEnd w:id="49"/>
      <w:r w:rsidR="00397B7A">
        <w:rPr>
          <w:rFonts w:ascii="Times New Roman" w:hAnsi="Times New Roman" w:cs="Times New Roman"/>
          <w:sz w:val="28"/>
          <w:szCs w:val="28"/>
          <w:lang w:val="ru-RU" w:eastAsia="ar-SA"/>
        </w:rPr>
        <w:t>«АС «Кабинет УЦ» по тарифному плану «Квалифицированный для АРМ Муниципал»</w:t>
      </w:r>
      <w:r w:rsidR="00397B7A" w:rsidRPr="00397B7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397B7A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в </w:t>
      </w:r>
      <w:r w:rsidR="007A7F67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общей </w:t>
      </w:r>
      <w:r w:rsidR="00397B7A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сумме </w:t>
      </w:r>
      <w:r w:rsidR="00397B7A">
        <w:rPr>
          <w:rFonts w:ascii="Times New Roman" w:hAnsi="Times New Roman" w:cs="Times New Roman"/>
          <w:sz w:val="28"/>
          <w:szCs w:val="28"/>
          <w:lang w:val="ru-RU" w:eastAsia="ar-SA"/>
        </w:rPr>
        <w:t>341,4</w:t>
      </w:r>
      <w:r w:rsidR="00397B7A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тыс. руб.;</w:t>
      </w:r>
      <w:bookmarkStart w:id="50" w:name="_Hlk153024157"/>
    </w:p>
    <w:p w14:paraId="1DACAFD6" w14:textId="77777777" w:rsidR="00A373D0" w:rsidRPr="00847102" w:rsidRDefault="00A373D0" w:rsidP="00824C52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>на компенсационные выплаты руководителям КТОС</w:t>
      </w:r>
      <w:r w:rsidR="009D347C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>(100</w:t>
      </w:r>
      <w:r w:rsidR="00C166E2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,0 </w:t>
      </w:r>
      <w:r w:rsidR="009D347C" w:rsidRPr="00847102">
        <w:rPr>
          <w:rFonts w:ascii="Times New Roman" w:hAnsi="Times New Roman" w:cs="Times New Roman"/>
          <w:sz w:val="28"/>
          <w:szCs w:val="28"/>
          <w:lang w:val="ru-RU" w:eastAsia="ar-SA"/>
        </w:rPr>
        <w:t>% к уровню</w:t>
      </w:r>
      <w:r w:rsidR="00824C5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>текущего года)</w:t>
      </w:r>
      <w:r w:rsidR="009D347C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сумме 64,8 тыс. руб.;</w:t>
      </w:r>
    </w:p>
    <w:bookmarkEnd w:id="50"/>
    <w:p w14:paraId="04E27392" w14:textId="77777777" w:rsidR="00C166E2" w:rsidRPr="00847102" w:rsidRDefault="009D347C" w:rsidP="00F464B7">
      <w:pPr>
        <w:pStyle w:val="a6"/>
        <w:spacing w:after="0"/>
        <w:ind w:left="0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</w:t>
      </w:r>
      <w:r w:rsidR="00277EDB">
        <w:rPr>
          <w:rFonts w:ascii="Times New Roman" w:hAnsi="Times New Roman" w:cs="Times New Roman"/>
          <w:sz w:val="28"/>
          <w:szCs w:val="28"/>
          <w:lang w:val="ru-RU" w:eastAsia="ar-SA"/>
        </w:rPr>
        <w:t>публикацию</w:t>
      </w:r>
      <w:r w:rsidR="00A373D0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информационных </w:t>
      </w:r>
      <w:r w:rsidR="00277EDB">
        <w:rPr>
          <w:rFonts w:ascii="Times New Roman" w:hAnsi="Times New Roman" w:cs="Times New Roman"/>
          <w:sz w:val="28"/>
          <w:szCs w:val="28"/>
          <w:lang w:val="ru-RU" w:eastAsia="ar-SA"/>
        </w:rPr>
        <w:t>материал</w:t>
      </w:r>
      <w:r w:rsidR="00A373D0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ов в рамках мероприятий по укреплению межнационального </w:t>
      </w: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и межконфессионального согласия в сумме </w:t>
      </w:r>
      <w:r w:rsid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 </w:t>
      </w: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>1,0 тыс. руб.;</w:t>
      </w:r>
    </w:p>
    <w:p w14:paraId="7E785ECF" w14:textId="77777777" w:rsidR="00A373D0" w:rsidRDefault="009D347C" w:rsidP="00F464B7">
      <w:pPr>
        <w:pStyle w:val="a6"/>
        <w:spacing w:after="0"/>
        <w:ind w:left="0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оплату </w:t>
      </w:r>
      <w:r w:rsidR="00A373D0" w:rsidRPr="00847102">
        <w:rPr>
          <w:rFonts w:ascii="Times New Roman" w:hAnsi="Times New Roman" w:cs="Times New Roman"/>
          <w:sz w:val="28"/>
          <w:szCs w:val="28"/>
          <w:lang w:val="ru-RU" w:eastAsia="ar-SA"/>
        </w:rPr>
        <w:t>у</w:t>
      </w:r>
      <w:r w:rsidRPr="00847102">
        <w:rPr>
          <w:rFonts w:ascii="Times New Roman" w:hAnsi="Times New Roman" w:cs="Times New Roman"/>
          <w:sz w:val="28"/>
          <w:szCs w:val="28"/>
          <w:lang w:val="ru-RU"/>
        </w:rPr>
        <w:t>слуг</w:t>
      </w:r>
      <w:r w:rsidR="00A373D0" w:rsidRPr="00847102">
        <w:rPr>
          <w:rFonts w:ascii="Times New Roman" w:hAnsi="Times New Roman" w:cs="Times New Roman"/>
          <w:sz w:val="28"/>
          <w:szCs w:val="28"/>
          <w:lang w:val="ru-RU"/>
        </w:rPr>
        <w:t xml:space="preserve"> по публикации общ</w:t>
      </w:r>
      <w:r w:rsidRPr="00847102">
        <w:rPr>
          <w:rFonts w:ascii="Times New Roman" w:hAnsi="Times New Roman" w:cs="Times New Roman"/>
          <w:sz w:val="28"/>
          <w:szCs w:val="28"/>
          <w:lang w:val="ru-RU"/>
        </w:rPr>
        <w:t xml:space="preserve">ественно значимой информации о </w:t>
      </w:r>
      <w:r w:rsidR="00A373D0" w:rsidRPr="00847102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деятельности </w:t>
      </w:r>
      <w:r w:rsidR="00824C52">
        <w:rPr>
          <w:rFonts w:ascii="Times New Roman" w:hAnsi="Times New Roman" w:cs="Times New Roman"/>
          <w:sz w:val="28"/>
          <w:szCs w:val="28"/>
          <w:lang w:val="ru-RU"/>
        </w:rPr>
        <w:t>органов местного самоуправления</w:t>
      </w:r>
      <w:r w:rsidR="00A373D0" w:rsidRPr="00847102">
        <w:rPr>
          <w:rFonts w:ascii="Times New Roman" w:hAnsi="Times New Roman" w:cs="Times New Roman"/>
          <w:sz w:val="28"/>
          <w:szCs w:val="28"/>
          <w:lang w:val="ru-RU"/>
        </w:rPr>
        <w:t xml:space="preserve"> по реализации мероприятий, направленных на противодействие коррупции</w:t>
      </w:r>
      <w:r w:rsidR="00A373D0" w:rsidRPr="0084710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 рамках МП </w:t>
      </w:r>
      <w:r w:rsidR="00A373D0" w:rsidRPr="00847102">
        <w:rPr>
          <w:rFonts w:ascii="Times New Roman" w:hAnsi="Times New Roman" w:cs="Times New Roman"/>
          <w:sz w:val="28"/>
          <w:szCs w:val="28"/>
          <w:lang w:val="ru-RU"/>
        </w:rPr>
        <w:t>«Противодействия коррупции в администрации Геймановского сельского поселения Тбилисского района» на 2023</w:t>
      </w:r>
      <w:r w:rsidR="003A4D11" w:rsidRPr="008471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84710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A4D11" w:rsidRPr="0084710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847102">
        <w:rPr>
          <w:rFonts w:ascii="Times New Roman" w:hAnsi="Times New Roman" w:cs="Times New Roman"/>
          <w:sz w:val="28"/>
          <w:szCs w:val="28"/>
          <w:lang w:val="ru-RU"/>
        </w:rPr>
        <w:t>2025 год</w:t>
      </w:r>
      <w:r w:rsidRPr="00847102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AA532D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3,5 </w:t>
      </w:r>
      <w:r w:rsidRPr="00847102">
        <w:rPr>
          <w:rFonts w:ascii="Times New Roman" w:hAnsi="Times New Roman" w:cs="Times New Roman"/>
          <w:sz w:val="28"/>
          <w:szCs w:val="28"/>
          <w:lang w:val="ru-RU" w:eastAsia="ar-SA"/>
        </w:rPr>
        <w:t>тыс. руб.</w:t>
      </w:r>
    </w:p>
    <w:p w14:paraId="6ADA22EF" w14:textId="77777777" w:rsidR="00F51370" w:rsidRDefault="00F51370" w:rsidP="00F464B7">
      <w:pPr>
        <w:pStyle w:val="a6"/>
        <w:spacing w:after="0"/>
        <w:ind w:left="0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F51370">
        <w:rPr>
          <w:rFonts w:ascii="Times New Roman" w:hAnsi="Times New Roman" w:cs="Times New Roman"/>
          <w:sz w:val="28"/>
          <w:szCs w:val="28"/>
          <w:lang w:val="ru-RU" w:eastAsia="ar-SA"/>
        </w:rPr>
        <w:t>На все виды расходов предоставлены коммерческие предложения и расчеты обоснования.</w:t>
      </w:r>
    </w:p>
    <w:p w14:paraId="4D7B0EDA" w14:textId="77777777" w:rsidR="001C4F8B" w:rsidRDefault="001C4F8B" w:rsidP="001C4F8B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bookmarkStart w:id="51" w:name="_Hlk153028459"/>
      <w:r>
        <w:rPr>
          <w:rFonts w:ascii="Times New Roman" w:hAnsi="Times New Roman" w:cs="Times New Roman"/>
          <w:sz w:val="28"/>
          <w:szCs w:val="28"/>
          <w:lang w:val="ru-RU" w:eastAsia="ar-SA"/>
        </w:rPr>
        <w:t>Согласно представленной пояснительной записк</w:t>
      </w:r>
      <w:r w:rsidR="007A395E">
        <w:rPr>
          <w:rFonts w:ascii="Times New Roman" w:hAnsi="Times New Roman" w:cs="Times New Roman"/>
          <w:sz w:val="28"/>
          <w:szCs w:val="28"/>
          <w:lang w:val="ru-RU" w:eastAsia="ar-SA"/>
        </w:rPr>
        <w:t>е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6D618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</w:t>
      </w:r>
      <w:r w:rsidRPr="006D618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поселени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не предусмотрены расходы</w:t>
      </w:r>
      <w:r w:rsidR="009B66B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на п</w:t>
      </w:r>
      <w:r w:rsidRPr="00922378">
        <w:rPr>
          <w:rFonts w:ascii="Times New Roman" w:hAnsi="Times New Roman" w:cs="Times New Roman"/>
          <w:sz w:val="28"/>
          <w:szCs w:val="28"/>
          <w:lang w:val="ru-RU" w:eastAsia="ar-SA"/>
        </w:rPr>
        <w:t>риобретение канцтоваров,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F640A3">
        <w:rPr>
          <w:rFonts w:ascii="Times New Roman" w:hAnsi="Times New Roman" w:cs="Times New Roman"/>
          <w:sz w:val="28"/>
          <w:szCs w:val="28"/>
          <w:lang w:val="ru-RU" w:eastAsia="ar-SA"/>
        </w:rPr>
        <w:t>запчастей и комплектующих для автомобиля, трактора, бензопил и бензокос на общую сумму 50,0 тыс. руб.</w:t>
      </w:r>
    </w:p>
    <w:bookmarkEnd w:id="51"/>
    <w:p w14:paraId="04F5ADEC" w14:textId="77777777" w:rsidR="00A373D0" w:rsidRPr="009D347C" w:rsidRDefault="00A373D0" w:rsidP="009D347C">
      <w:pPr>
        <w:pStyle w:val="2"/>
        <w:keepNext w:val="0"/>
        <w:widowControl w:val="0"/>
        <w:ind w:firstLine="706"/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9D347C"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  <w:t>Раздел 0200 «Национальная оборона»</w:t>
      </w:r>
    </w:p>
    <w:p w14:paraId="601DD95A" w14:textId="77777777" w:rsidR="00A373D0" w:rsidRPr="00A373D0" w:rsidRDefault="00A373D0" w:rsidP="007917A9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</w:t>
      </w:r>
      <w:r w:rsidR="00AA532D">
        <w:rPr>
          <w:rFonts w:ascii="Times New Roman" w:hAnsi="Times New Roman" w:cs="Times New Roman"/>
          <w:sz w:val="28"/>
          <w:szCs w:val="28"/>
          <w:lang w:val="ru-RU"/>
        </w:rPr>
        <w:t>одов на 2024</w:t>
      </w:r>
      <w:r w:rsidR="009D347C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2,3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="00EB49D4" w:rsidRPr="00EB49D4">
        <w:rPr>
          <w:rFonts w:ascii="Times New Roman" w:hAnsi="Times New Roman" w:cs="Times New Roman"/>
          <w:sz w:val="28"/>
          <w:szCs w:val="28"/>
          <w:lang w:val="ru-RU"/>
        </w:rPr>
        <w:t>(15 467,3 тыс. руб.)</w:t>
      </w:r>
      <w:r w:rsidR="009D347C">
        <w:rPr>
          <w:rFonts w:ascii="Times New Roman" w:hAnsi="Times New Roman" w:cs="Times New Roman"/>
          <w:sz w:val="28"/>
          <w:szCs w:val="28"/>
          <w:lang w:val="ru-RU"/>
        </w:rPr>
        <w:t xml:space="preserve"> или</w:t>
      </w:r>
      <w:r w:rsidR="003A3C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11BF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AA532D">
        <w:rPr>
          <w:rFonts w:ascii="Times New Roman" w:hAnsi="Times New Roman" w:cs="Times New Roman"/>
          <w:sz w:val="28"/>
          <w:szCs w:val="28"/>
          <w:lang w:val="ru-RU"/>
        </w:rPr>
        <w:t>351,1</w:t>
      </w:r>
      <w:r w:rsidR="009D347C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4282862" w14:textId="77777777" w:rsidR="009D347C" w:rsidRDefault="00A373D0" w:rsidP="007917A9">
      <w:pPr>
        <w:spacing w:after="0"/>
        <w:ind w:firstLineChars="252" w:firstLine="706"/>
        <w:rPr>
          <w:rFonts w:ascii="Times New Roman" w:hAnsi="Times New Roman" w:cs="Times New Roman"/>
          <w:sz w:val="28"/>
          <w:szCs w:val="28"/>
          <w:lang w:val="ru-RU"/>
        </w:rPr>
      </w:pPr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0203 «Мобилизационная и вневойсковая подготовка»</w:t>
      </w:r>
    </w:p>
    <w:p w14:paraId="43A23DE0" w14:textId="77777777" w:rsidR="007D1D56" w:rsidRDefault="00824C52" w:rsidP="00AA532D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2" w:name="_Hlk153024591"/>
      <w:r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по </w:t>
      </w:r>
      <w:r w:rsidR="00313A13">
        <w:rPr>
          <w:rFonts w:ascii="Times New Roman" w:hAnsi="Times New Roman" w:cs="Times New Roman"/>
          <w:sz w:val="28"/>
          <w:szCs w:val="28"/>
          <w:lang w:val="ru-RU"/>
        </w:rPr>
        <w:t xml:space="preserve">данному </w:t>
      </w:r>
      <w:r w:rsidR="004711BF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AA532D">
        <w:rPr>
          <w:rFonts w:ascii="Times New Roman" w:hAnsi="Times New Roman" w:cs="Times New Roman"/>
          <w:sz w:val="28"/>
          <w:szCs w:val="28"/>
          <w:lang w:val="ru-RU"/>
        </w:rPr>
        <w:t xml:space="preserve">разделу составят 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AA532D">
        <w:rPr>
          <w:rFonts w:ascii="Times New Roman" w:hAnsi="Times New Roman" w:cs="Times New Roman"/>
          <w:sz w:val="28"/>
          <w:szCs w:val="28"/>
          <w:lang w:val="ru-RU"/>
        </w:rPr>
        <w:t xml:space="preserve">2024 году </w:t>
      </w:r>
      <w:r w:rsidR="004711BF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AA532D">
        <w:rPr>
          <w:rFonts w:ascii="Times New Roman" w:hAnsi="Times New Roman" w:cs="Times New Roman"/>
          <w:sz w:val="28"/>
          <w:szCs w:val="28"/>
          <w:lang w:val="ru-RU"/>
        </w:rPr>
        <w:t>351,1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руб., что больше ожидаемого и</w:t>
      </w:r>
      <w:r w:rsidR="00AA532D">
        <w:rPr>
          <w:rFonts w:ascii="Times New Roman" w:hAnsi="Times New Roman" w:cs="Times New Roman"/>
          <w:sz w:val="28"/>
          <w:szCs w:val="28"/>
          <w:lang w:val="ru-RU"/>
        </w:rPr>
        <w:t>сполнени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AA532D">
        <w:rPr>
          <w:rFonts w:ascii="Times New Roman" w:hAnsi="Times New Roman" w:cs="Times New Roman"/>
          <w:sz w:val="28"/>
          <w:szCs w:val="28"/>
          <w:lang w:val="ru-RU"/>
        </w:rPr>
        <w:t xml:space="preserve"> текущего периода на 3,0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2B8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511B1">
        <w:rPr>
          <w:rFonts w:ascii="Times New Roman" w:hAnsi="Times New Roman" w:cs="Times New Roman"/>
          <w:sz w:val="28"/>
          <w:szCs w:val="28"/>
          <w:lang w:val="ru-RU"/>
        </w:rPr>
        <w:t xml:space="preserve"> (340,9 тыс. руб.)</w:t>
      </w:r>
      <w:r w:rsidR="004517F7">
        <w:rPr>
          <w:rFonts w:ascii="Times New Roman" w:hAnsi="Times New Roman" w:cs="Times New Roman"/>
          <w:sz w:val="28"/>
          <w:szCs w:val="28"/>
          <w:lang w:val="ru-RU"/>
        </w:rPr>
        <w:t>или на сумму 10,2 тыс. руб.</w:t>
      </w:r>
    </w:p>
    <w:p w14:paraId="422C8108" w14:textId="77777777" w:rsidR="007D1D56" w:rsidRPr="007D1D56" w:rsidRDefault="007D1D56" w:rsidP="007D1D56">
      <w:pPr>
        <w:pStyle w:val="a6"/>
        <w:widowControl w:val="0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1D56">
        <w:rPr>
          <w:rFonts w:ascii="Times New Roman" w:hAnsi="Times New Roman" w:cs="Times New Roman"/>
          <w:sz w:val="28"/>
          <w:szCs w:val="28"/>
          <w:lang w:val="ru-RU"/>
        </w:rPr>
        <w:t>Из краевого бюджета за счет с</w:t>
      </w:r>
      <w:r w:rsidRPr="007D1D56">
        <w:rPr>
          <w:rFonts w:ascii="Times New Roman" w:eastAsia="Times New Roman" w:hAnsi="Times New Roman" w:cs="Times New Roman"/>
          <w:sz w:val="28"/>
          <w:szCs w:val="28"/>
          <w:lang w:val="ru-RU"/>
        </w:rPr>
        <w:t>убвенции на осуществление первичного воинского учета на территориях, где отсутствуют военные комиссариаты</w:t>
      </w:r>
      <w:r w:rsidRPr="007D1D56">
        <w:rPr>
          <w:rFonts w:ascii="Times New Roman" w:hAnsi="Times New Roman" w:cs="Times New Roman"/>
          <w:sz w:val="28"/>
          <w:szCs w:val="28"/>
          <w:lang w:val="ru-RU"/>
        </w:rPr>
        <w:t xml:space="preserve"> предусмотрено </w:t>
      </w:r>
      <w:r w:rsidR="00824C52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952838">
        <w:rPr>
          <w:rFonts w:ascii="Times New Roman" w:hAnsi="Times New Roman" w:cs="Times New Roman"/>
          <w:sz w:val="28"/>
          <w:szCs w:val="28"/>
          <w:lang w:val="ru-RU"/>
        </w:rPr>
        <w:t>308,7</w:t>
      </w:r>
      <w:r w:rsidRPr="007D1D56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из бюджета поселения </w:t>
      </w:r>
      <w:r w:rsidR="00952838">
        <w:rPr>
          <w:rFonts w:ascii="Times New Roman" w:hAnsi="Times New Roman" w:cs="Times New Roman"/>
          <w:sz w:val="28"/>
          <w:szCs w:val="28"/>
          <w:lang w:val="ru-RU"/>
        </w:rPr>
        <w:t>42,4</w:t>
      </w:r>
      <w:r w:rsidRPr="007D1D56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405EF4C3" w14:textId="77777777" w:rsidR="0097781A" w:rsidRDefault="00092B85" w:rsidP="003A4D11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Расчет фонда оплаты труда </w:t>
      </w:r>
      <w:bookmarkStart w:id="53" w:name="_Hlk120633587"/>
      <w:r w:rsidRPr="00E1080B">
        <w:rPr>
          <w:rFonts w:ascii="Times New Roman" w:hAnsi="Times New Roman" w:cs="Times New Roman"/>
          <w:sz w:val="28"/>
          <w:szCs w:val="28"/>
          <w:lang w:val="ru-RU"/>
        </w:rPr>
        <w:t>специалисту</w:t>
      </w:r>
      <w:r w:rsidR="00E1080B" w:rsidRPr="00E1080B">
        <w:rPr>
          <w:rFonts w:ascii="Times New Roman" w:hAnsi="Times New Roman" w:cs="Times New Roman"/>
          <w:sz w:val="28"/>
          <w:szCs w:val="28"/>
          <w:lang w:val="ru-RU"/>
        </w:rPr>
        <w:t>, осуществляющему</w:t>
      </w:r>
      <w:r w:rsidRPr="00E108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080B">
        <w:rPr>
          <w:rFonts w:ascii="Times New Roman" w:hAnsi="Times New Roman" w:cs="Times New Roman"/>
          <w:sz w:val="28"/>
          <w:szCs w:val="28"/>
          <w:lang w:val="ru-RU"/>
        </w:rPr>
        <w:t>воинский учет,</w:t>
      </w:r>
      <w:bookmarkEnd w:id="53"/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произведен согласно решения Совета Геймановского сельского поселения Тбилисского района от 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>18.01.2022 г.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№ 126 «Об утверждении Положения о размере и условиях оплаты труда работников</w:t>
      </w:r>
      <w:r w:rsidR="00E1080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осуществляющих воинский учет в администрации Геймановского сельского поселения Тбилисского района» (с изменениями от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A532D">
        <w:rPr>
          <w:rFonts w:ascii="Times New Roman" w:hAnsi="Times New Roman" w:cs="Times New Roman"/>
          <w:sz w:val="28"/>
          <w:szCs w:val="28"/>
          <w:lang w:val="ru-RU"/>
        </w:rPr>
        <w:t>18.10.2023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A532D">
        <w:rPr>
          <w:rFonts w:ascii="Times New Roman" w:hAnsi="Times New Roman" w:cs="Times New Roman"/>
          <w:sz w:val="28"/>
          <w:szCs w:val="28"/>
          <w:lang w:val="ru-RU"/>
        </w:rPr>
        <w:t>г. № 232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7781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52"/>
    <w:p w14:paraId="15E0A30D" w14:textId="77777777" w:rsidR="00A373D0" w:rsidRPr="00092B85" w:rsidRDefault="00A373D0" w:rsidP="00222E06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2B85">
        <w:rPr>
          <w:rFonts w:ascii="Times New Roman" w:hAnsi="Times New Roman" w:cs="Times New Roman"/>
          <w:sz w:val="28"/>
          <w:szCs w:val="28"/>
          <w:lang w:val="ru-RU"/>
        </w:rPr>
        <w:t>Раздел 0300 «Национальная безопасность и правоохранительная деятельность»</w:t>
      </w:r>
    </w:p>
    <w:p w14:paraId="65DBE4C4" w14:textId="77777777" w:rsidR="00A373D0" w:rsidRPr="00A373D0" w:rsidRDefault="00A373D0" w:rsidP="00222E06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</w:t>
      </w:r>
      <w:r w:rsidR="00AA532D">
        <w:rPr>
          <w:rFonts w:ascii="Times New Roman" w:hAnsi="Times New Roman" w:cs="Times New Roman"/>
          <w:sz w:val="28"/>
          <w:szCs w:val="28"/>
          <w:lang w:val="ru-RU"/>
        </w:rPr>
        <w:t xml:space="preserve"> сумме плановых расходов на 2024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0,04</w:t>
      </w:r>
      <w:r w:rsidR="00F04E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F04E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="00EB49D4" w:rsidRPr="00EB49D4">
        <w:rPr>
          <w:rFonts w:ascii="Times New Roman" w:hAnsi="Times New Roman" w:cs="Times New Roman"/>
          <w:sz w:val="28"/>
          <w:szCs w:val="28"/>
          <w:lang w:val="ru-RU"/>
        </w:rPr>
        <w:t>(15 467,3 тыс. руб.)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04E7C">
        <w:rPr>
          <w:rFonts w:ascii="Times New Roman" w:hAnsi="Times New Roman" w:cs="Times New Roman"/>
          <w:sz w:val="28"/>
          <w:szCs w:val="28"/>
          <w:lang w:val="ru-RU"/>
        </w:rPr>
        <w:t>или 6,0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FE41223" w14:textId="77777777" w:rsidR="00A373D0" w:rsidRPr="00C166E2" w:rsidRDefault="00A373D0" w:rsidP="00F04E7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0310 «Защита населения и территории от ЧС природного и техногенного характера, пожарная безопасность»</w:t>
      </w:r>
    </w:p>
    <w:p w14:paraId="2B98A7E0" w14:textId="77777777" w:rsidR="00B511B1" w:rsidRDefault="00824C52" w:rsidP="00B511B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данному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подразделу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запланированы в соответстви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 полномочиями поселения</w:t>
      </w:r>
      <w:r w:rsidR="00B511B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A6D0A14" w14:textId="77777777" w:rsidR="00B511B1" w:rsidRDefault="00A373D0" w:rsidP="00B511B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на участие в </w:t>
      </w:r>
      <w:r w:rsidR="00F84A66">
        <w:rPr>
          <w:rFonts w:ascii="Times New Roman" w:hAnsi="Times New Roman" w:cs="Times New Roman"/>
          <w:sz w:val="28"/>
          <w:szCs w:val="28"/>
          <w:lang w:val="ru-RU"/>
        </w:rPr>
        <w:t xml:space="preserve">предупреждении и ликвидации ЧС в сумме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3,0 тыс.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511B1" w:rsidRPr="00B511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11B1" w:rsidRPr="00156C1C">
        <w:rPr>
          <w:rFonts w:ascii="Times New Roman" w:hAnsi="Times New Roman" w:cs="Times New Roman"/>
          <w:sz w:val="28"/>
          <w:szCs w:val="28"/>
          <w:lang w:val="ru-RU"/>
        </w:rPr>
        <w:t>Средства планируется направить на приобретение памяток по ГО и ЧС</w:t>
      </w:r>
      <w:r w:rsidR="00B511B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428629A" w14:textId="77777777" w:rsidR="00B511B1" w:rsidRDefault="00A373D0" w:rsidP="00B511B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на обеспечение первичных мер по</w:t>
      </w:r>
      <w:r w:rsidR="00F84A66">
        <w:rPr>
          <w:rFonts w:ascii="Times New Roman" w:hAnsi="Times New Roman" w:cs="Times New Roman"/>
          <w:sz w:val="28"/>
          <w:szCs w:val="28"/>
          <w:lang w:val="ru-RU"/>
        </w:rPr>
        <w:t xml:space="preserve">жарной безопасности в сумме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3,0 тыс.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11B1">
        <w:rPr>
          <w:rFonts w:ascii="Times New Roman" w:hAnsi="Times New Roman" w:cs="Times New Roman"/>
          <w:sz w:val="28"/>
          <w:szCs w:val="28"/>
          <w:lang w:val="ru-RU"/>
        </w:rPr>
        <w:t xml:space="preserve">Средства планируются на </w:t>
      </w:r>
      <w:r w:rsidR="00156C1C" w:rsidRPr="00135AD4">
        <w:rPr>
          <w:rFonts w:ascii="Times New Roman" w:hAnsi="Times New Roman" w:cs="Times New Roman"/>
          <w:sz w:val="28"/>
          <w:szCs w:val="28"/>
          <w:lang w:val="ru-RU"/>
        </w:rPr>
        <w:t>приобретени</w:t>
      </w:r>
      <w:r w:rsidR="00B511B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56C1C" w:rsidRPr="00135AD4">
        <w:rPr>
          <w:rFonts w:ascii="Times New Roman" w:hAnsi="Times New Roman" w:cs="Times New Roman"/>
          <w:sz w:val="28"/>
          <w:szCs w:val="28"/>
          <w:lang w:val="ru-RU"/>
        </w:rPr>
        <w:t xml:space="preserve"> топоров с ручкой в количестве 3 штук</w:t>
      </w:r>
      <w:r w:rsidR="00875123" w:rsidRPr="00135AD4">
        <w:rPr>
          <w:rFonts w:ascii="Times New Roman" w:hAnsi="Times New Roman" w:cs="Times New Roman"/>
          <w:sz w:val="28"/>
          <w:szCs w:val="28"/>
          <w:lang w:val="ru-RU"/>
        </w:rPr>
        <w:t xml:space="preserve"> для доукомплектования пожарных щитов</w:t>
      </w:r>
      <w:r w:rsidR="00156C1C" w:rsidRPr="00135AD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56C1C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C5B96C4" w14:textId="77777777" w:rsidR="00AA532D" w:rsidRPr="00AA532D" w:rsidRDefault="00AA532D" w:rsidP="00B511B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Темп роста </w:t>
      </w:r>
      <w:r w:rsidR="00A3673C">
        <w:rPr>
          <w:rFonts w:ascii="Times New Roman" w:hAnsi="Times New Roman" w:cs="Times New Roman"/>
          <w:sz w:val="28"/>
          <w:szCs w:val="28"/>
          <w:lang w:val="ru-RU"/>
        </w:rPr>
        <w:t>по данному подразделу</w:t>
      </w:r>
      <w:r w:rsidR="00A3673C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6C1C">
        <w:rPr>
          <w:rFonts w:ascii="Times New Roman" w:hAnsi="Times New Roman" w:cs="Times New Roman"/>
          <w:sz w:val="28"/>
          <w:szCs w:val="28"/>
          <w:lang w:val="ru-RU"/>
        </w:rPr>
        <w:t>к уровню ожидаемого исполнения текущего года составляет 39,5</w:t>
      </w:r>
      <w:r w:rsidR="00824C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6C1C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511B1">
        <w:rPr>
          <w:rFonts w:ascii="Times New Roman" w:hAnsi="Times New Roman" w:cs="Times New Roman"/>
          <w:sz w:val="28"/>
          <w:szCs w:val="28"/>
          <w:lang w:val="ru-RU"/>
        </w:rPr>
        <w:t xml:space="preserve"> (4,3 тыс. руб.)</w:t>
      </w:r>
      <w:r w:rsidRPr="00156C1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56C1C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0B3E1D3" w14:textId="77777777" w:rsidR="00A373D0" w:rsidRPr="00F04E7C" w:rsidRDefault="00A373D0" w:rsidP="006831D0">
      <w:pPr>
        <w:pStyle w:val="21"/>
        <w:widowControl w:val="0"/>
        <w:spacing w:after="0"/>
        <w:ind w:left="0" w:firstLine="706"/>
        <w:rPr>
          <w:rFonts w:ascii="Times New Roman" w:hAnsi="Times New Roman" w:cs="Times New Roman"/>
          <w:sz w:val="28"/>
          <w:szCs w:val="28"/>
          <w:lang w:val="ru-RU"/>
        </w:rPr>
      </w:pPr>
      <w:r w:rsidRPr="00F04E7C">
        <w:rPr>
          <w:rFonts w:ascii="Times New Roman" w:hAnsi="Times New Roman" w:cs="Times New Roman"/>
          <w:sz w:val="28"/>
          <w:szCs w:val="28"/>
          <w:lang w:val="ru-RU"/>
        </w:rPr>
        <w:t>Раздел 0400 «Национальная экономика»</w:t>
      </w:r>
    </w:p>
    <w:p w14:paraId="6FEB48F8" w14:textId="77777777" w:rsidR="00A373D0" w:rsidRPr="00A373D0" w:rsidRDefault="00A373D0" w:rsidP="007917A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расхо</w:t>
      </w:r>
      <w:r w:rsidR="00F84A66">
        <w:rPr>
          <w:rFonts w:ascii="Times New Roman" w:hAnsi="Times New Roman" w:cs="Times New Roman"/>
          <w:sz w:val="28"/>
          <w:szCs w:val="28"/>
          <w:lang w:val="ru-RU"/>
        </w:rPr>
        <w:t>дов на 2024</w:t>
      </w:r>
      <w:r w:rsidR="00F04E7C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F84A66">
        <w:rPr>
          <w:rFonts w:ascii="Times New Roman" w:hAnsi="Times New Roman" w:cs="Times New Roman"/>
          <w:sz w:val="28"/>
          <w:szCs w:val="28"/>
          <w:lang w:val="ru-RU"/>
        </w:rPr>
        <w:t>11,4</w:t>
      </w:r>
      <w:r w:rsidR="00F04E7C" w:rsidRPr="003A4D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4D11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49D4" w:rsidRPr="00EB49D4">
        <w:rPr>
          <w:rFonts w:ascii="Times New Roman" w:hAnsi="Times New Roman" w:cs="Times New Roman"/>
          <w:sz w:val="28"/>
          <w:szCs w:val="28"/>
          <w:lang w:val="ru-RU"/>
        </w:rPr>
        <w:t>(15 467,3 тыс. руб.).</w:t>
      </w:r>
    </w:p>
    <w:p w14:paraId="305B52D2" w14:textId="77777777" w:rsidR="00A373D0" w:rsidRPr="00C166E2" w:rsidRDefault="00A373D0" w:rsidP="007917A9">
      <w:pPr>
        <w:pStyle w:val="21"/>
        <w:widowControl w:val="0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0409 «Дорожное хозяйство (дорожные фонды)»</w:t>
      </w:r>
    </w:p>
    <w:p w14:paraId="3A851E87" w14:textId="77777777" w:rsidR="00252AB3" w:rsidRPr="00252AB3" w:rsidRDefault="00252AB3" w:rsidP="00252AB3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Запланированный объем расходов бюджета по данному </w:t>
      </w:r>
      <w:r w:rsidR="00C85A7B">
        <w:rPr>
          <w:rFonts w:ascii="Times New Roman" w:eastAsia="Calibri" w:hAnsi="Times New Roman" w:cs="Times New Roman"/>
          <w:sz w:val="28"/>
          <w:szCs w:val="28"/>
          <w:lang w:val="ru-RU"/>
        </w:rPr>
        <w:t>под</w:t>
      </w: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разделу составляет </w:t>
      </w:r>
      <w:r w:rsidR="007917A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сумме </w:t>
      </w:r>
      <w:r w:rsidR="00F84A66">
        <w:rPr>
          <w:rFonts w:ascii="Times New Roman" w:eastAsia="Calibri" w:hAnsi="Times New Roman" w:cs="Times New Roman"/>
          <w:sz w:val="28"/>
          <w:szCs w:val="28"/>
          <w:lang w:val="ru-RU"/>
        </w:rPr>
        <w:t>1 755,8</w:t>
      </w: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тыс. руб. или </w:t>
      </w:r>
      <w:r w:rsidR="00F84A66">
        <w:rPr>
          <w:rFonts w:ascii="Times New Roman" w:eastAsia="Calibri" w:hAnsi="Times New Roman" w:cs="Times New Roman"/>
          <w:sz w:val="28"/>
          <w:szCs w:val="28"/>
          <w:lang w:val="ru-RU"/>
        </w:rPr>
        <w:t>478,8</w:t>
      </w:r>
      <w:r w:rsidRPr="003A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%</w:t>
      </w: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 ожидаемому исполнению текущего года</w:t>
      </w:r>
      <w:r w:rsidR="00A3673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(367,7 тыс. руб.)</w:t>
      </w:r>
      <w:r w:rsidRPr="00252AB3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1FF0EB86" w14:textId="77777777" w:rsidR="00252AB3" w:rsidRDefault="00A373D0" w:rsidP="00252AB3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Расходные обя</w:t>
      </w:r>
      <w:r w:rsidR="00C85A7B">
        <w:rPr>
          <w:rFonts w:ascii="Times New Roman" w:hAnsi="Times New Roman" w:cs="Times New Roman"/>
          <w:sz w:val="28"/>
          <w:szCs w:val="28"/>
          <w:lang w:val="ru-RU"/>
        </w:rPr>
        <w:t>зательства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предусмотрены на использование средств </w:t>
      </w:r>
      <w:bookmarkStart w:id="54" w:name="_Hlk152917620"/>
      <w:r w:rsidRPr="00A373D0">
        <w:rPr>
          <w:rFonts w:ascii="Times New Roman" w:hAnsi="Times New Roman" w:cs="Times New Roman"/>
          <w:sz w:val="28"/>
          <w:szCs w:val="28"/>
          <w:lang w:val="ru-RU"/>
        </w:rPr>
        <w:t>муниципа</w:t>
      </w:r>
      <w:r w:rsidR="00252AB3">
        <w:rPr>
          <w:rFonts w:ascii="Times New Roman" w:hAnsi="Times New Roman" w:cs="Times New Roman"/>
          <w:sz w:val="28"/>
          <w:szCs w:val="28"/>
          <w:lang w:val="ru-RU"/>
        </w:rPr>
        <w:t xml:space="preserve">льного дорожного фонда </w:t>
      </w:r>
      <w:bookmarkEnd w:id="54"/>
      <w:r w:rsidRPr="00A373D0">
        <w:rPr>
          <w:rFonts w:ascii="Times New Roman" w:hAnsi="Times New Roman" w:cs="Times New Roman"/>
          <w:sz w:val="28"/>
          <w:szCs w:val="28"/>
          <w:lang w:val="ru-RU"/>
        </w:rPr>
        <w:t>согласно решения Совета Геймановского сельского поселения Тбилисского района от 23.09.2013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г. № 515 «О создании муниципального дорожного фонда Геймановского сельского поселения Тбилисского района и утверждении порядка формирования и использования бюджетных ассигнований муниципального дорожного фонда Геймановского сельского поселения Тбилисского района».</w:t>
      </w:r>
    </w:p>
    <w:p w14:paraId="78883C48" w14:textId="77777777" w:rsidR="00A373D0" w:rsidRDefault="00F84A66" w:rsidP="00252AB3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2024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средства дорожного фонда планируется использовать на ремонт а</w:t>
      </w:r>
      <w:r>
        <w:rPr>
          <w:rFonts w:ascii="Times New Roman" w:hAnsi="Times New Roman" w:cs="Times New Roman"/>
          <w:sz w:val="28"/>
          <w:szCs w:val="28"/>
          <w:lang w:val="ru-RU"/>
        </w:rPr>
        <w:t>втомобильной дороги по ул. Красной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 ПК 0+00 (дом №1) до </w:t>
      </w:r>
      <w:r w:rsidR="00447CEC">
        <w:rPr>
          <w:rFonts w:ascii="Times New Roman" w:hAnsi="Times New Roman" w:cs="Times New Roman"/>
          <w:sz w:val="28"/>
          <w:szCs w:val="28"/>
          <w:lang w:val="ru-RU"/>
        </w:rPr>
        <w:t>ПК (4+50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252AB3">
        <w:rPr>
          <w:rFonts w:ascii="Times New Roman" w:hAnsi="Times New Roman" w:cs="Times New Roman"/>
          <w:sz w:val="28"/>
          <w:szCs w:val="28"/>
          <w:lang w:val="ru-RU"/>
        </w:rPr>
        <w:t>в стани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це</w:t>
      </w:r>
      <w:r w:rsidR="00252AB3">
        <w:rPr>
          <w:rFonts w:ascii="Times New Roman" w:hAnsi="Times New Roman" w:cs="Times New Roman"/>
          <w:sz w:val="28"/>
          <w:szCs w:val="28"/>
          <w:lang w:val="ru-RU"/>
        </w:rPr>
        <w:t xml:space="preserve"> Геймановской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в рамках муниципальной программы «Капитальный ремонт и ремонт автомобильных дорог общего пользования Геймановского сельского поселения Тбилисского рай</w:t>
      </w:r>
      <w:r w:rsidR="00447CEC">
        <w:rPr>
          <w:rFonts w:ascii="Times New Roman" w:hAnsi="Times New Roman" w:cs="Times New Roman"/>
          <w:sz w:val="28"/>
          <w:szCs w:val="28"/>
          <w:lang w:val="ru-RU"/>
        </w:rPr>
        <w:t>она на 2023-2025 годы» на сумму</w:t>
      </w:r>
      <w:r w:rsidR="003A3C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47CEC">
        <w:rPr>
          <w:rFonts w:ascii="Times New Roman" w:hAnsi="Times New Roman" w:cs="Times New Roman"/>
          <w:sz w:val="28"/>
          <w:szCs w:val="28"/>
          <w:lang w:val="ru-RU"/>
        </w:rPr>
        <w:t> 579,8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ру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>б.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6BC4">
        <w:rPr>
          <w:rFonts w:ascii="Times New Roman" w:hAnsi="Times New Roman" w:cs="Times New Roman"/>
          <w:sz w:val="28"/>
          <w:szCs w:val="28"/>
          <w:lang w:val="ru-RU"/>
        </w:rPr>
        <w:t>Также п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ланируется закупка гравийно-песчаной смеси (фракции 40 мм) для подсыпки гравийных дорог</w:t>
      </w:r>
      <w:r w:rsidR="000F6BC4">
        <w:rPr>
          <w:rFonts w:ascii="Times New Roman" w:hAnsi="Times New Roman" w:cs="Times New Roman"/>
          <w:sz w:val="28"/>
          <w:szCs w:val="28"/>
          <w:lang w:val="ru-RU"/>
        </w:rPr>
        <w:t xml:space="preserve"> в количестве </w:t>
      </w:r>
      <w:r w:rsidR="00156C1C" w:rsidRPr="00156C1C">
        <w:rPr>
          <w:rFonts w:ascii="Times New Roman" w:hAnsi="Times New Roman" w:cs="Times New Roman"/>
          <w:sz w:val="28"/>
          <w:szCs w:val="28"/>
          <w:lang w:val="ru-RU"/>
        </w:rPr>
        <w:t>168</w:t>
      </w:r>
      <w:r w:rsidR="000F6BC4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 м. куб. </w:t>
      </w:r>
      <w:r w:rsidR="00156C1C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по 950,0 рублей за м. куб </w:t>
      </w:r>
      <w:r w:rsidR="000F6BC4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156C1C" w:rsidRPr="00156C1C">
        <w:rPr>
          <w:rFonts w:ascii="Times New Roman" w:hAnsi="Times New Roman" w:cs="Times New Roman"/>
          <w:sz w:val="28"/>
          <w:szCs w:val="28"/>
          <w:lang w:val="ru-RU"/>
        </w:rPr>
        <w:t>общую сумму 159,6</w:t>
      </w:r>
      <w:r w:rsidR="000F6BC4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156C1C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 и на оплату</w:t>
      </w:r>
      <w:r w:rsidR="00A373D0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 услуг автогрейдера</w:t>
      </w:r>
      <w:r w:rsidR="00156C1C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 на сумму 16,4</w:t>
      </w:r>
      <w:r w:rsidR="000F6BC4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1D7D96BC" w14:textId="77777777" w:rsidR="00B33337" w:rsidRDefault="00824C52" w:rsidP="00B33337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085B">
        <w:rPr>
          <w:rFonts w:ascii="Times New Roman" w:hAnsi="Times New Roman" w:cs="Times New Roman"/>
          <w:sz w:val="28"/>
          <w:szCs w:val="28"/>
          <w:lang w:val="ru-RU"/>
        </w:rPr>
        <w:t>Согласно информации, предост</w:t>
      </w:r>
      <w:r w:rsidR="0011773D" w:rsidRPr="00CC085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CC085B">
        <w:rPr>
          <w:rFonts w:ascii="Times New Roman" w:hAnsi="Times New Roman" w:cs="Times New Roman"/>
          <w:sz w:val="28"/>
          <w:szCs w:val="28"/>
          <w:lang w:val="ru-RU"/>
        </w:rPr>
        <w:t>вленной сельским поселением</w:t>
      </w:r>
      <w:r w:rsidR="0011773D" w:rsidRPr="00CC085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83499">
        <w:rPr>
          <w:rFonts w:ascii="Times New Roman" w:hAnsi="Times New Roman" w:cs="Times New Roman"/>
          <w:sz w:val="28"/>
          <w:szCs w:val="28"/>
          <w:lang w:val="ru-RU"/>
        </w:rPr>
        <w:t xml:space="preserve"> в 2023 году производилась корректировка плановых назначений по подразделу 0409 «Дорожные фонды» в результате </w:t>
      </w:r>
      <w:r w:rsidR="003E5098">
        <w:rPr>
          <w:rFonts w:ascii="Times New Roman" w:hAnsi="Times New Roman" w:cs="Times New Roman"/>
          <w:sz w:val="28"/>
          <w:szCs w:val="28"/>
          <w:lang w:val="ru-RU"/>
        </w:rPr>
        <w:t>по состоянию на 01.11.02023 г.</w:t>
      </w:r>
      <w:r w:rsidR="00983499">
        <w:rPr>
          <w:rFonts w:ascii="Times New Roman" w:hAnsi="Times New Roman" w:cs="Times New Roman"/>
          <w:sz w:val="28"/>
          <w:szCs w:val="28"/>
          <w:lang w:val="ru-RU"/>
        </w:rPr>
        <w:t xml:space="preserve"> бюджетные ассигнования составили </w:t>
      </w:r>
      <w:r w:rsidR="00B33337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983499">
        <w:rPr>
          <w:rFonts w:ascii="Times New Roman" w:hAnsi="Times New Roman" w:cs="Times New Roman"/>
          <w:sz w:val="28"/>
          <w:szCs w:val="28"/>
          <w:lang w:val="ru-RU"/>
        </w:rPr>
        <w:t>395,9 тыс. руб.</w:t>
      </w:r>
      <w:r w:rsidR="00B33337">
        <w:rPr>
          <w:rFonts w:ascii="Times New Roman" w:hAnsi="Times New Roman" w:cs="Times New Roman"/>
          <w:sz w:val="28"/>
          <w:szCs w:val="28"/>
          <w:lang w:val="ru-RU"/>
        </w:rPr>
        <w:t xml:space="preserve"> Предполагаемый остаток муниципального дорожного фонда на счете сельского поселения</w:t>
      </w:r>
      <w:r w:rsidR="003E5098">
        <w:rPr>
          <w:rFonts w:ascii="Times New Roman" w:hAnsi="Times New Roman" w:cs="Times New Roman"/>
          <w:sz w:val="28"/>
          <w:szCs w:val="28"/>
          <w:lang w:val="ru-RU"/>
        </w:rPr>
        <w:t xml:space="preserve"> по состоянию на 01.01.2024 г.</w:t>
      </w:r>
      <w:r w:rsidR="00B33337">
        <w:rPr>
          <w:rFonts w:ascii="Times New Roman" w:hAnsi="Times New Roman" w:cs="Times New Roman"/>
          <w:sz w:val="28"/>
          <w:szCs w:val="28"/>
          <w:lang w:val="ru-RU"/>
        </w:rPr>
        <w:t xml:space="preserve"> составит 0,0 тыс. руб.</w:t>
      </w:r>
    </w:p>
    <w:p w14:paraId="760C7872" w14:textId="77777777" w:rsidR="00A373D0" w:rsidRPr="00B33337" w:rsidRDefault="00A373D0" w:rsidP="00B33337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AB3">
        <w:rPr>
          <w:rFonts w:ascii="Times New Roman" w:hAnsi="Times New Roman" w:cs="Times New Roman"/>
          <w:sz w:val="28"/>
          <w:szCs w:val="28"/>
          <w:lang w:val="ru-RU"/>
        </w:rPr>
        <w:t>Подраздел 0412 «Другие вопросы в области</w:t>
      </w:r>
      <w:r w:rsidR="00252AB3">
        <w:rPr>
          <w:rFonts w:ascii="Times New Roman" w:hAnsi="Times New Roman" w:cs="Times New Roman"/>
          <w:sz w:val="28"/>
          <w:szCs w:val="28"/>
          <w:lang w:val="ru-RU"/>
        </w:rPr>
        <w:t xml:space="preserve"> национальной экономики</w:t>
      </w:r>
      <w:r w:rsidRPr="00252AB3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5775988F" w14:textId="77777777" w:rsidR="0065212A" w:rsidRDefault="0065212A" w:rsidP="0065212A">
      <w:pPr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B3333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B33337"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по данному </w:t>
      </w:r>
      <w:r w:rsidR="00B33337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в рамках </w:t>
      </w:r>
      <w:r w:rsidR="00D77075">
        <w:rPr>
          <w:rFonts w:ascii="Times New Roman" w:hAnsi="Times New Roman" w:cs="Times New Roman"/>
          <w:sz w:val="28"/>
          <w:szCs w:val="28"/>
          <w:lang w:val="ru-RU"/>
        </w:rPr>
        <w:t>муниципальной программы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«Развитие субъектов малого и среднего предпринимательства Геймановского сельского поселения Тбилисского ра</w:t>
      </w:r>
      <w:r w:rsidR="00252AB3">
        <w:rPr>
          <w:rFonts w:ascii="Times New Roman" w:hAnsi="Times New Roman" w:cs="Times New Roman"/>
          <w:sz w:val="28"/>
          <w:szCs w:val="28"/>
          <w:lang w:val="ru-RU"/>
        </w:rPr>
        <w:t>йона на 2021-2023 годы» составили</w:t>
      </w:r>
      <w:r w:rsidR="003A3C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7EDB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1,0 тыс.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на проведение конкурса «Лучший предприниматель Геймановского сельского поселения Тбилисского района»</w:t>
      </w:r>
      <w:r w:rsidR="00446E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6EA3" w:rsidRPr="00156C1C">
        <w:rPr>
          <w:rFonts w:ascii="Times New Roman" w:hAnsi="Times New Roman" w:cs="Times New Roman"/>
          <w:sz w:val="28"/>
          <w:szCs w:val="28"/>
          <w:lang w:val="ru-RU"/>
        </w:rPr>
        <w:t>(приобрете</w:t>
      </w:r>
      <w:r w:rsidR="00156C1C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ние </w:t>
      </w:r>
      <w:r w:rsidR="00446EA3" w:rsidRPr="00156C1C">
        <w:rPr>
          <w:rFonts w:ascii="Times New Roman" w:hAnsi="Times New Roman" w:cs="Times New Roman"/>
          <w:sz w:val="28"/>
          <w:szCs w:val="28"/>
          <w:lang w:val="ru-RU"/>
        </w:rPr>
        <w:t>благодарственных писем, рамок деревянных</w:t>
      </w:r>
      <w:r w:rsidR="00156C1C" w:rsidRPr="00156C1C">
        <w:rPr>
          <w:rFonts w:ascii="Times New Roman" w:hAnsi="Times New Roman" w:cs="Times New Roman"/>
          <w:sz w:val="28"/>
          <w:szCs w:val="28"/>
          <w:lang w:val="ru-RU"/>
        </w:rPr>
        <w:t xml:space="preserve"> размером 21*30</w:t>
      </w:r>
      <w:r w:rsidR="00446EA3" w:rsidRPr="00156C1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A373D0" w:rsidRPr="00156C1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Темп роста по сравнению с </w:t>
      </w:r>
      <w:r>
        <w:rPr>
          <w:rFonts w:ascii="Times New Roman" w:hAnsi="Times New Roman" w:cs="Times New Roman"/>
          <w:sz w:val="28"/>
          <w:szCs w:val="28"/>
          <w:lang w:val="ru-RU"/>
        </w:rPr>
        <w:t>текущим периодом составит 100,0</w:t>
      </w:r>
      <w:r w:rsidR="00867FE9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556A9C8F" w14:textId="77777777" w:rsidR="00A373D0" w:rsidRPr="00867FE9" w:rsidRDefault="00A373D0" w:rsidP="00D4164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7FE9">
        <w:rPr>
          <w:rFonts w:ascii="Times New Roman" w:hAnsi="Times New Roman" w:cs="Times New Roman"/>
          <w:sz w:val="28"/>
          <w:szCs w:val="28"/>
          <w:lang w:val="ru-RU"/>
        </w:rPr>
        <w:t>Раздел 0500 «Жилищно-коммунального хозяйства»</w:t>
      </w:r>
    </w:p>
    <w:p w14:paraId="76050864" w14:textId="77777777" w:rsidR="00B6079B" w:rsidRDefault="00A373D0" w:rsidP="00D4164C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</w:t>
      </w:r>
      <w:r w:rsidR="00867FE9">
        <w:rPr>
          <w:rFonts w:ascii="Times New Roman" w:hAnsi="Times New Roman" w:cs="Times New Roman"/>
          <w:sz w:val="28"/>
          <w:szCs w:val="28"/>
          <w:lang w:val="ru-RU"/>
        </w:rPr>
        <w:t xml:space="preserve">одов на 2023 год составляет 0,7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="00EB49D4" w:rsidRPr="00EB49D4">
        <w:rPr>
          <w:rFonts w:ascii="Times New Roman" w:hAnsi="Times New Roman" w:cs="Times New Roman"/>
          <w:sz w:val="28"/>
          <w:szCs w:val="28"/>
          <w:lang w:val="ru-RU"/>
        </w:rPr>
        <w:t>(15 467,3 тыс. руб.)</w:t>
      </w:r>
      <w:r w:rsidR="00867FE9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65212A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867FE9">
        <w:rPr>
          <w:rFonts w:ascii="Times New Roman" w:hAnsi="Times New Roman" w:cs="Times New Roman"/>
          <w:sz w:val="28"/>
          <w:szCs w:val="28"/>
          <w:lang w:val="ru-RU"/>
        </w:rPr>
        <w:t>5,0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A1FDA7E" w14:textId="77777777" w:rsidR="00A373D0" w:rsidRPr="00C166E2" w:rsidRDefault="00A373D0" w:rsidP="00B6079B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0502 «Коммунальное хозяйство»</w:t>
      </w:r>
    </w:p>
    <w:p w14:paraId="730DD87B" w14:textId="77777777" w:rsidR="005E73DB" w:rsidRDefault="00A373D0" w:rsidP="00B6079B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  <w:r w:rsidRPr="004B4844">
        <w:rPr>
          <w:szCs w:val="28"/>
          <w:lang w:val="ru-RU"/>
        </w:rPr>
        <w:t>Планирование</w:t>
      </w:r>
      <w:r w:rsidR="00B33337" w:rsidRPr="004B4844">
        <w:rPr>
          <w:szCs w:val="28"/>
          <w:lang w:val="ru-RU"/>
        </w:rPr>
        <w:t xml:space="preserve"> расходов</w:t>
      </w:r>
      <w:r w:rsidRPr="004B4844">
        <w:rPr>
          <w:szCs w:val="28"/>
          <w:lang w:val="ru-RU"/>
        </w:rPr>
        <w:t xml:space="preserve"> по данному </w:t>
      </w:r>
      <w:r w:rsidR="000451B4" w:rsidRPr="004B4844">
        <w:rPr>
          <w:szCs w:val="28"/>
          <w:lang w:val="ru-RU"/>
        </w:rPr>
        <w:t>под</w:t>
      </w:r>
      <w:r w:rsidRPr="004B4844">
        <w:rPr>
          <w:szCs w:val="28"/>
          <w:lang w:val="ru-RU"/>
        </w:rPr>
        <w:t>разделу не осуществля</w:t>
      </w:r>
      <w:r w:rsidR="002A76B1" w:rsidRPr="004B4844">
        <w:rPr>
          <w:szCs w:val="28"/>
          <w:lang w:val="ru-RU"/>
        </w:rPr>
        <w:t>ется</w:t>
      </w:r>
      <w:r w:rsidRPr="004B4844">
        <w:rPr>
          <w:szCs w:val="28"/>
          <w:lang w:val="ru-RU"/>
        </w:rPr>
        <w:t xml:space="preserve"> </w:t>
      </w:r>
      <w:bookmarkStart w:id="55" w:name="_Hlk152928347"/>
      <w:r w:rsidRPr="004B4844">
        <w:rPr>
          <w:szCs w:val="28"/>
          <w:lang w:val="ru-RU"/>
        </w:rPr>
        <w:t xml:space="preserve">в связи с </w:t>
      </w:r>
      <w:bookmarkStart w:id="56" w:name="_Hlk153026751"/>
      <w:r w:rsidRPr="004B4844">
        <w:rPr>
          <w:szCs w:val="28"/>
          <w:lang w:val="ru-RU"/>
        </w:rPr>
        <w:t xml:space="preserve">передачей </w:t>
      </w:r>
      <w:r w:rsidR="005E73DB" w:rsidRPr="004B4844">
        <w:rPr>
          <w:szCs w:val="28"/>
          <w:lang w:val="ru-RU"/>
        </w:rPr>
        <w:t>движимого, недвижимого имущества, земельных участков из муниципальной собственности Геймановского сельского поселения в муниципальную собственность МО Тбилисский район</w:t>
      </w:r>
      <w:r w:rsidR="00B6079B" w:rsidRPr="004B4844">
        <w:rPr>
          <w:szCs w:val="28"/>
          <w:lang w:val="ru-RU"/>
        </w:rPr>
        <w:t xml:space="preserve"> на безвозмездной основе </w:t>
      </w:r>
      <w:bookmarkEnd w:id="56"/>
      <w:r w:rsidR="00B6079B" w:rsidRPr="004B4844">
        <w:rPr>
          <w:szCs w:val="28"/>
          <w:lang w:val="ru-RU"/>
        </w:rPr>
        <w:t>(решение Совета Геймановского сельского поселения от 25.05.2023 г. № 212</w:t>
      </w:r>
      <w:r w:rsidR="00580299" w:rsidRPr="004B4844">
        <w:rPr>
          <w:szCs w:val="28"/>
          <w:lang w:val="ru-RU"/>
        </w:rPr>
        <w:t xml:space="preserve"> «О передаче движимого, недвижимого имущества, земельных участков из муниципальной собственности Геймановского сельского поселения в муниципальную собственность МО Тбилисский район на безвозмездной основе</w:t>
      </w:r>
      <w:r w:rsidR="00CC085B" w:rsidRPr="004B4844">
        <w:rPr>
          <w:szCs w:val="28"/>
          <w:lang w:val="ru-RU"/>
        </w:rPr>
        <w:t>»</w:t>
      </w:r>
      <w:r w:rsidR="00B6079B" w:rsidRPr="004B4844">
        <w:rPr>
          <w:szCs w:val="28"/>
          <w:lang w:val="ru-RU"/>
        </w:rPr>
        <w:t>).</w:t>
      </w:r>
    </w:p>
    <w:p w14:paraId="35599766" w14:textId="77777777" w:rsidR="00EC141E" w:rsidRPr="00F040B2" w:rsidRDefault="00EC141E" w:rsidP="00EC141E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4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соответствии с пунктом 4 части 1 статьи 14 Федерального закона от 06.10.2003 г. № 131-ФЗ «Об общих принципах организации местного самоуправления в Российской Федерации» и 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val="ru-RU" w:eastAsia="ru-RU"/>
        </w:rPr>
        <w:t xml:space="preserve">Законом Краснодарского края                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lang w:val="ru-RU" w:eastAsia="ru-RU"/>
        </w:rPr>
        <w:t>от 08.08.2016 г. №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lang w:val="ru-RU" w:eastAsia="ru-RU"/>
        </w:rPr>
        <w:t>3459-КЗ Закона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val="ru-RU" w:eastAsia="ru-RU"/>
        </w:rPr>
        <w:t xml:space="preserve"> Краснодарского края «О закреплении за сельскими поселениями Краснодарского края отдельных вопросов местного значения городских поселений» </w:t>
      </w:r>
      <w:r w:rsidRPr="00F04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организация в границах поселения электро-, тепло-, </w:t>
      </w:r>
      <w:bookmarkStart w:id="57" w:name="_Hlk153287325"/>
      <w:r w:rsidRPr="00F04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газо- и водоснабжения населения</w:t>
      </w:r>
      <w:bookmarkEnd w:id="57"/>
      <w:r w:rsidRPr="00F04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водоотведения, снабжения населения топливом в пределах полномочий, установленных законодательством Российской Федерации относится к полномочиям сельских поселений Краснодарского края.</w:t>
      </w:r>
    </w:p>
    <w:p w14:paraId="4911F820" w14:textId="57498776" w:rsidR="00EC141E" w:rsidRPr="00EC141E" w:rsidRDefault="00EC141E" w:rsidP="00EC141E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  <w:bookmarkStart w:id="58" w:name="_Hlk153287075"/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val="ru-RU" w:eastAsia="ru-RU"/>
        </w:rPr>
        <w:t xml:space="preserve">Законом Краснодарского 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lang w:val="ru-RU" w:eastAsia="ru-RU"/>
        </w:rPr>
        <w:t>края от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lang w:val="ru-RU" w:eastAsia="ru-RU"/>
        </w:rPr>
        <w:t>21.07.2023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lang w:val="ru-RU" w:eastAsia="ru-RU"/>
        </w:rPr>
        <w:t>г.№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lang w:val="ru-RU" w:eastAsia="ru-RU"/>
        </w:rPr>
        <w:t xml:space="preserve">4946-КЗ </w:t>
      </w:r>
      <w:bookmarkEnd w:id="58"/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lang w:val="ru-RU" w:eastAsia="ru-RU"/>
        </w:rPr>
        <w:t>«О внесении изменения в статью 2 Закона Краснодарского края «О внесении изменения</w:t>
      </w:r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val="ru-RU" w:eastAsia="ru-RU"/>
        </w:rPr>
        <w:t xml:space="preserve"> в статью 2 </w:t>
      </w:r>
      <w:bookmarkStart w:id="59" w:name="_Hlk153287060"/>
      <w:r w:rsidRPr="00F040B2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val="ru-RU" w:eastAsia="ru-RU"/>
        </w:rPr>
        <w:t>Закона Краснодарского края «О закреплении за сельскими поселениями Краснодарского края отдельных вопросов местного значения городских поселений»</w:t>
      </w:r>
      <w:r w:rsidR="006835D0">
        <w:rPr>
          <w:lang w:val="ru-RU"/>
        </w:rPr>
        <w:t xml:space="preserve"> </w:t>
      </w:r>
      <w:r w:rsidR="006835D0" w:rsidRPr="006835D0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val="ru-RU" w:eastAsia="ru-RU"/>
        </w:rPr>
        <w:t xml:space="preserve">полномочия, определенные пунктом 4 статьи 15 Закона № 131-ФЗ остаются закрепленными за сельским поселением до 01.01.2026 года и сельские поселения вправе заключать соглашения </w:t>
      </w:r>
      <w:bookmarkStart w:id="60" w:name="_Hlk153371926"/>
      <w:r w:rsidR="006835D0" w:rsidRPr="006835D0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val="ru-RU" w:eastAsia="ru-RU"/>
        </w:rPr>
        <w:t>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района.</w:t>
      </w:r>
    </w:p>
    <w:bookmarkEnd w:id="59"/>
    <w:bookmarkEnd w:id="60"/>
    <w:p w14:paraId="39141D18" w14:textId="77777777" w:rsidR="00EC141E" w:rsidRPr="00EC141E" w:rsidRDefault="00EC141E" w:rsidP="00EC141E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40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На момент проведения экспертно – аналитического мероприятия по проверке Проекта бюджета </w:t>
      </w:r>
      <w:r w:rsidRPr="00F040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соглашение не заключено.</w:t>
      </w:r>
    </w:p>
    <w:p w14:paraId="53ACF975" w14:textId="715588FF" w:rsidR="00EC141E" w:rsidRPr="00EC141E" w:rsidRDefault="006835D0" w:rsidP="00EC141E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6835D0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Контрольно-счетная палата обращает внимание о возможности возникновения рисков в 2024 году по неисполнению в полном объеме полномочий по водоснабжению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и газоснабжению</w:t>
      </w:r>
      <w:r w:rsidRPr="006835D0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населения в связи с отсутствием предусмотренных средств на эти цели.</w:t>
      </w:r>
    </w:p>
    <w:p w14:paraId="696F78C6" w14:textId="77777777" w:rsidR="00EC141E" w:rsidRPr="004B4844" w:rsidRDefault="00EC141E" w:rsidP="00B6079B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</w:p>
    <w:bookmarkEnd w:id="55"/>
    <w:p w14:paraId="53C360FA" w14:textId="77777777" w:rsidR="00A373D0" w:rsidRPr="00867FE9" w:rsidRDefault="00A373D0" w:rsidP="00875A1C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7FE9">
        <w:rPr>
          <w:rFonts w:ascii="Times New Roman" w:hAnsi="Times New Roman" w:cs="Times New Roman"/>
          <w:sz w:val="28"/>
          <w:szCs w:val="28"/>
          <w:lang w:val="ru-RU"/>
        </w:rPr>
        <w:t>Подраздел 0503 «Благоустройство»</w:t>
      </w:r>
    </w:p>
    <w:p w14:paraId="096C2E91" w14:textId="77777777" w:rsidR="004233D9" w:rsidRDefault="0065212A" w:rsidP="000A435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2024 </w:t>
      </w:r>
      <w:r w:rsidR="000E4B58">
        <w:rPr>
          <w:rFonts w:ascii="Times New Roman" w:hAnsi="Times New Roman" w:cs="Times New Roman"/>
          <w:sz w:val="28"/>
          <w:szCs w:val="28"/>
          <w:lang w:val="ru-RU"/>
        </w:rPr>
        <w:t>году по</w:t>
      </w:r>
      <w:r w:rsidR="00446EA3">
        <w:rPr>
          <w:rFonts w:ascii="Times New Roman" w:hAnsi="Times New Roman" w:cs="Times New Roman"/>
          <w:sz w:val="28"/>
          <w:szCs w:val="28"/>
          <w:lang w:val="ru-RU"/>
        </w:rPr>
        <w:t xml:space="preserve"> д</w:t>
      </w:r>
      <w:r w:rsidR="00A373D0" w:rsidRPr="00FF0FFF">
        <w:rPr>
          <w:rFonts w:ascii="Times New Roman" w:hAnsi="Times New Roman" w:cs="Times New Roman"/>
          <w:sz w:val="28"/>
          <w:szCs w:val="28"/>
          <w:lang w:val="ru-RU"/>
        </w:rPr>
        <w:t>анн</w:t>
      </w:r>
      <w:r w:rsidR="000E4B58">
        <w:rPr>
          <w:rFonts w:ascii="Times New Roman" w:hAnsi="Times New Roman" w:cs="Times New Roman"/>
          <w:sz w:val="28"/>
          <w:szCs w:val="28"/>
          <w:lang w:val="ru-RU"/>
        </w:rPr>
        <w:t>ому</w:t>
      </w:r>
      <w:r w:rsidR="00A373D0" w:rsidRPr="00FF0FFF">
        <w:rPr>
          <w:rFonts w:ascii="Times New Roman" w:hAnsi="Times New Roman" w:cs="Times New Roman"/>
          <w:sz w:val="28"/>
          <w:szCs w:val="28"/>
          <w:lang w:val="ru-RU"/>
        </w:rPr>
        <w:t xml:space="preserve"> подраздел</w:t>
      </w:r>
      <w:r w:rsidR="000E4B5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A373D0" w:rsidRPr="00FF0F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6EA3">
        <w:rPr>
          <w:rFonts w:ascii="Times New Roman" w:hAnsi="Times New Roman" w:cs="Times New Roman"/>
          <w:sz w:val="28"/>
          <w:szCs w:val="28"/>
          <w:lang w:val="ru-RU"/>
        </w:rPr>
        <w:t>планируются расходы в сумме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0E4B5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446EA3" w:rsidRPr="00A373D0">
        <w:rPr>
          <w:rFonts w:ascii="Times New Roman" w:hAnsi="Times New Roman" w:cs="Times New Roman"/>
          <w:sz w:val="28"/>
          <w:szCs w:val="28"/>
          <w:lang w:val="ru-RU"/>
        </w:rPr>
        <w:t>5,0 тыс.</w:t>
      </w:r>
      <w:r w:rsidR="00446EA3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>
        <w:rPr>
          <w:rFonts w:ascii="Times New Roman" w:hAnsi="Times New Roman" w:cs="Times New Roman"/>
          <w:sz w:val="28"/>
          <w:szCs w:val="28"/>
          <w:lang w:val="ru-RU"/>
        </w:rPr>
        <w:t>, в том числе</w:t>
      </w:r>
      <w:r w:rsidR="000E4B58">
        <w:rPr>
          <w:rFonts w:ascii="Times New Roman" w:hAnsi="Times New Roman" w:cs="Times New Roman"/>
          <w:sz w:val="28"/>
          <w:szCs w:val="28"/>
          <w:lang w:val="ru-RU"/>
        </w:rPr>
        <w:t xml:space="preserve"> на оплату за потребление электроэнергии </w:t>
      </w:r>
      <w:r w:rsidR="000E4B58" w:rsidRPr="00A373D0">
        <w:rPr>
          <w:rFonts w:ascii="Times New Roman" w:hAnsi="Times New Roman" w:cs="Times New Roman"/>
          <w:sz w:val="28"/>
          <w:szCs w:val="28"/>
          <w:lang w:val="ru-RU"/>
        </w:rPr>
        <w:t>систем</w:t>
      </w:r>
      <w:r w:rsidR="000E4B58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0E4B58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уличного освещения </w:t>
      </w:r>
      <w:bookmarkStart w:id="61" w:name="_Hlk120619438"/>
      <w:r w:rsidR="000E4B58" w:rsidRPr="00A373D0">
        <w:rPr>
          <w:rFonts w:ascii="Times New Roman" w:hAnsi="Times New Roman" w:cs="Times New Roman"/>
          <w:sz w:val="28"/>
          <w:szCs w:val="28"/>
          <w:lang w:val="ru-RU"/>
        </w:rPr>
        <w:t>Геймановского сельского поселения Тбилисского района</w:t>
      </w:r>
      <w:bookmarkEnd w:id="61"/>
      <w:r w:rsidR="004233D9">
        <w:rPr>
          <w:rFonts w:ascii="Times New Roman" w:hAnsi="Times New Roman" w:cs="Times New Roman"/>
          <w:sz w:val="28"/>
          <w:szCs w:val="28"/>
          <w:lang w:val="ru-RU"/>
        </w:rPr>
        <w:t xml:space="preserve"> в сумме 95,0 тыс. руб.</w:t>
      </w:r>
      <w:r w:rsidR="007D73DB">
        <w:rPr>
          <w:rFonts w:ascii="Times New Roman" w:hAnsi="Times New Roman" w:cs="Times New Roman"/>
          <w:sz w:val="28"/>
          <w:szCs w:val="28"/>
          <w:lang w:val="ru-RU"/>
        </w:rPr>
        <w:t xml:space="preserve"> (7 308 клВт/ч*</w:t>
      </w:r>
      <w:r w:rsidR="00156C1C">
        <w:rPr>
          <w:rFonts w:ascii="Times New Roman" w:hAnsi="Times New Roman" w:cs="Times New Roman"/>
          <w:sz w:val="28"/>
          <w:szCs w:val="28"/>
          <w:lang w:val="ru-RU"/>
        </w:rPr>
        <w:t>13,0 рублей)</w:t>
      </w:r>
      <w:r w:rsidR="004233D9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4233D9" w:rsidRPr="007D73DB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D73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233D9" w:rsidRPr="007D73DB">
        <w:rPr>
          <w:rFonts w:ascii="Times New Roman" w:hAnsi="Times New Roman" w:cs="Times New Roman"/>
          <w:sz w:val="28"/>
          <w:szCs w:val="28"/>
          <w:lang w:val="ru-RU"/>
        </w:rPr>
        <w:t>оплату услуг по изъятию синантропных животных, представляющих угрозу жизни</w:t>
      </w:r>
      <w:r w:rsidR="002343C3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4233D9" w:rsidRPr="007D73DB">
        <w:rPr>
          <w:rFonts w:ascii="Times New Roman" w:hAnsi="Times New Roman" w:cs="Times New Roman"/>
          <w:sz w:val="28"/>
          <w:szCs w:val="28"/>
          <w:lang w:val="ru-RU"/>
        </w:rPr>
        <w:t xml:space="preserve"> здоровь</w:t>
      </w:r>
      <w:r w:rsidR="002343C3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4233D9" w:rsidRPr="007D73DB">
        <w:rPr>
          <w:rFonts w:ascii="Times New Roman" w:hAnsi="Times New Roman" w:cs="Times New Roman"/>
          <w:sz w:val="28"/>
          <w:szCs w:val="28"/>
          <w:lang w:val="ru-RU"/>
        </w:rPr>
        <w:t xml:space="preserve"> граждан в сумме 10,0 тыс. руб.</w:t>
      </w:r>
      <w:r w:rsidR="004233D9" w:rsidRPr="004233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64318B1" w14:textId="77777777" w:rsidR="004233D9" w:rsidRPr="004233D9" w:rsidRDefault="004233D9" w:rsidP="000A435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4233D9">
        <w:rPr>
          <w:rFonts w:ascii="Times New Roman" w:hAnsi="Times New Roman" w:cs="Times New Roman"/>
          <w:sz w:val="28"/>
          <w:szCs w:val="28"/>
          <w:lang w:val="ru-RU"/>
        </w:rPr>
        <w:t>о данному разделу финансирование в плановом периоде предусмотрено на 99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,0 </w:t>
      </w:r>
      <w:r w:rsidRPr="004233D9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F121B">
        <w:rPr>
          <w:rFonts w:ascii="Times New Roman" w:hAnsi="Times New Roman" w:cs="Times New Roman"/>
          <w:sz w:val="28"/>
          <w:szCs w:val="28"/>
          <w:lang w:val="ru-RU"/>
        </w:rPr>
        <w:t xml:space="preserve"> (10 445,6 тыс. руб.)</w:t>
      </w:r>
      <w:r w:rsidRPr="004233D9">
        <w:rPr>
          <w:rFonts w:ascii="Times New Roman" w:hAnsi="Times New Roman" w:cs="Times New Roman"/>
          <w:sz w:val="28"/>
          <w:szCs w:val="28"/>
          <w:lang w:val="ru-RU"/>
        </w:rPr>
        <w:t xml:space="preserve"> меньше, чем ожидаемое исполнение текущего периода</w:t>
      </w:r>
      <w:r w:rsidR="008F121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4233D9">
        <w:rPr>
          <w:rFonts w:ascii="Times New Roman" w:hAnsi="Times New Roman" w:cs="Times New Roman"/>
          <w:sz w:val="28"/>
          <w:szCs w:val="28"/>
          <w:lang w:val="ru-RU"/>
        </w:rPr>
        <w:t xml:space="preserve"> в связи с выделением средств в 2023 году в рамках мероприятия «Развитие инициативного бюджетирования в муниципальном образовании Тбилисский район» (поддержка местных инициатив) муниципальной программы муниципального образования Тбилисский район «Социально-экономическое и территориальное развитие» на благоустройство территории мемориального комплекса», расположенного по адресу: Краснодарский край, Тбилисский район, ст.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233D9">
        <w:rPr>
          <w:rFonts w:ascii="Times New Roman" w:hAnsi="Times New Roman" w:cs="Times New Roman"/>
          <w:sz w:val="28"/>
          <w:szCs w:val="28"/>
          <w:lang w:val="ru-RU"/>
        </w:rPr>
        <w:t>Геймановская, ул.</w:t>
      </w:r>
      <w:r w:rsidR="007D73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233D9">
        <w:rPr>
          <w:rFonts w:ascii="Times New Roman" w:hAnsi="Times New Roman" w:cs="Times New Roman"/>
          <w:sz w:val="28"/>
          <w:szCs w:val="28"/>
          <w:lang w:val="ru-RU"/>
        </w:rPr>
        <w:t>Кра</w:t>
      </w:r>
      <w:r>
        <w:rPr>
          <w:rFonts w:ascii="Times New Roman" w:hAnsi="Times New Roman" w:cs="Times New Roman"/>
          <w:sz w:val="28"/>
          <w:szCs w:val="28"/>
          <w:lang w:val="ru-RU"/>
        </w:rPr>
        <w:t>сная, 89А</w:t>
      </w:r>
      <w:r w:rsidR="008F121B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121B" w:rsidRPr="004233D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8F121B">
        <w:rPr>
          <w:rFonts w:ascii="Times New Roman" w:hAnsi="Times New Roman" w:cs="Times New Roman"/>
          <w:sz w:val="28"/>
          <w:szCs w:val="28"/>
          <w:lang w:val="ru-RU"/>
        </w:rPr>
        <w:t xml:space="preserve"> сумме                  </w:t>
      </w:r>
      <w:r w:rsidR="008F121B" w:rsidRPr="004233D9">
        <w:rPr>
          <w:rFonts w:ascii="Times New Roman" w:hAnsi="Times New Roman" w:cs="Times New Roman"/>
          <w:sz w:val="28"/>
          <w:szCs w:val="28"/>
          <w:lang w:val="ru-RU"/>
        </w:rPr>
        <w:t>9 961,8 тыс.</w:t>
      </w:r>
      <w:r w:rsidR="008F12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121B" w:rsidRPr="004233D9"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="008F121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выделением дотации </w:t>
      </w:r>
      <w:r w:rsidR="00B33337">
        <w:rPr>
          <w:rFonts w:ascii="Times New Roman" w:hAnsi="Times New Roman" w:cs="Times New Roman"/>
          <w:sz w:val="28"/>
          <w:szCs w:val="28"/>
          <w:lang w:val="ru-RU"/>
        </w:rPr>
        <w:t xml:space="preserve">из краевого бюджета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4233D9">
        <w:rPr>
          <w:rFonts w:ascii="Times New Roman" w:hAnsi="Times New Roman" w:cs="Times New Roman"/>
          <w:sz w:val="28"/>
          <w:szCs w:val="28"/>
          <w:lang w:val="ru-RU"/>
        </w:rPr>
        <w:t>а поощрение победителей краевого конкурса на звание «Лучший орган ТОС в 2022 году» в сумме 511,3 тыс.</w:t>
      </w:r>
      <w:r w:rsidR="007D73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233D9">
        <w:rPr>
          <w:rFonts w:ascii="Times New Roman" w:hAnsi="Times New Roman" w:cs="Times New Roman"/>
          <w:sz w:val="28"/>
          <w:szCs w:val="28"/>
          <w:lang w:val="ru-RU"/>
        </w:rPr>
        <w:t>руб.</w:t>
      </w:r>
    </w:p>
    <w:p w14:paraId="2716F1A1" w14:textId="77777777" w:rsidR="004233D9" w:rsidRPr="004233D9" w:rsidRDefault="00CB0F15" w:rsidP="000A4351">
      <w:pPr>
        <w:pStyle w:val="NormalANX"/>
        <w:spacing w:before="0" w:after="0" w:line="276" w:lineRule="auto"/>
        <w:ind w:firstLineChars="252" w:firstLine="706"/>
        <w:rPr>
          <w:rFonts w:eastAsiaTheme="minorEastAsia"/>
          <w:szCs w:val="28"/>
          <w:lang w:val="ru-RU" w:eastAsia="en-US"/>
        </w:rPr>
      </w:pPr>
      <w:bookmarkStart w:id="62" w:name="_Hlk153028289"/>
      <w:r w:rsidRPr="00CB0F15">
        <w:rPr>
          <w:rFonts w:eastAsiaTheme="minorEastAsia"/>
          <w:szCs w:val="28"/>
          <w:lang w:val="ru-RU" w:eastAsia="en-US"/>
        </w:rPr>
        <w:t>Согласно</w:t>
      </w:r>
      <w:r w:rsidR="007D73DB" w:rsidRPr="009B3890">
        <w:rPr>
          <w:rFonts w:eastAsiaTheme="minorEastAsia"/>
          <w:szCs w:val="28"/>
          <w:lang w:val="ru-RU" w:eastAsia="en-US"/>
        </w:rPr>
        <w:t xml:space="preserve"> пояснительной записк</w:t>
      </w:r>
      <w:r w:rsidR="002343C3">
        <w:rPr>
          <w:rFonts w:eastAsiaTheme="minorEastAsia"/>
          <w:szCs w:val="28"/>
          <w:lang w:val="ru-RU" w:eastAsia="en-US"/>
        </w:rPr>
        <w:t>е</w:t>
      </w:r>
      <w:r w:rsidR="007D73DB" w:rsidRPr="009B3890">
        <w:rPr>
          <w:rFonts w:eastAsiaTheme="minorEastAsia"/>
          <w:szCs w:val="28"/>
          <w:lang w:val="ru-RU" w:eastAsia="en-US"/>
        </w:rPr>
        <w:t xml:space="preserve"> в</w:t>
      </w:r>
      <w:r w:rsidR="004233D9" w:rsidRPr="009B3890">
        <w:rPr>
          <w:rFonts w:eastAsiaTheme="minorEastAsia"/>
          <w:szCs w:val="28"/>
          <w:lang w:val="ru-RU" w:eastAsia="en-US"/>
        </w:rPr>
        <w:t xml:space="preserve"> плановом периоде </w:t>
      </w:r>
      <w:r w:rsidR="002343C3">
        <w:rPr>
          <w:rFonts w:eastAsiaTheme="minorEastAsia"/>
          <w:szCs w:val="28"/>
          <w:lang w:val="ru-RU" w:eastAsia="en-US"/>
        </w:rPr>
        <w:t>н</w:t>
      </w:r>
      <w:r w:rsidR="002343C3" w:rsidRPr="009B3890">
        <w:rPr>
          <w:rFonts w:eastAsiaTheme="minorEastAsia"/>
          <w:szCs w:val="28"/>
          <w:lang w:val="ru-RU" w:eastAsia="en-US"/>
        </w:rPr>
        <w:t>едофинансирование</w:t>
      </w:r>
      <w:r w:rsidR="002343C3">
        <w:rPr>
          <w:rFonts w:eastAsiaTheme="minorEastAsia"/>
          <w:szCs w:val="28"/>
          <w:lang w:val="ru-RU" w:eastAsia="en-US"/>
        </w:rPr>
        <w:t xml:space="preserve"> </w:t>
      </w:r>
      <w:r>
        <w:rPr>
          <w:rFonts w:eastAsiaTheme="minorEastAsia"/>
          <w:szCs w:val="28"/>
          <w:lang w:val="ru-RU" w:eastAsia="en-US"/>
        </w:rPr>
        <w:t>п</w:t>
      </w:r>
      <w:r w:rsidRPr="009B3890">
        <w:rPr>
          <w:rFonts w:eastAsiaTheme="minorEastAsia"/>
          <w:szCs w:val="28"/>
          <w:lang w:val="ru-RU" w:eastAsia="en-US"/>
        </w:rPr>
        <w:t>о данн</w:t>
      </w:r>
      <w:r>
        <w:rPr>
          <w:rFonts w:eastAsiaTheme="minorEastAsia"/>
          <w:szCs w:val="28"/>
          <w:lang w:val="ru-RU" w:eastAsia="en-US"/>
        </w:rPr>
        <w:t>ому подразделу</w:t>
      </w:r>
      <w:r w:rsidRPr="00CB0F15">
        <w:rPr>
          <w:lang w:val="ru-RU"/>
        </w:rPr>
        <w:t xml:space="preserve"> </w:t>
      </w:r>
      <w:r w:rsidR="002343C3">
        <w:rPr>
          <w:rFonts w:eastAsiaTheme="minorEastAsia"/>
          <w:szCs w:val="28"/>
          <w:lang w:val="ru-RU" w:eastAsia="en-US"/>
        </w:rPr>
        <w:t>составляет</w:t>
      </w:r>
      <w:r>
        <w:rPr>
          <w:rFonts w:eastAsiaTheme="minorEastAsia"/>
          <w:szCs w:val="28"/>
          <w:lang w:val="ru-RU" w:eastAsia="en-US"/>
        </w:rPr>
        <w:t xml:space="preserve"> в сумме                 </w:t>
      </w:r>
      <w:r w:rsidR="002343C3">
        <w:rPr>
          <w:rFonts w:eastAsiaTheme="minorEastAsia"/>
          <w:szCs w:val="28"/>
          <w:lang w:val="ru-RU" w:eastAsia="en-US"/>
        </w:rPr>
        <w:t xml:space="preserve"> 500,0 тыс. руб.</w:t>
      </w:r>
      <w:r>
        <w:rPr>
          <w:rFonts w:eastAsiaTheme="minorEastAsia"/>
          <w:szCs w:val="28"/>
          <w:lang w:val="ru-RU" w:eastAsia="en-US"/>
        </w:rPr>
        <w:t>, в том числе на</w:t>
      </w:r>
      <w:r w:rsidR="004233D9" w:rsidRPr="009B3890">
        <w:rPr>
          <w:rFonts w:eastAsiaTheme="minorEastAsia"/>
          <w:szCs w:val="28"/>
          <w:lang w:val="ru-RU" w:eastAsia="en-US"/>
        </w:rPr>
        <w:t xml:space="preserve"> текущий и капитальный ремонт систем уличного освещения</w:t>
      </w:r>
      <w:r>
        <w:rPr>
          <w:rFonts w:eastAsiaTheme="minorEastAsia"/>
          <w:szCs w:val="28"/>
          <w:lang w:val="ru-RU" w:eastAsia="en-US"/>
        </w:rPr>
        <w:t xml:space="preserve"> в сумме 450,0 тыс. руб</w:t>
      </w:r>
      <w:bookmarkEnd w:id="62"/>
      <w:r>
        <w:rPr>
          <w:rFonts w:eastAsiaTheme="minorEastAsia"/>
          <w:szCs w:val="28"/>
          <w:lang w:val="ru-RU" w:eastAsia="en-US"/>
        </w:rPr>
        <w:t xml:space="preserve">., на проведение </w:t>
      </w:r>
      <w:r w:rsidR="004233D9" w:rsidRPr="009B3890">
        <w:rPr>
          <w:rFonts w:eastAsiaTheme="minorEastAsia"/>
          <w:szCs w:val="28"/>
          <w:lang w:val="ru-RU" w:eastAsia="en-US"/>
        </w:rPr>
        <w:t>санитарн</w:t>
      </w:r>
      <w:r>
        <w:rPr>
          <w:rFonts w:eastAsiaTheme="minorEastAsia"/>
          <w:szCs w:val="28"/>
          <w:lang w:val="ru-RU" w:eastAsia="en-US"/>
        </w:rPr>
        <w:t>ой</w:t>
      </w:r>
      <w:r w:rsidR="004233D9" w:rsidRPr="009B3890">
        <w:rPr>
          <w:rFonts w:eastAsiaTheme="minorEastAsia"/>
          <w:szCs w:val="28"/>
          <w:lang w:val="ru-RU" w:eastAsia="en-US"/>
        </w:rPr>
        <w:t xml:space="preserve"> обработк</w:t>
      </w:r>
      <w:r>
        <w:rPr>
          <w:rFonts w:eastAsiaTheme="minorEastAsia"/>
          <w:szCs w:val="28"/>
          <w:lang w:val="ru-RU" w:eastAsia="en-US"/>
        </w:rPr>
        <w:t>и</w:t>
      </w:r>
      <w:r w:rsidR="004233D9" w:rsidRPr="009B3890">
        <w:rPr>
          <w:rFonts w:eastAsiaTheme="minorEastAsia"/>
          <w:szCs w:val="28"/>
          <w:lang w:val="ru-RU" w:eastAsia="en-US"/>
        </w:rPr>
        <w:t xml:space="preserve"> против клещей и комаров детских площадок и стадиона и </w:t>
      </w:r>
      <w:r>
        <w:rPr>
          <w:rFonts w:eastAsiaTheme="minorEastAsia"/>
          <w:szCs w:val="28"/>
          <w:lang w:val="ru-RU" w:eastAsia="en-US"/>
        </w:rPr>
        <w:t xml:space="preserve">на проведение </w:t>
      </w:r>
      <w:r w:rsidR="004233D9" w:rsidRPr="009B3890">
        <w:rPr>
          <w:rFonts w:eastAsiaTheme="minorEastAsia"/>
          <w:szCs w:val="28"/>
          <w:lang w:val="ru-RU" w:eastAsia="en-US"/>
        </w:rPr>
        <w:t>лабораторны</w:t>
      </w:r>
      <w:r>
        <w:rPr>
          <w:rFonts w:eastAsiaTheme="minorEastAsia"/>
          <w:szCs w:val="28"/>
          <w:lang w:val="ru-RU" w:eastAsia="en-US"/>
        </w:rPr>
        <w:t>х</w:t>
      </w:r>
      <w:r w:rsidR="004233D9" w:rsidRPr="009B3890">
        <w:rPr>
          <w:rFonts w:eastAsiaTheme="minorEastAsia"/>
          <w:szCs w:val="28"/>
          <w:lang w:val="ru-RU" w:eastAsia="en-US"/>
        </w:rPr>
        <w:t xml:space="preserve"> анализ</w:t>
      </w:r>
      <w:r>
        <w:rPr>
          <w:rFonts w:eastAsiaTheme="minorEastAsia"/>
          <w:szCs w:val="28"/>
          <w:lang w:val="ru-RU" w:eastAsia="en-US"/>
        </w:rPr>
        <w:t>ов</w:t>
      </w:r>
      <w:r w:rsidR="004233D9" w:rsidRPr="009B3890">
        <w:rPr>
          <w:rFonts w:eastAsiaTheme="minorEastAsia"/>
          <w:szCs w:val="28"/>
          <w:lang w:val="ru-RU" w:eastAsia="en-US"/>
        </w:rPr>
        <w:t xml:space="preserve"> исследования воды из водоема реки Зеленчук-2</w:t>
      </w:r>
      <w:r>
        <w:rPr>
          <w:rFonts w:eastAsiaTheme="minorEastAsia"/>
          <w:szCs w:val="28"/>
          <w:lang w:val="ru-RU" w:eastAsia="en-US"/>
        </w:rPr>
        <w:t xml:space="preserve"> в сумме 50,0 тыс. руб.</w:t>
      </w:r>
    </w:p>
    <w:p w14:paraId="36407139" w14:textId="77777777" w:rsidR="00A845B9" w:rsidRDefault="00A845B9" w:rsidP="00616083">
      <w:pPr>
        <w:pStyle w:val="21"/>
        <w:spacing w:after="0"/>
        <w:ind w:left="0" w:firstLine="706"/>
        <w:rPr>
          <w:sz w:val="28"/>
          <w:szCs w:val="28"/>
          <w:lang w:val="ru-RU"/>
        </w:rPr>
      </w:pPr>
    </w:p>
    <w:p w14:paraId="61447956" w14:textId="77777777" w:rsidR="00A373D0" w:rsidRPr="00867FE9" w:rsidRDefault="00867FE9" w:rsidP="00616083">
      <w:pPr>
        <w:pStyle w:val="21"/>
        <w:spacing w:after="0"/>
        <w:ind w:left="0" w:firstLine="706"/>
        <w:rPr>
          <w:rFonts w:ascii="Times New Roman" w:hAnsi="Times New Roman" w:cs="Times New Roman"/>
          <w:sz w:val="28"/>
          <w:szCs w:val="28"/>
          <w:lang w:val="ru-RU"/>
        </w:rPr>
      </w:pPr>
      <w:r w:rsidRPr="00867FE9">
        <w:rPr>
          <w:rFonts w:ascii="Times New Roman" w:hAnsi="Times New Roman" w:cs="Times New Roman"/>
          <w:sz w:val="28"/>
          <w:szCs w:val="28"/>
          <w:lang w:val="ru-RU"/>
        </w:rPr>
        <w:t>Раздел 0700</w:t>
      </w:r>
      <w:r w:rsidR="00A373D0" w:rsidRPr="00867FE9">
        <w:rPr>
          <w:rFonts w:ascii="Times New Roman" w:hAnsi="Times New Roman" w:cs="Times New Roman"/>
          <w:sz w:val="28"/>
          <w:szCs w:val="28"/>
          <w:lang w:val="ru-RU"/>
        </w:rPr>
        <w:t xml:space="preserve"> «Образование»</w:t>
      </w:r>
    </w:p>
    <w:p w14:paraId="1AEFCC15" w14:textId="77777777" w:rsidR="007D73DB" w:rsidRDefault="00A373D0" w:rsidP="007D73DB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</w:t>
      </w:r>
      <w:r w:rsidR="00A845B9">
        <w:rPr>
          <w:rFonts w:ascii="Times New Roman" w:hAnsi="Times New Roman" w:cs="Times New Roman"/>
          <w:sz w:val="28"/>
          <w:szCs w:val="28"/>
          <w:lang w:val="ru-RU"/>
        </w:rPr>
        <w:t xml:space="preserve"> сумме плановых расходов на 2024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0,02</w:t>
      </w:r>
      <w:r w:rsidR="00867F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="00EB49D4" w:rsidRPr="00EB49D4">
        <w:rPr>
          <w:rFonts w:ascii="Times New Roman" w:hAnsi="Times New Roman" w:cs="Times New Roman"/>
          <w:sz w:val="28"/>
          <w:szCs w:val="28"/>
          <w:lang w:val="ru-RU"/>
        </w:rPr>
        <w:t>(15 467,3 тыс. руб.)</w:t>
      </w:r>
      <w:r w:rsidR="00A845B9">
        <w:rPr>
          <w:rFonts w:ascii="Times New Roman" w:hAnsi="Times New Roman" w:cs="Times New Roman"/>
          <w:sz w:val="28"/>
          <w:szCs w:val="28"/>
          <w:lang w:val="ru-RU"/>
        </w:rPr>
        <w:t xml:space="preserve"> или</w:t>
      </w:r>
      <w:r w:rsidR="008147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867FE9">
        <w:rPr>
          <w:rFonts w:ascii="Times New Roman" w:hAnsi="Times New Roman" w:cs="Times New Roman"/>
          <w:sz w:val="28"/>
          <w:szCs w:val="28"/>
          <w:lang w:val="ru-RU"/>
        </w:rPr>
        <w:t>3,0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C75146C" w14:textId="77777777" w:rsidR="00A373D0" w:rsidRPr="007B2D96" w:rsidRDefault="00A373D0" w:rsidP="007D73DB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3" w:name="_Hlk153034102"/>
      <w:r w:rsidRPr="00C3718D">
        <w:rPr>
          <w:rFonts w:ascii="Times New Roman" w:hAnsi="Times New Roman" w:cs="Times New Roman"/>
          <w:sz w:val="28"/>
          <w:szCs w:val="28"/>
          <w:lang w:val="ru-RU"/>
        </w:rPr>
        <w:t>Подраздел 0707 «Молодежная политика и оздоровление детей»</w:t>
      </w:r>
    </w:p>
    <w:bookmarkEnd w:id="63"/>
    <w:p w14:paraId="329D686C" w14:textId="77777777" w:rsidR="00085A5D" w:rsidRDefault="00A845B9" w:rsidP="0061608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2024</w:t>
      </w:r>
      <w:r w:rsidR="00C3718D">
        <w:rPr>
          <w:rFonts w:ascii="Times New Roman" w:hAnsi="Times New Roman" w:cs="Times New Roman"/>
          <w:sz w:val="28"/>
          <w:szCs w:val="28"/>
          <w:lang w:val="ru-RU"/>
        </w:rPr>
        <w:t xml:space="preserve"> году планиру</w:t>
      </w:r>
      <w:r w:rsidR="000E4B58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C3718D">
        <w:rPr>
          <w:rFonts w:ascii="Times New Roman" w:hAnsi="Times New Roman" w:cs="Times New Roman"/>
          <w:sz w:val="28"/>
          <w:szCs w:val="28"/>
          <w:lang w:val="ru-RU"/>
        </w:rPr>
        <w:t>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расходы</w:t>
      </w:r>
      <w:r w:rsidR="00C3718D">
        <w:rPr>
          <w:rFonts w:ascii="Times New Roman" w:hAnsi="Times New Roman" w:cs="Times New Roman"/>
          <w:sz w:val="28"/>
          <w:szCs w:val="28"/>
          <w:lang w:val="ru-RU"/>
        </w:rPr>
        <w:t xml:space="preserve"> на проведение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мероприятий с молодежью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сельского </w:t>
      </w:r>
      <w:r w:rsidR="00085A5D">
        <w:rPr>
          <w:rFonts w:ascii="Times New Roman" w:hAnsi="Times New Roman" w:cs="Times New Roman"/>
          <w:sz w:val="28"/>
          <w:szCs w:val="28"/>
          <w:lang w:val="ru-RU"/>
        </w:rPr>
        <w:t xml:space="preserve">поселения </w:t>
      </w:r>
      <w:r w:rsidR="000E4B58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3,0 тыс.</w:t>
      </w:r>
      <w:r w:rsidR="00C3718D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</w:p>
    <w:p w14:paraId="5BBBD45E" w14:textId="77777777" w:rsidR="00A373D0" w:rsidRPr="00A373D0" w:rsidRDefault="00A373D0" w:rsidP="0061608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73DB">
        <w:rPr>
          <w:rFonts w:ascii="Times New Roman" w:hAnsi="Times New Roman" w:cs="Times New Roman"/>
          <w:sz w:val="28"/>
          <w:szCs w:val="28"/>
          <w:lang w:val="ru-RU"/>
        </w:rPr>
        <w:t xml:space="preserve">Средства планируется </w:t>
      </w:r>
      <w:r w:rsidR="00F86C4C">
        <w:rPr>
          <w:rFonts w:ascii="Times New Roman" w:hAnsi="Times New Roman" w:cs="Times New Roman"/>
          <w:sz w:val="28"/>
          <w:szCs w:val="28"/>
          <w:lang w:val="ru-RU"/>
        </w:rPr>
        <w:t>направ</w:t>
      </w:r>
      <w:r w:rsidRPr="007D73DB">
        <w:rPr>
          <w:rFonts w:ascii="Times New Roman" w:hAnsi="Times New Roman" w:cs="Times New Roman"/>
          <w:sz w:val="28"/>
          <w:szCs w:val="28"/>
          <w:lang w:val="ru-RU"/>
        </w:rPr>
        <w:t>ить на проведение и закрытие летних площадок</w:t>
      </w:r>
      <w:r w:rsidR="000E4B58" w:rsidRPr="007D73DB">
        <w:rPr>
          <w:rFonts w:ascii="Times New Roman" w:hAnsi="Times New Roman" w:cs="Times New Roman"/>
          <w:sz w:val="28"/>
          <w:szCs w:val="28"/>
          <w:lang w:val="ru-RU"/>
        </w:rPr>
        <w:t xml:space="preserve"> (приобретение </w:t>
      </w:r>
      <w:r w:rsidR="007D73DB" w:rsidRPr="007D73DB">
        <w:rPr>
          <w:rFonts w:ascii="Times New Roman" w:hAnsi="Times New Roman" w:cs="Times New Roman"/>
          <w:sz w:val="28"/>
          <w:szCs w:val="28"/>
          <w:lang w:val="ru-RU"/>
        </w:rPr>
        <w:t>75</w:t>
      </w:r>
      <w:r w:rsidR="00C60378" w:rsidRPr="007D73DB">
        <w:rPr>
          <w:rFonts w:ascii="Times New Roman" w:hAnsi="Times New Roman" w:cs="Times New Roman"/>
          <w:sz w:val="28"/>
          <w:szCs w:val="28"/>
          <w:lang w:val="ru-RU"/>
        </w:rPr>
        <w:t xml:space="preserve"> штук </w:t>
      </w:r>
      <w:r w:rsidR="000E4B58" w:rsidRPr="007D73DB">
        <w:rPr>
          <w:rFonts w:ascii="Times New Roman" w:hAnsi="Times New Roman" w:cs="Times New Roman"/>
          <w:sz w:val="28"/>
          <w:szCs w:val="28"/>
          <w:lang w:val="ru-RU"/>
        </w:rPr>
        <w:t xml:space="preserve">мороженого в </w:t>
      </w:r>
      <w:r w:rsidR="007D73DB">
        <w:rPr>
          <w:rFonts w:ascii="Times New Roman" w:hAnsi="Times New Roman" w:cs="Times New Roman"/>
          <w:sz w:val="28"/>
          <w:szCs w:val="28"/>
          <w:lang w:val="ru-RU"/>
        </w:rPr>
        <w:t xml:space="preserve">вафельных </w:t>
      </w:r>
      <w:r w:rsidR="000E4B58" w:rsidRPr="007D73DB">
        <w:rPr>
          <w:rFonts w:ascii="Times New Roman" w:hAnsi="Times New Roman" w:cs="Times New Roman"/>
          <w:sz w:val="28"/>
          <w:szCs w:val="28"/>
          <w:lang w:val="ru-RU"/>
        </w:rPr>
        <w:t>стаканчиках</w:t>
      </w:r>
      <w:r w:rsidR="007D73DB" w:rsidRPr="007D73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3337">
        <w:rPr>
          <w:rFonts w:ascii="Times New Roman" w:hAnsi="Times New Roman" w:cs="Times New Roman"/>
          <w:sz w:val="28"/>
          <w:szCs w:val="28"/>
          <w:lang w:val="ru-RU"/>
        </w:rPr>
        <w:t xml:space="preserve">стоимостью </w:t>
      </w:r>
      <w:r w:rsidR="007D73DB" w:rsidRPr="007D73DB">
        <w:rPr>
          <w:rFonts w:ascii="Times New Roman" w:hAnsi="Times New Roman" w:cs="Times New Roman"/>
          <w:sz w:val="28"/>
          <w:szCs w:val="28"/>
          <w:lang w:val="ru-RU"/>
        </w:rPr>
        <w:t>40,0 рублей</w:t>
      </w:r>
      <w:r w:rsidR="00120A72">
        <w:rPr>
          <w:rFonts w:ascii="Times New Roman" w:hAnsi="Times New Roman" w:cs="Times New Roman"/>
          <w:sz w:val="28"/>
          <w:szCs w:val="28"/>
          <w:lang w:val="ru-RU"/>
        </w:rPr>
        <w:t xml:space="preserve"> каждое</w:t>
      </w:r>
      <w:r w:rsidR="000E4B58" w:rsidRPr="007D73DB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7D73D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F2621">
        <w:rPr>
          <w:rFonts w:ascii="Times New Roman" w:hAnsi="Times New Roman" w:cs="Times New Roman"/>
          <w:sz w:val="28"/>
          <w:szCs w:val="28"/>
          <w:lang w:val="ru-RU"/>
        </w:rPr>
        <w:t xml:space="preserve"> В текущем периоде </w:t>
      </w:r>
      <w:r w:rsidR="00653EC0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EF2621">
        <w:rPr>
          <w:rFonts w:ascii="Times New Roman" w:hAnsi="Times New Roman" w:cs="Times New Roman"/>
          <w:sz w:val="28"/>
          <w:szCs w:val="28"/>
          <w:lang w:val="ru-RU"/>
        </w:rPr>
        <w:t xml:space="preserve"> данно</w:t>
      </w:r>
      <w:r w:rsidR="00653EC0">
        <w:rPr>
          <w:rFonts w:ascii="Times New Roman" w:hAnsi="Times New Roman" w:cs="Times New Roman"/>
          <w:sz w:val="28"/>
          <w:szCs w:val="28"/>
          <w:lang w:val="ru-RU"/>
        </w:rPr>
        <w:t>му</w:t>
      </w:r>
      <w:r w:rsidR="00EF2621">
        <w:rPr>
          <w:rFonts w:ascii="Times New Roman" w:hAnsi="Times New Roman" w:cs="Times New Roman"/>
          <w:sz w:val="28"/>
          <w:szCs w:val="28"/>
          <w:lang w:val="ru-RU"/>
        </w:rPr>
        <w:t xml:space="preserve"> подраздел</w:t>
      </w:r>
      <w:r w:rsidR="00653EC0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EF26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3EC0">
        <w:rPr>
          <w:rFonts w:ascii="Times New Roman" w:hAnsi="Times New Roman" w:cs="Times New Roman"/>
          <w:sz w:val="28"/>
          <w:szCs w:val="28"/>
          <w:lang w:val="ru-RU"/>
        </w:rPr>
        <w:t>расходы не предусмотрены.</w:t>
      </w:r>
    </w:p>
    <w:p w14:paraId="4FCF11E2" w14:textId="77777777" w:rsidR="00A373D0" w:rsidRPr="00A373D0" w:rsidRDefault="00A373D0" w:rsidP="00F464B7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</w:p>
    <w:p w14:paraId="55EDEEFB" w14:textId="77777777" w:rsidR="00A373D0" w:rsidRPr="007B2D96" w:rsidRDefault="00C3718D" w:rsidP="00616083">
      <w:pPr>
        <w:widowControl w:val="0"/>
        <w:spacing w:after="0"/>
        <w:ind w:firstLine="706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7B2D96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A373D0" w:rsidRPr="007B2D96">
        <w:rPr>
          <w:rFonts w:ascii="Times New Roman" w:hAnsi="Times New Roman" w:cs="Times New Roman"/>
          <w:sz w:val="28"/>
          <w:szCs w:val="28"/>
          <w:lang w:val="ru-RU"/>
        </w:rPr>
        <w:t>0800 «Культура, кинематография»</w:t>
      </w:r>
    </w:p>
    <w:p w14:paraId="23F5F1E5" w14:textId="77777777" w:rsidR="00A373D0" w:rsidRPr="00A373D0" w:rsidRDefault="00A373D0" w:rsidP="006160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</w:t>
      </w:r>
      <w:r w:rsidR="00BD3944">
        <w:rPr>
          <w:rFonts w:ascii="Times New Roman" w:hAnsi="Times New Roman" w:cs="Times New Roman"/>
          <w:sz w:val="28"/>
          <w:szCs w:val="28"/>
          <w:lang w:val="ru-RU"/>
        </w:rPr>
        <w:t xml:space="preserve"> сумме плановых расходов на 2024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BD3944">
        <w:rPr>
          <w:rFonts w:ascii="Times New Roman" w:hAnsi="Times New Roman" w:cs="Times New Roman"/>
          <w:sz w:val="28"/>
          <w:szCs w:val="28"/>
          <w:lang w:val="ru-RU"/>
        </w:rPr>
        <w:t>22,8</w:t>
      </w:r>
      <w:r w:rsidR="00C371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="00EB49D4" w:rsidRPr="00EB49D4">
        <w:rPr>
          <w:rFonts w:ascii="Times New Roman" w:hAnsi="Times New Roman" w:cs="Times New Roman"/>
          <w:sz w:val="28"/>
          <w:szCs w:val="28"/>
          <w:lang w:val="ru-RU"/>
        </w:rPr>
        <w:t>(15 467,3 тыс. руб.)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2D96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>в сумме</w:t>
      </w:r>
      <w:r w:rsidR="008147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D3944">
        <w:rPr>
          <w:rFonts w:ascii="Times New Roman" w:hAnsi="Times New Roman" w:cs="Times New Roman"/>
          <w:sz w:val="28"/>
          <w:szCs w:val="28"/>
          <w:lang w:val="ru-RU"/>
        </w:rPr>
        <w:t xml:space="preserve">3 519,5 </w:t>
      </w:r>
      <w:r w:rsidR="007B2D96">
        <w:rPr>
          <w:rFonts w:ascii="Times New Roman" w:hAnsi="Times New Roman" w:cs="Times New Roman"/>
          <w:sz w:val="28"/>
          <w:szCs w:val="28"/>
          <w:lang w:val="ru-RU"/>
        </w:rPr>
        <w:t>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D4DA872" w14:textId="77777777" w:rsidR="00A373D0" w:rsidRPr="007B2D96" w:rsidRDefault="00A373D0" w:rsidP="00875A1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2D96">
        <w:rPr>
          <w:rFonts w:ascii="Times New Roman" w:hAnsi="Times New Roman" w:cs="Times New Roman"/>
          <w:sz w:val="28"/>
          <w:szCs w:val="28"/>
          <w:lang w:val="ru-RU"/>
        </w:rPr>
        <w:t>Подраздел 0801 «Культура»</w:t>
      </w:r>
    </w:p>
    <w:p w14:paraId="1743F77B" w14:textId="77777777" w:rsidR="00A373D0" w:rsidRPr="00A373D0" w:rsidRDefault="00A373D0" w:rsidP="00875A1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</w:t>
      </w:r>
      <w:r w:rsidR="00120A72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разделу производится финансирование муниципального задания</w:t>
      </w:r>
      <w:r w:rsidR="0079339E" w:rsidRPr="0079339E">
        <w:rPr>
          <w:lang w:val="ru-RU"/>
        </w:rPr>
        <w:t xml:space="preserve"> </w:t>
      </w:r>
      <w:r w:rsidR="0079339E" w:rsidRPr="0079339E">
        <w:rPr>
          <w:rFonts w:ascii="Times New Roman" w:hAnsi="Times New Roman" w:cs="Times New Roman"/>
          <w:sz w:val="28"/>
          <w:szCs w:val="28"/>
          <w:lang w:val="ru-RU"/>
        </w:rPr>
        <w:t>муниципального бюджетного учреждения культуры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«Геймановский </w:t>
      </w:r>
      <w:r w:rsidR="0079339E">
        <w:rPr>
          <w:rFonts w:ascii="Times New Roman" w:hAnsi="Times New Roman" w:cs="Times New Roman"/>
          <w:sz w:val="28"/>
          <w:szCs w:val="28"/>
          <w:lang w:val="ru-RU"/>
        </w:rPr>
        <w:t>культурно-досуговый центр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79339E">
        <w:rPr>
          <w:rFonts w:ascii="Times New Roman" w:hAnsi="Times New Roman" w:cs="Times New Roman"/>
          <w:sz w:val="28"/>
          <w:szCs w:val="28"/>
          <w:lang w:val="ru-RU"/>
        </w:rPr>
        <w:t xml:space="preserve"> (далее – МБУК</w:t>
      </w:r>
      <w:r w:rsidR="0034407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44070" w:rsidRPr="00344070">
        <w:rPr>
          <w:lang w:val="ru-RU"/>
        </w:rPr>
        <w:t xml:space="preserve"> </w:t>
      </w:r>
      <w:r w:rsidR="00344070" w:rsidRPr="00344070">
        <w:rPr>
          <w:rFonts w:ascii="Times New Roman" w:hAnsi="Times New Roman" w:cs="Times New Roman"/>
          <w:sz w:val="28"/>
          <w:szCs w:val="28"/>
          <w:lang w:val="ru-RU"/>
        </w:rPr>
        <w:t>МБУК «Геймановский КДЦ»</w:t>
      </w:r>
      <w:r w:rsidR="0079339E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и передача полномочий администрации МО Тбилисский район по организации библиотечного обслуживания населения, комплектованию библиотечных фондов.</w:t>
      </w:r>
    </w:p>
    <w:p w14:paraId="2579E9E6" w14:textId="77777777" w:rsidR="00397B06" w:rsidRDefault="00A373D0" w:rsidP="00397B06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субсидирование муниципального задания МБУК в плановом периоде </w:t>
      </w:r>
      <w:r w:rsidR="00703AAE">
        <w:rPr>
          <w:rFonts w:ascii="Times New Roman" w:hAnsi="Times New Roman" w:cs="Times New Roman"/>
          <w:sz w:val="28"/>
          <w:szCs w:val="28"/>
          <w:lang w:val="ru-RU"/>
        </w:rPr>
        <w:t xml:space="preserve">планируются в </w:t>
      </w:r>
      <w:r w:rsidR="00703AAE" w:rsidRPr="004F4A3E">
        <w:rPr>
          <w:rFonts w:ascii="Times New Roman" w:hAnsi="Times New Roman" w:cs="Times New Roman"/>
          <w:sz w:val="28"/>
          <w:szCs w:val="28"/>
          <w:lang w:val="ru-RU"/>
        </w:rPr>
        <w:t xml:space="preserve">сумме </w:t>
      </w:r>
      <w:r w:rsidR="008E075F" w:rsidRPr="00952838">
        <w:rPr>
          <w:rFonts w:ascii="Times New Roman" w:hAnsi="Times New Roman" w:cs="Times New Roman"/>
          <w:sz w:val="28"/>
          <w:szCs w:val="28"/>
          <w:lang w:val="ru-RU"/>
        </w:rPr>
        <w:t>3 002,0 тыс. руб.</w:t>
      </w:r>
      <w:r w:rsidR="00E121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21F1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Темп роста по сравнению с </w:t>
      </w:r>
      <w:r w:rsidR="00E121F1" w:rsidRPr="00605761">
        <w:rPr>
          <w:rFonts w:ascii="Times New Roman" w:hAnsi="Times New Roman" w:cs="Times New Roman"/>
          <w:sz w:val="28"/>
          <w:szCs w:val="28"/>
          <w:lang w:val="ru-RU"/>
        </w:rPr>
        <w:t>текущим периодом составит 20,0 %</w:t>
      </w:r>
      <w:r w:rsidR="00605761" w:rsidRPr="00605761">
        <w:rPr>
          <w:rFonts w:ascii="Times New Roman" w:hAnsi="Times New Roman" w:cs="Times New Roman"/>
          <w:sz w:val="28"/>
          <w:szCs w:val="28"/>
          <w:lang w:val="ru-RU"/>
        </w:rPr>
        <w:t xml:space="preserve"> (2 502,7 тыс. руб.)</w:t>
      </w:r>
      <w:r w:rsidR="00E121F1" w:rsidRPr="0060576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10EE995" w14:textId="53F17BCA" w:rsidR="009A34F2" w:rsidRDefault="009A34F2" w:rsidP="009A34F2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Согласно письму Министерства культуры Краснодарского края от 04.10.2023 г. № 49-01-05-6320/23, письму Министерства финансов Краснодарского края от 14.08.2023 г. № 205-12.02-06-5404/23 «О доведении информации» </w:t>
      </w:r>
      <w:r w:rsidR="00241E5D">
        <w:rPr>
          <w:rFonts w:ascii="Times New Roman" w:hAnsi="Times New Roman" w:cs="Times New Roman"/>
          <w:sz w:val="28"/>
          <w:szCs w:val="28"/>
          <w:lang w:val="ru-RU"/>
        </w:rPr>
        <w:t xml:space="preserve">рекомендуемый </w:t>
      </w:r>
      <w:r>
        <w:rPr>
          <w:rFonts w:ascii="Times New Roman" w:hAnsi="Times New Roman" w:cs="Times New Roman"/>
          <w:sz w:val="28"/>
          <w:szCs w:val="28"/>
          <w:lang w:val="ru-RU"/>
        </w:rPr>
        <w:t>темп роста заработной платы работников культуры в 2024 году должен составить 109,9 % по отношению к 2023 году.</w:t>
      </w:r>
    </w:p>
    <w:p w14:paraId="56ED24EE" w14:textId="77777777" w:rsidR="00241E5D" w:rsidRDefault="00397B06" w:rsidP="00397B06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выплату заработной платы МБУК сформированы в соответствии с решением </w:t>
      </w:r>
      <w:bookmarkStart w:id="64" w:name="_Hlk153198635"/>
      <w:r>
        <w:rPr>
          <w:rFonts w:ascii="Times New Roman" w:hAnsi="Times New Roman" w:cs="Times New Roman"/>
          <w:sz w:val="28"/>
          <w:szCs w:val="28"/>
          <w:lang w:val="ru-RU"/>
        </w:rPr>
        <w:t>Совета Геймановского сельского поселения Тбилисского района</w:t>
      </w:r>
      <w:bookmarkEnd w:id="64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44070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605761" w:rsidRPr="003440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4070" w:rsidRPr="00344070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Pr="00344070">
        <w:rPr>
          <w:rFonts w:ascii="Times New Roman" w:hAnsi="Times New Roman" w:cs="Times New Roman"/>
          <w:sz w:val="28"/>
          <w:szCs w:val="28"/>
          <w:lang w:val="ru-RU"/>
        </w:rPr>
        <w:t xml:space="preserve">.12.2023 г. № </w:t>
      </w:r>
      <w:r w:rsidR="00344070" w:rsidRPr="00344070">
        <w:rPr>
          <w:rFonts w:ascii="Times New Roman" w:hAnsi="Times New Roman" w:cs="Times New Roman"/>
          <w:sz w:val="28"/>
          <w:szCs w:val="28"/>
          <w:lang w:val="ru-RU"/>
        </w:rPr>
        <w:t>234</w:t>
      </w:r>
      <w:r w:rsidRPr="00344070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344070" w:rsidRPr="00344070">
        <w:rPr>
          <w:rFonts w:ascii="Times New Roman" w:hAnsi="Times New Roman" w:cs="Times New Roman"/>
          <w:sz w:val="28"/>
          <w:szCs w:val="28"/>
          <w:lang w:val="ru-RU"/>
        </w:rPr>
        <w:t>О внесении изменений в решение Совета Геймановского сельского поселения Тбилисского района от      19.12.2017 г. № 227 «</w:t>
      </w:r>
      <w:r w:rsidRPr="00344070">
        <w:rPr>
          <w:rFonts w:ascii="Times New Roman" w:hAnsi="Times New Roman" w:cs="Times New Roman"/>
          <w:sz w:val="28"/>
          <w:szCs w:val="28"/>
          <w:lang w:val="ru-RU"/>
        </w:rPr>
        <w:t>Об утверждении Положения об оплате труда работников МБУК «Геймановский КДЦ»</w:t>
      </w:r>
      <w:r w:rsidR="00344070" w:rsidRPr="00344070">
        <w:rPr>
          <w:rFonts w:ascii="Times New Roman" w:hAnsi="Times New Roman" w:cs="Times New Roman"/>
          <w:sz w:val="28"/>
          <w:szCs w:val="28"/>
          <w:lang w:val="ru-RU"/>
        </w:rPr>
        <w:t xml:space="preserve"> Геймановского сельского поселения Тбилисского района»</w:t>
      </w:r>
      <w:r w:rsidR="009A34F2">
        <w:rPr>
          <w:rFonts w:ascii="Times New Roman" w:hAnsi="Times New Roman" w:cs="Times New Roman"/>
          <w:sz w:val="28"/>
          <w:szCs w:val="28"/>
          <w:lang w:val="ru-RU"/>
        </w:rPr>
        <w:t xml:space="preserve"> из расчета средней заработной платы работников культуры сельского </w:t>
      </w:r>
      <w:r w:rsidR="009A34F2" w:rsidRPr="00241E5D">
        <w:rPr>
          <w:rFonts w:ascii="Times New Roman" w:hAnsi="Times New Roman" w:cs="Times New Roman"/>
          <w:sz w:val="28"/>
          <w:szCs w:val="28"/>
          <w:lang w:val="ru-RU"/>
        </w:rPr>
        <w:t>поселения в сумме 27,9</w:t>
      </w:r>
      <w:r w:rsidR="00344070" w:rsidRPr="00241E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4F2" w:rsidRPr="00241E5D">
        <w:rPr>
          <w:rFonts w:ascii="Times New Roman" w:hAnsi="Times New Roman" w:cs="Times New Roman"/>
          <w:sz w:val="28"/>
          <w:szCs w:val="28"/>
          <w:lang w:val="ru-RU"/>
        </w:rPr>
        <w:t xml:space="preserve">тыс. руб. </w:t>
      </w:r>
      <w:r w:rsidRPr="00241E5D">
        <w:rPr>
          <w:rFonts w:ascii="Times New Roman" w:hAnsi="Times New Roman" w:cs="Times New Roman"/>
          <w:sz w:val="28"/>
          <w:szCs w:val="28"/>
          <w:lang w:val="ru-RU"/>
        </w:rPr>
        <w:t>и предусмотрены в сумме 2 687,4 тыс. руб.</w:t>
      </w:r>
      <w:r w:rsidR="007A395E">
        <w:rPr>
          <w:rFonts w:ascii="Times New Roman" w:hAnsi="Times New Roman" w:cs="Times New Roman"/>
          <w:sz w:val="28"/>
          <w:szCs w:val="28"/>
          <w:lang w:val="ru-RU"/>
        </w:rPr>
        <w:t xml:space="preserve"> По сравнению с ожидаемым исполнением заработная плата работникам </w:t>
      </w:r>
      <w:r w:rsidR="007A395E" w:rsidRPr="007A395E">
        <w:rPr>
          <w:rFonts w:ascii="Times New Roman" w:hAnsi="Times New Roman" w:cs="Times New Roman"/>
          <w:sz w:val="28"/>
          <w:szCs w:val="28"/>
          <w:lang w:val="ru-RU"/>
        </w:rPr>
        <w:t>МБУК</w:t>
      </w:r>
      <w:r w:rsidR="007A395E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100,0 %. </w:t>
      </w:r>
    </w:p>
    <w:p w14:paraId="4423C87A" w14:textId="0AEC6C96" w:rsidR="00397B06" w:rsidRDefault="007A395E" w:rsidP="00397B06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1E5D">
        <w:rPr>
          <w:rFonts w:ascii="Times New Roman" w:hAnsi="Times New Roman" w:cs="Times New Roman"/>
          <w:sz w:val="28"/>
          <w:szCs w:val="28"/>
          <w:lang w:val="ru-RU"/>
        </w:rPr>
        <w:t>Таким образом рекомендованный темп роста</w:t>
      </w:r>
      <w:r w:rsidRPr="00241E5D">
        <w:rPr>
          <w:lang w:val="ru-RU"/>
        </w:rPr>
        <w:t xml:space="preserve"> </w:t>
      </w:r>
      <w:r w:rsidRPr="00241E5D">
        <w:rPr>
          <w:rFonts w:ascii="Times New Roman" w:hAnsi="Times New Roman" w:cs="Times New Roman"/>
          <w:sz w:val="28"/>
          <w:szCs w:val="28"/>
          <w:lang w:val="ru-RU"/>
        </w:rPr>
        <w:t xml:space="preserve">заработной платы работников культуры в 2024 году </w:t>
      </w:r>
      <w:r w:rsidR="00241E5D" w:rsidRPr="00241E5D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241E5D">
        <w:rPr>
          <w:rFonts w:ascii="Times New Roman" w:hAnsi="Times New Roman" w:cs="Times New Roman"/>
          <w:sz w:val="28"/>
          <w:szCs w:val="28"/>
          <w:lang w:val="ru-RU"/>
        </w:rPr>
        <w:t>109,9 % по отношению к 2023 году</w:t>
      </w:r>
      <w:r w:rsidR="00860A43" w:rsidRPr="00241E5D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r w:rsidR="00241E5D">
        <w:rPr>
          <w:rFonts w:ascii="Times New Roman" w:hAnsi="Times New Roman" w:cs="Times New Roman"/>
          <w:sz w:val="28"/>
          <w:szCs w:val="28"/>
          <w:lang w:val="ru-RU"/>
        </w:rPr>
        <w:t>предусмотр</w:t>
      </w:r>
      <w:r w:rsidR="00860A43" w:rsidRPr="00241E5D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Pr="00241E5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BCED7DF" w14:textId="77777777" w:rsidR="007B2D96" w:rsidRPr="00E121F1" w:rsidRDefault="00605761" w:rsidP="00E121F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Также по данному подразделу</w:t>
      </w:r>
      <w:r w:rsidR="00A373D0" w:rsidRPr="009528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предусмотрены</w:t>
      </w:r>
      <w:r w:rsidR="00A373D0" w:rsidRPr="009528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66F7" w:rsidRPr="00952838">
        <w:rPr>
          <w:rFonts w:ascii="Times New Roman" w:hAnsi="Times New Roman" w:cs="Times New Roman"/>
          <w:sz w:val="28"/>
          <w:szCs w:val="28"/>
          <w:lang w:val="ru-RU"/>
        </w:rPr>
        <w:t xml:space="preserve">следующие </w:t>
      </w:r>
      <w:r w:rsidR="00A373D0" w:rsidRPr="00952838">
        <w:rPr>
          <w:rFonts w:ascii="Times New Roman" w:hAnsi="Times New Roman" w:cs="Times New Roman"/>
          <w:sz w:val="28"/>
          <w:szCs w:val="28"/>
          <w:lang w:val="ru-RU"/>
        </w:rPr>
        <w:t>расходы</w:t>
      </w:r>
      <w:r w:rsidR="007B2D96" w:rsidRPr="00952838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703AAE" w:rsidRPr="009528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93C60E7" w14:textId="77777777" w:rsidR="007B2D96" w:rsidRPr="00E121F1" w:rsidRDefault="00A373D0" w:rsidP="007B2D96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21F1">
        <w:rPr>
          <w:rFonts w:ascii="Times New Roman" w:hAnsi="Times New Roman" w:cs="Times New Roman"/>
          <w:sz w:val="28"/>
          <w:szCs w:val="28"/>
          <w:lang w:val="ru-RU"/>
        </w:rPr>
        <w:t>на услуги связи</w:t>
      </w:r>
      <w:r w:rsidR="00703AAE" w:rsidRPr="00E121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339E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E121F1" w:rsidRPr="00E121F1">
        <w:rPr>
          <w:rFonts w:ascii="Times New Roman" w:hAnsi="Times New Roman" w:cs="Times New Roman"/>
          <w:sz w:val="28"/>
          <w:szCs w:val="28"/>
          <w:lang w:val="ru-RU"/>
        </w:rPr>
        <w:t>3,6</w:t>
      </w:r>
      <w:r w:rsidR="002C66F7" w:rsidRPr="00E121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AE" w:rsidRPr="00E121F1">
        <w:rPr>
          <w:rFonts w:ascii="Times New Roman" w:hAnsi="Times New Roman" w:cs="Times New Roman"/>
          <w:sz w:val="28"/>
          <w:szCs w:val="28"/>
          <w:lang w:val="ru-RU"/>
        </w:rPr>
        <w:t>тыс. руб.;</w:t>
      </w:r>
    </w:p>
    <w:p w14:paraId="5C5E3E0E" w14:textId="77777777" w:rsidR="007B2D96" w:rsidRPr="00E121F1" w:rsidRDefault="002C66F7" w:rsidP="003D1D9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21F1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A373D0" w:rsidRPr="00E121F1">
        <w:rPr>
          <w:rFonts w:ascii="Times New Roman" w:hAnsi="Times New Roman" w:cs="Times New Roman"/>
          <w:sz w:val="28"/>
          <w:szCs w:val="28"/>
          <w:lang w:val="ru-RU"/>
        </w:rPr>
        <w:t>оплату налогов</w:t>
      </w:r>
      <w:r w:rsidR="00703AAE" w:rsidRPr="00E121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121F1">
        <w:rPr>
          <w:rFonts w:ascii="Times New Roman" w:hAnsi="Times New Roman" w:cs="Times New Roman"/>
          <w:sz w:val="28"/>
          <w:szCs w:val="28"/>
          <w:lang w:val="ru-RU"/>
        </w:rPr>
        <w:t>(налог на имущество, земельный</w:t>
      </w:r>
      <w:r w:rsidR="00E121F1" w:rsidRPr="00E121F1">
        <w:rPr>
          <w:rFonts w:ascii="Times New Roman" w:hAnsi="Times New Roman" w:cs="Times New Roman"/>
          <w:sz w:val="28"/>
          <w:szCs w:val="28"/>
          <w:lang w:val="ru-RU"/>
        </w:rPr>
        <w:t xml:space="preserve"> налог, платы за отходы производства и потребления) в сумме </w:t>
      </w:r>
      <w:r w:rsidRPr="00E121F1">
        <w:rPr>
          <w:rFonts w:ascii="Times New Roman" w:hAnsi="Times New Roman" w:cs="Times New Roman"/>
          <w:sz w:val="28"/>
          <w:szCs w:val="28"/>
          <w:lang w:val="ru-RU"/>
        </w:rPr>
        <w:t xml:space="preserve">7,9 </w:t>
      </w:r>
      <w:r w:rsidR="00703AAE" w:rsidRPr="00E121F1">
        <w:rPr>
          <w:rFonts w:ascii="Times New Roman" w:hAnsi="Times New Roman" w:cs="Times New Roman"/>
          <w:sz w:val="28"/>
          <w:szCs w:val="28"/>
          <w:lang w:val="ru-RU"/>
        </w:rPr>
        <w:t>тыс. руб.;</w:t>
      </w:r>
    </w:p>
    <w:p w14:paraId="267F8B82" w14:textId="77777777" w:rsidR="007B2D96" w:rsidRPr="00E121F1" w:rsidRDefault="002C66F7" w:rsidP="003D1D9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21F1">
        <w:rPr>
          <w:rFonts w:ascii="Times New Roman" w:hAnsi="Times New Roman" w:cs="Times New Roman"/>
          <w:sz w:val="28"/>
          <w:szCs w:val="28"/>
          <w:lang w:val="ru-RU"/>
        </w:rPr>
        <w:t xml:space="preserve">на оплату </w:t>
      </w:r>
      <w:r w:rsidR="00A373D0" w:rsidRPr="00E121F1">
        <w:rPr>
          <w:rFonts w:ascii="Times New Roman" w:hAnsi="Times New Roman" w:cs="Times New Roman"/>
          <w:sz w:val="28"/>
          <w:szCs w:val="28"/>
          <w:lang w:val="ru-RU"/>
        </w:rPr>
        <w:t>услуг по обслуживанию пожарной сигнализации, системы охранной сигнализации</w:t>
      </w:r>
      <w:r w:rsidR="00E121F1">
        <w:rPr>
          <w:rFonts w:ascii="Times New Roman" w:hAnsi="Times New Roman" w:cs="Times New Roman"/>
          <w:sz w:val="28"/>
          <w:szCs w:val="28"/>
          <w:lang w:val="ru-RU"/>
        </w:rPr>
        <w:t>, измерения сопротивления изоляции проводки, огнезщитная обработка деревянных конструкций</w:t>
      </w:r>
      <w:r w:rsidR="00E121F1" w:rsidRPr="00E121F1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="00E121F1">
        <w:rPr>
          <w:rFonts w:ascii="Times New Roman" w:hAnsi="Times New Roman" w:cs="Times New Roman"/>
          <w:sz w:val="28"/>
          <w:szCs w:val="28"/>
          <w:lang w:val="ru-RU"/>
        </w:rPr>
        <w:t xml:space="preserve">общей </w:t>
      </w:r>
      <w:r w:rsidR="00E121F1" w:rsidRPr="00E121F1">
        <w:rPr>
          <w:rFonts w:ascii="Times New Roman" w:hAnsi="Times New Roman" w:cs="Times New Roman"/>
          <w:sz w:val="28"/>
          <w:szCs w:val="28"/>
          <w:lang w:val="ru-RU"/>
        </w:rPr>
        <w:t xml:space="preserve">сумме </w:t>
      </w:r>
      <w:r w:rsidR="00174739">
        <w:rPr>
          <w:rFonts w:ascii="Times New Roman" w:hAnsi="Times New Roman" w:cs="Times New Roman"/>
          <w:sz w:val="28"/>
          <w:szCs w:val="28"/>
          <w:lang w:val="ru-RU"/>
        </w:rPr>
        <w:t>94,5</w:t>
      </w:r>
      <w:r w:rsidRPr="00E121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AE" w:rsidRPr="00E121F1">
        <w:rPr>
          <w:rFonts w:ascii="Times New Roman" w:hAnsi="Times New Roman" w:cs="Times New Roman"/>
          <w:sz w:val="28"/>
          <w:szCs w:val="28"/>
          <w:lang w:val="ru-RU"/>
        </w:rPr>
        <w:t>тыс. руб.;</w:t>
      </w:r>
    </w:p>
    <w:p w14:paraId="0617CDB3" w14:textId="77777777" w:rsidR="009D4B61" w:rsidRPr="00E121F1" w:rsidRDefault="009D4B61" w:rsidP="003D1D9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121F1">
        <w:rPr>
          <w:rFonts w:ascii="Times New Roman" w:hAnsi="Times New Roman" w:cs="Times New Roman"/>
          <w:sz w:val="28"/>
          <w:szCs w:val="28"/>
          <w:lang w:val="ru-RU"/>
        </w:rPr>
        <w:t xml:space="preserve">на оплату услуг за </w:t>
      </w:r>
      <w:r w:rsidR="00A373D0" w:rsidRPr="00E121F1">
        <w:rPr>
          <w:rFonts w:ascii="Times New Roman" w:hAnsi="Times New Roman" w:cs="Times New Roman"/>
          <w:sz w:val="28"/>
          <w:szCs w:val="28"/>
          <w:lang w:val="ru-RU"/>
        </w:rPr>
        <w:t>потребление электроэнергии</w:t>
      </w:r>
      <w:r w:rsidRPr="00E121F1">
        <w:rPr>
          <w:rFonts w:ascii="Times New Roman" w:hAnsi="Times New Roman" w:cs="Times New Roman"/>
          <w:sz w:val="28"/>
          <w:szCs w:val="28"/>
          <w:lang w:val="ru-RU"/>
        </w:rPr>
        <w:t xml:space="preserve"> в сумме 150,0 тыс. руб.;</w:t>
      </w:r>
    </w:p>
    <w:p w14:paraId="5A3B0CD7" w14:textId="77777777" w:rsidR="007B2D96" w:rsidRPr="00174739" w:rsidRDefault="002C66F7" w:rsidP="003D1D9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5" w:name="_Hlk120623795"/>
      <w:r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на оплату </w:t>
      </w:r>
      <w:r w:rsidR="00A373D0"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услуг </w:t>
      </w:r>
      <w:bookmarkEnd w:id="65"/>
      <w:r w:rsidR="00A373D0" w:rsidRPr="00174739">
        <w:rPr>
          <w:rFonts w:ascii="Times New Roman" w:hAnsi="Times New Roman" w:cs="Times New Roman"/>
          <w:sz w:val="28"/>
          <w:szCs w:val="28"/>
          <w:lang w:val="ru-RU"/>
        </w:rPr>
        <w:t>по сбору и вывозу ТКО</w:t>
      </w:r>
      <w:r w:rsidR="00703AAE"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21F1" w:rsidRPr="00174739">
        <w:rPr>
          <w:rFonts w:ascii="Times New Roman" w:hAnsi="Times New Roman" w:cs="Times New Roman"/>
          <w:sz w:val="28"/>
          <w:szCs w:val="28"/>
          <w:lang w:val="ru-RU"/>
        </w:rPr>
        <w:t>в сумме 9,7</w:t>
      </w:r>
      <w:r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AE" w:rsidRPr="00174739">
        <w:rPr>
          <w:rFonts w:ascii="Times New Roman" w:hAnsi="Times New Roman" w:cs="Times New Roman"/>
          <w:sz w:val="28"/>
          <w:szCs w:val="28"/>
          <w:lang w:val="ru-RU"/>
        </w:rPr>
        <w:t>тыс. руб.;</w:t>
      </w:r>
    </w:p>
    <w:p w14:paraId="26687284" w14:textId="77777777" w:rsidR="00703AAE" w:rsidRPr="00174739" w:rsidRDefault="002C66F7" w:rsidP="00703AAE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6" w:name="_Hlk153028825"/>
      <w:r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на оплату услуг </w:t>
      </w:r>
      <w:r w:rsidR="00A373D0" w:rsidRPr="00174739">
        <w:rPr>
          <w:rFonts w:ascii="Times New Roman" w:hAnsi="Times New Roman" w:cs="Times New Roman"/>
          <w:sz w:val="28"/>
          <w:szCs w:val="28"/>
          <w:lang w:val="ru-RU"/>
        </w:rPr>
        <w:t>по выполнению экологической отчетности об образовании, использовании, обезвреживании и размещении отходов потребления</w:t>
      </w:r>
      <w:r w:rsidR="00174739"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 в сумме 2,4</w:t>
      </w:r>
      <w:r w:rsidR="00703AAE"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 тыс. руб.;</w:t>
      </w:r>
    </w:p>
    <w:bookmarkEnd w:id="66"/>
    <w:p w14:paraId="0FFE06B3" w14:textId="77777777" w:rsidR="00A373D0" w:rsidRDefault="002C66F7" w:rsidP="003D1D9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на оплату услуг </w:t>
      </w:r>
      <w:r w:rsidR="00A373D0" w:rsidRPr="00174739">
        <w:rPr>
          <w:rFonts w:ascii="Times New Roman" w:hAnsi="Times New Roman" w:cs="Times New Roman"/>
          <w:sz w:val="28"/>
          <w:szCs w:val="28"/>
          <w:lang w:val="ru-RU"/>
        </w:rPr>
        <w:t>предоставления домена и хостинга для веб-сайта, обслуживания веб-сайта</w:t>
      </w:r>
      <w:r w:rsidR="00703AAE"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4739" w:rsidRPr="00174739">
        <w:rPr>
          <w:rFonts w:ascii="Times New Roman" w:hAnsi="Times New Roman" w:cs="Times New Roman"/>
          <w:sz w:val="28"/>
          <w:szCs w:val="28"/>
          <w:lang w:val="ru-RU"/>
        </w:rPr>
        <w:t>на общую сумму 46</w:t>
      </w:r>
      <w:r w:rsidR="001F6205"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,5 </w:t>
      </w:r>
      <w:r w:rsidR="00703AAE" w:rsidRPr="00174739">
        <w:rPr>
          <w:rFonts w:ascii="Times New Roman" w:hAnsi="Times New Roman" w:cs="Times New Roman"/>
          <w:sz w:val="28"/>
          <w:szCs w:val="28"/>
          <w:lang w:val="ru-RU"/>
        </w:rPr>
        <w:t>тыс. руб.</w:t>
      </w:r>
    </w:p>
    <w:p w14:paraId="1F53C537" w14:textId="77777777" w:rsidR="00D77075" w:rsidRDefault="00D77075" w:rsidP="001F6205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77075">
        <w:rPr>
          <w:rFonts w:ascii="Times New Roman" w:hAnsi="Times New Roman" w:cs="Times New Roman"/>
          <w:sz w:val="28"/>
          <w:szCs w:val="28"/>
          <w:lang w:val="ru-RU"/>
        </w:rPr>
        <w:t>На все виды расходов предоставлены коммерческие предложения и расчеты обоснования.</w:t>
      </w:r>
    </w:p>
    <w:p w14:paraId="6BC18DB1" w14:textId="77777777" w:rsidR="005C2093" w:rsidRDefault="007B2D96" w:rsidP="00EE236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46B2">
        <w:rPr>
          <w:rFonts w:ascii="Times New Roman" w:hAnsi="Times New Roman" w:cs="Times New Roman"/>
          <w:sz w:val="28"/>
          <w:szCs w:val="28"/>
          <w:lang w:val="ru-RU"/>
        </w:rPr>
        <w:t>Решением Совета Геймано</w:t>
      </w:r>
      <w:r w:rsidR="00A032D5">
        <w:rPr>
          <w:rFonts w:ascii="Times New Roman" w:hAnsi="Times New Roman" w:cs="Times New Roman"/>
          <w:sz w:val="28"/>
          <w:szCs w:val="28"/>
          <w:lang w:val="ru-RU"/>
        </w:rPr>
        <w:t xml:space="preserve">вского сельского поселения </w:t>
      </w:r>
      <w:r w:rsidR="00174739">
        <w:rPr>
          <w:rFonts w:ascii="Times New Roman" w:hAnsi="Times New Roman" w:cs="Times New Roman"/>
          <w:sz w:val="28"/>
          <w:szCs w:val="28"/>
          <w:lang w:val="ru-RU"/>
        </w:rPr>
        <w:t xml:space="preserve">Тбилисского района от 08.11.2023 г. </w:t>
      </w:r>
      <w:r w:rsidR="00A032D5">
        <w:rPr>
          <w:rFonts w:ascii="Times New Roman" w:hAnsi="Times New Roman" w:cs="Times New Roman"/>
          <w:sz w:val="28"/>
          <w:szCs w:val="28"/>
          <w:lang w:val="ru-RU"/>
        </w:rPr>
        <w:t>№ 24</w:t>
      </w:r>
      <w:r w:rsidR="00313A13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F46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принято решение </w:t>
      </w:r>
      <w:r w:rsidR="00CB0F15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val="ru-RU"/>
        </w:rPr>
        <w:t>переда</w:t>
      </w:r>
      <w:r w:rsidR="00CB0F15">
        <w:rPr>
          <w:rFonts w:ascii="Times New Roman" w:hAnsi="Times New Roman" w:cs="Times New Roman"/>
          <w:sz w:val="28"/>
          <w:szCs w:val="28"/>
          <w:lang w:val="ru-RU"/>
        </w:rPr>
        <w:t xml:space="preserve">че </w:t>
      </w:r>
      <w:r w:rsidR="00313A13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МО Тбилисский район </w:t>
      </w:r>
      <w:r w:rsidRPr="00A032D5">
        <w:rPr>
          <w:rFonts w:ascii="Times New Roman" w:hAnsi="Times New Roman" w:cs="Times New Roman"/>
          <w:sz w:val="28"/>
          <w:szCs w:val="28"/>
          <w:lang w:val="ru-RU"/>
        </w:rPr>
        <w:t>полномочи</w:t>
      </w:r>
      <w:r w:rsidR="00313A13" w:rsidRPr="00A032D5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703AAE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313A13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организации </w:t>
      </w:r>
      <w:r w:rsidR="00A373D0" w:rsidRPr="00A032D5">
        <w:rPr>
          <w:rFonts w:ascii="Times New Roman" w:hAnsi="Times New Roman" w:cs="Times New Roman"/>
          <w:sz w:val="28"/>
          <w:szCs w:val="28"/>
          <w:lang w:val="ru-RU"/>
        </w:rPr>
        <w:t>библиотечно</w:t>
      </w:r>
      <w:r w:rsidR="00313A13" w:rsidRPr="00A032D5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A373D0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 обслуживани</w:t>
      </w:r>
      <w:r w:rsidR="00313A13" w:rsidRPr="00A032D5">
        <w:rPr>
          <w:rFonts w:ascii="Times New Roman" w:hAnsi="Times New Roman" w:cs="Times New Roman"/>
          <w:sz w:val="28"/>
          <w:szCs w:val="28"/>
          <w:lang w:val="ru-RU"/>
        </w:rPr>
        <w:t>я, предоставлению информационных услуг</w:t>
      </w:r>
      <w:r w:rsidR="00A373D0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 и комплектова</w:t>
      </w:r>
      <w:r w:rsidR="00703AAE" w:rsidRPr="00A032D5">
        <w:rPr>
          <w:rFonts w:ascii="Times New Roman" w:hAnsi="Times New Roman" w:cs="Times New Roman"/>
          <w:sz w:val="28"/>
          <w:szCs w:val="28"/>
          <w:lang w:val="ru-RU"/>
        </w:rPr>
        <w:t>нию библиотечн</w:t>
      </w:r>
      <w:r w:rsidR="00313A13" w:rsidRPr="00A032D5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703AAE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 фонд</w:t>
      </w:r>
      <w:r w:rsidR="00313A13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ов на </w:t>
      </w:r>
      <w:r w:rsidR="00A032D5" w:rsidRPr="00A032D5">
        <w:rPr>
          <w:rFonts w:ascii="Times New Roman" w:hAnsi="Times New Roman" w:cs="Times New Roman"/>
          <w:sz w:val="28"/>
          <w:szCs w:val="28"/>
          <w:lang w:val="ru-RU"/>
        </w:rPr>
        <w:t>2024</w:t>
      </w:r>
      <w:r w:rsidR="00313A13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703AAE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7B65C0C6" w14:textId="77777777" w:rsidR="001F6205" w:rsidRPr="00EE2361" w:rsidRDefault="00120A72" w:rsidP="00EE236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Межбюджетные трансферты</w:t>
      </w:r>
      <w:r w:rsidR="005C2093">
        <w:rPr>
          <w:rFonts w:ascii="Times New Roman" w:hAnsi="Times New Roman" w:cs="Times New Roman"/>
          <w:sz w:val="28"/>
          <w:szCs w:val="28"/>
          <w:lang w:val="ru-RU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032D5" w:rsidRPr="00A032D5">
        <w:rPr>
          <w:rFonts w:ascii="Times New Roman" w:hAnsi="Times New Roman" w:cs="Times New Roman"/>
          <w:sz w:val="28"/>
          <w:szCs w:val="28"/>
          <w:lang w:val="ru-RU"/>
        </w:rPr>
        <w:t>предусмотрен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A032D5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4739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5C2093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A032D5" w:rsidRPr="00A032D5">
        <w:rPr>
          <w:rFonts w:ascii="Times New Roman" w:hAnsi="Times New Roman" w:cs="Times New Roman"/>
          <w:sz w:val="28"/>
          <w:szCs w:val="28"/>
          <w:lang w:val="ru-RU"/>
        </w:rPr>
        <w:t>517,5</w:t>
      </w:r>
      <w:r w:rsidR="00A373D0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A60652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A373D0" w:rsidRPr="00A032D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74739" w:rsidRPr="00174739">
        <w:rPr>
          <w:rFonts w:ascii="Times New Roman" w:hAnsi="Times New Roman" w:cs="Times New Roman"/>
          <w:sz w:val="28"/>
          <w:szCs w:val="28"/>
          <w:lang w:val="ru-RU"/>
        </w:rPr>
        <w:t>что на 6,9</w:t>
      </w:r>
      <w:r w:rsidR="00A032D5"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174739">
        <w:rPr>
          <w:rFonts w:ascii="Times New Roman" w:hAnsi="Times New Roman" w:cs="Times New Roman"/>
          <w:sz w:val="28"/>
          <w:szCs w:val="28"/>
          <w:lang w:val="ru-RU"/>
        </w:rPr>
        <w:t>% б</w:t>
      </w:r>
      <w:r w:rsidR="00174739" w:rsidRPr="00174739">
        <w:rPr>
          <w:rFonts w:ascii="Times New Roman" w:hAnsi="Times New Roman" w:cs="Times New Roman"/>
          <w:sz w:val="28"/>
          <w:szCs w:val="28"/>
          <w:lang w:val="ru-RU"/>
        </w:rPr>
        <w:t>ольше ожидаемого исполнения 2023</w:t>
      </w:r>
      <w:r w:rsidR="00A373D0" w:rsidRPr="00174739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605761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605761" w:rsidRPr="00D57CA6">
        <w:rPr>
          <w:rFonts w:ascii="Times New Roman" w:hAnsi="Times New Roman" w:cs="Times New Roman"/>
          <w:sz w:val="28"/>
          <w:szCs w:val="28"/>
          <w:lang w:val="ru-RU"/>
        </w:rPr>
        <w:t>(484,0 тыс. руб.)</w:t>
      </w:r>
      <w:r w:rsidR="00792AFA" w:rsidRPr="00D57CA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C2093" w:rsidRPr="00D57CA6">
        <w:rPr>
          <w:rFonts w:ascii="Times New Roman" w:hAnsi="Times New Roman" w:cs="Times New Roman"/>
          <w:sz w:val="28"/>
          <w:szCs w:val="28"/>
          <w:lang w:val="ru-RU"/>
        </w:rPr>
        <w:t xml:space="preserve">Рост расходов </w:t>
      </w:r>
      <w:r w:rsidR="00D57CA6" w:rsidRPr="00D57CA6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D57CA6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D57CA6" w:rsidRPr="00D57CA6">
        <w:rPr>
          <w:rFonts w:ascii="Times New Roman" w:hAnsi="Times New Roman" w:cs="Times New Roman"/>
          <w:sz w:val="28"/>
          <w:szCs w:val="28"/>
          <w:lang w:val="ru-RU"/>
        </w:rPr>
        <w:t xml:space="preserve">33,5 тыс. руб. обусловлен повышением </w:t>
      </w:r>
      <w:r w:rsidR="003919DA" w:rsidRPr="00D57CA6">
        <w:rPr>
          <w:rFonts w:ascii="Times New Roman" w:hAnsi="Times New Roman" w:cs="Times New Roman"/>
          <w:sz w:val="28"/>
          <w:szCs w:val="28"/>
          <w:lang w:val="ru-RU"/>
        </w:rPr>
        <w:t>заработной плат</w:t>
      </w:r>
      <w:r w:rsidR="00D57CA6" w:rsidRPr="00D57CA6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792AFA" w:rsidRPr="00D57CA6">
        <w:rPr>
          <w:rFonts w:ascii="Times New Roman" w:hAnsi="Times New Roman" w:cs="Times New Roman"/>
          <w:sz w:val="28"/>
          <w:szCs w:val="28"/>
          <w:lang w:val="ru-RU"/>
        </w:rPr>
        <w:t xml:space="preserve"> и начислений на ФОТ</w:t>
      </w:r>
      <w:r w:rsidR="003919DA" w:rsidRPr="00D57CA6">
        <w:rPr>
          <w:rFonts w:ascii="Times New Roman" w:hAnsi="Times New Roman" w:cs="Times New Roman"/>
          <w:sz w:val="28"/>
          <w:szCs w:val="28"/>
          <w:lang w:val="ru-RU"/>
        </w:rPr>
        <w:t xml:space="preserve"> работнику</w:t>
      </w:r>
      <w:r w:rsidR="00792AFA" w:rsidRPr="00D57CA6">
        <w:rPr>
          <w:rFonts w:ascii="Times New Roman" w:hAnsi="Times New Roman" w:cs="Times New Roman"/>
          <w:sz w:val="28"/>
          <w:szCs w:val="28"/>
          <w:lang w:val="ru-RU"/>
        </w:rPr>
        <w:t xml:space="preserve"> библи</w:t>
      </w:r>
      <w:r w:rsidR="00792AFA">
        <w:rPr>
          <w:rFonts w:ascii="Times New Roman" w:hAnsi="Times New Roman" w:cs="Times New Roman"/>
          <w:sz w:val="28"/>
          <w:szCs w:val="28"/>
          <w:lang w:val="ru-RU"/>
        </w:rPr>
        <w:t>отеки на сумму 31,9 тыс. руб.,</w:t>
      </w:r>
      <w:r w:rsidR="00D57CA6">
        <w:rPr>
          <w:rFonts w:ascii="Times New Roman" w:hAnsi="Times New Roman" w:cs="Times New Roman"/>
          <w:sz w:val="28"/>
          <w:szCs w:val="28"/>
          <w:lang w:val="ru-RU"/>
        </w:rPr>
        <w:t xml:space="preserve"> увеличением </w:t>
      </w:r>
      <w:r w:rsidR="00792AFA">
        <w:rPr>
          <w:rFonts w:ascii="Times New Roman" w:hAnsi="Times New Roman" w:cs="Times New Roman"/>
          <w:sz w:val="28"/>
          <w:szCs w:val="28"/>
          <w:lang w:val="ru-RU"/>
        </w:rPr>
        <w:t>расход</w:t>
      </w:r>
      <w:r w:rsidR="00D57CA6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792AFA">
        <w:rPr>
          <w:rFonts w:ascii="Times New Roman" w:hAnsi="Times New Roman" w:cs="Times New Roman"/>
          <w:sz w:val="28"/>
          <w:szCs w:val="28"/>
          <w:lang w:val="ru-RU"/>
        </w:rPr>
        <w:t xml:space="preserve"> на услуги связи на сумму </w:t>
      </w:r>
      <w:r w:rsidR="00D57CA6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792AFA">
        <w:rPr>
          <w:rFonts w:ascii="Times New Roman" w:hAnsi="Times New Roman" w:cs="Times New Roman"/>
          <w:sz w:val="28"/>
          <w:szCs w:val="28"/>
          <w:lang w:val="ru-RU"/>
        </w:rPr>
        <w:t>1,1 тыс. руб.</w:t>
      </w:r>
      <w:r w:rsidR="00D57CA6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0E33FE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5C2093">
        <w:rPr>
          <w:rFonts w:ascii="Times New Roman" w:hAnsi="Times New Roman" w:cs="Times New Roman"/>
          <w:sz w:val="28"/>
          <w:szCs w:val="28"/>
          <w:lang w:val="ru-RU"/>
        </w:rPr>
        <w:t xml:space="preserve">прочим работам и услугам на </w:t>
      </w:r>
      <w:r w:rsidR="000E33FE">
        <w:rPr>
          <w:rFonts w:ascii="Times New Roman" w:hAnsi="Times New Roman" w:cs="Times New Roman"/>
          <w:sz w:val="28"/>
          <w:szCs w:val="28"/>
          <w:lang w:val="ru-RU"/>
        </w:rPr>
        <w:t>сумму</w:t>
      </w:r>
      <w:r w:rsidR="005C20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33FE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5C209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0E33FE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09A16757" w14:textId="77777777" w:rsidR="001839E7" w:rsidRDefault="001839E7" w:rsidP="0029762C">
      <w:pPr>
        <w:pStyle w:val="NormalANX"/>
        <w:spacing w:before="0" w:after="0" w:line="276" w:lineRule="auto"/>
        <w:ind w:firstLine="706"/>
        <w:rPr>
          <w:szCs w:val="28"/>
          <w:lang w:val="ru-RU"/>
        </w:rPr>
      </w:pPr>
    </w:p>
    <w:p w14:paraId="10062E61" w14:textId="77777777" w:rsidR="00A373D0" w:rsidRPr="00703AAE" w:rsidRDefault="00A373D0" w:rsidP="0029762C">
      <w:pPr>
        <w:pStyle w:val="NormalANX"/>
        <w:spacing w:before="0" w:after="0" w:line="276" w:lineRule="auto"/>
        <w:ind w:firstLine="706"/>
        <w:rPr>
          <w:szCs w:val="28"/>
          <w:lang w:val="ru-RU"/>
        </w:rPr>
      </w:pPr>
      <w:r w:rsidRPr="00703AAE">
        <w:rPr>
          <w:szCs w:val="28"/>
          <w:lang w:val="ru-RU"/>
        </w:rPr>
        <w:t>Раздел 1100 «Физическая культура и спорт»</w:t>
      </w:r>
    </w:p>
    <w:p w14:paraId="582DF470" w14:textId="77777777" w:rsidR="003D1D99" w:rsidRDefault="00A373D0" w:rsidP="00D4164C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</w:t>
      </w:r>
      <w:r w:rsidR="004E052A">
        <w:rPr>
          <w:rFonts w:ascii="Times New Roman" w:hAnsi="Times New Roman" w:cs="Times New Roman"/>
          <w:sz w:val="28"/>
          <w:szCs w:val="28"/>
          <w:lang w:val="ru-RU"/>
        </w:rPr>
        <w:t xml:space="preserve"> сумме плановых расходов на 2024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0,02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="00EB49D4" w:rsidRPr="00EB49D4">
        <w:rPr>
          <w:rFonts w:ascii="Times New Roman" w:hAnsi="Times New Roman" w:cs="Times New Roman"/>
          <w:sz w:val="28"/>
          <w:szCs w:val="28"/>
          <w:lang w:val="ru-RU"/>
        </w:rPr>
        <w:t>(15 467,3 тыс. руб.)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>3,0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607452D" w14:textId="77777777" w:rsidR="00A373D0" w:rsidRPr="003D1D99" w:rsidRDefault="00A373D0" w:rsidP="00D4164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7" w:name="_Hlk153034154"/>
      <w:r w:rsidRPr="003D1D99">
        <w:rPr>
          <w:rFonts w:ascii="Times New Roman" w:hAnsi="Times New Roman" w:cs="Times New Roman"/>
          <w:sz w:val="28"/>
          <w:szCs w:val="28"/>
          <w:lang w:val="ru-RU"/>
        </w:rPr>
        <w:t>Подраздел 1102 «Массовый спорт»</w:t>
      </w:r>
    </w:p>
    <w:bookmarkEnd w:id="67"/>
    <w:p w14:paraId="0FF5BD0C" w14:textId="77777777" w:rsidR="00A373D0" w:rsidRDefault="004E052A" w:rsidP="0061608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ED1E7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373D0" w:rsidRPr="00A60652">
        <w:rPr>
          <w:rFonts w:ascii="Times New Roman" w:hAnsi="Times New Roman" w:cs="Times New Roman"/>
          <w:sz w:val="28"/>
          <w:szCs w:val="28"/>
          <w:lang w:val="ru-RU"/>
        </w:rPr>
        <w:t xml:space="preserve"> году планиру</w:t>
      </w:r>
      <w:r w:rsidR="00ED1E76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A373D0" w:rsidRPr="00A60652">
        <w:rPr>
          <w:rFonts w:ascii="Times New Roman" w:hAnsi="Times New Roman" w:cs="Times New Roman"/>
          <w:sz w:val="28"/>
          <w:szCs w:val="28"/>
          <w:lang w:val="ru-RU"/>
        </w:rPr>
        <w:t xml:space="preserve">тся 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 xml:space="preserve">расходы в сумме </w:t>
      </w:r>
      <w:r w:rsidR="003D1D99" w:rsidRPr="00A373D0">
        <w:rPr>
          <w:rFonts w:ascii="Times New Roman" w:hAnsi="Times New Roman" w:cs="Times New Roman"/>
          <w:sz w:val="28"/>
          <w:szCs w:val="28"/>
          <w:lang w:val="ru-RU"/>
        </w:rPr>
        <w:t>3,0 тыс.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3D1D99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Средства планируются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7CC1">
        <w:rPr>
          <w:rFonts w:ascii="Times New Roman" w:hAnsi="Times New Roman" w:cs="Times New Roman"/>
          <w:sz w:val="28"/>
          <w:szCs w:val="28"/>
          <w:lang w:val="ru-RU"/>
        </w:rPr>
        <w:t>направить на приобретение мяча баскетбольного, две скакалки и двух наборов цветных мячей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616225D6" w14:textId="77777777" w:rsidR="0077794A" w:rsidRPr="00A373D0" w:rsidRDefault="0077794A" w:rsidP="0061608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94A">
        <w:rPr>
          <w:rFonts w:ascii="Times New Roman" w:hAnsi="Times New Roman" w:cs="Times New Roman"/>
          <w:sz w:val="28"/>
          <w:szCs w:val="28"/>
          <w:lang w:val="ru-RU"/>
        </w:rPr>
        <w:t>В текущем периоде по данному подразделу расходы не предусмотрены.</w:t>
      </w:r>
    </w:p>
    <w:p w14:paraId="0D527097" w14:textId="77777777" w:rsidR="00A373D0" w:rsidRPr="00A373D0" w:rsidRDefault="00A373D0" w:rsidP="00F464B7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</w:p>
    <w:p w14:paraId="2EB60F46" w14:textId="77777777" w:rsidR="00A373D0" w:rsidRPr="003D1D99" w:rsidRDefault="00A373D0" w:rsidP="00616083">
      <w:pPr>
        <w:pStyle w:val="NormalANX"/>
        <w:spacing w:before="0" w:after="0" w:line="276" w:lineRule="auto"/>
        <w:ind w:firstLine="706"/>
        <w:rPr>
          <w:szCs w:val="28"/>
          <w:lang w:val="ru-RU"/>
        </w:rPr>
      </w:pPr>
      <w:bookmarkStart w:id="68" w:name="_Hlk153029824"/>
      <w:r w:rsidRPr="003D1D99">
        <w:rPr>
          <w:szCs w:val="28"/>
          <w:lang w:val="ru-RU"/>
        </w:rPr>
        <w:t>Раздел 1200 «Средства массовой информации»</w:t>
      </w:r>
    </w:p>
    <w:p w14:paraId="1974AFAC" w14:textId="77777777" w:rsidR="00A373D0" w:rsidRPr="00A373D0" w:rsidRDefault="00A373D0" w:rsidP="00D4164C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</w:t>
      </w:r>
      <w:r w:rsidR="00571D90">
        <w:rPr>
          <w:rFonts w:ascii="Times New Roman" w:hAnsi="Times New Roman" w:cs="Times New Roman"/>
          <w:sz w:val="28"/>
          <w:szCs w:val="28"/>
          <w:lang w:val="ru-RU"/>
        </w:rPr>
        <w:t>одов на 2024 год составляет 0,1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="00EB49D4" w:rsidRPr="00EB49D4">
        <w:rPr>
          <w:rFonts w:ascii="Times New Roman" w:hAnsi="Times New Roman" w:cs="Times New Roman"/>
          <w:sz w:val="28"/>
          <w:szCs w:val="28"/>
          <w:lang w:val="ru-RU"/>
        </w:rPr>
        <w:t>(15 467,3 тыс. руб.)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>в сумме</w:t>
      </w:r>
      <w:r w:rsidR="002976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1D9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>0,0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C8418A7" w14:textId="77777777" w:rsidR="00A373D0" w:rsidRPr="00A60652" w:rsidRDefault="00A373D0" w:rsidP="00D4164C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  <w:r w:rsidRPr="00A60652">
        <w:rPr>
          <w:szCs w:val="28"/>
          <w:lang w:val="ru-RU"/>
        </w:rPr>
        <w:t>Подраздел 1204 «Другие вопросы в области средств массовой информации»</w:t>
      </w:r>
    </w:p>
    <w:p w14:paraId="62B276DD" w14:textId="77777777" w:rsidR="00A373D0" w:rsidRPr="00A373D0" w:rsidRDefault="00A373D0" w:rsidP="00F464B7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  <w:r w:rsidRPr="00A373D0">
        <w:rPr>
          <w:szCs w:val="28"/>
          <w:lang w:val="ru-RU"/>
        </w:rPr>
        <w:t xml:space="preserve">В целях обеспечения прозрачности бюджета </w:t>
      </w:r>
      <w:r w:rsidR="00571D90">
        <w:rPr>
          <w:szCs w:val="28"/>
          <w:lang w:val="ru-RU"/>
        </w:rPr>
        <w:t>се</w:t>
      </w:r>
      <w:r w:rsidR="00B37CC1">
        <w:rPr>
          <w:szCs w:val="28"/>
          <w:lang w:val="ru-RU"/>
        </w:rPr>
        <w:t>л</w:t>
      </w:r>
      <w:r w:rsidR="00571D90">
        <w:rPr>
          <w:szCs w:val="28"/>
          <w:lang w:val="ru-RU"/>
        </w:rPr>
        <w:t xml:space="preserve">ьского </w:t>
      </w:r>
      <w:r w:rsidRPr="00A373D0">
        <w:rPr>
          <w:szCs w:val="28"/>
          <w:lang w:val="ru-RU"/>
        </w:rPr>
        <w:t xml:space="preserve">поселения в данном </w:t>
      </w:r>
      <w:r w:rsidR="00120A72">
        <w:rPr>
          <w:szCs w:val="28"/>
          <w:lang w:val="ru-RU"/>
        </w:rPr>
        <w:t>под</w:t>
      </w:r>
      <w:r w:rsidRPr="00A373D0">
        <w:rPr>
          <w:szCs w:val="28"/>
          <w:lang w:val="ru-RU"/>
        </w:rPr>
        <w:t xml:space="preserve">разделе </w:t>
      </w:r>
      <w:r w:rsidR="00571D90">
        <w:rPr>
          <w:szCs w:val="28"/>
          <w:lang w:val="ru-RU"/>
        </w:rPr>
        <w:t>предусмотрены средства в сумме 2</w:t>
      </w:r>
      <w:r w:rsidRPr="00A373D0">
        <w:rPr>
          <w:szCs w:val="28"/>
          <w:lang w:val="ru-RU"/>
        </w:rPr>
        <w:t xml:space="preserve">0,0 тыс. руб. на </w:t>
      </w:r>
      <w:r w:rsidR="00A60652">
        <w:rPr>
          <w:szCs w:val="28"/>
          <w:lang w:val="ru-RU"/>
        </w:rPr>
        <w:t xml:space="preserve">публикацию </w:t>
      </w:r>
      <w:r w:rsidR="00B37CC1">
        <w:rPr>
          <w:szCs w:val="28"/>
          <w:lang w:val="ru-RU"/>
        </w:rPr>
        <w:t>в СМИ нормативных правовых актов</w:t>
      </w:r>
      <w:r w:rsidR="00571D90">
        <w:rPr>
          <w:szCs w:val="28"/>
          <w:lang w:val="ru-RU"/>
        </w:rPr>
        <w:t>, что на 6,8</w:t>
      </w:r>
      <w:r w:rsidR="00A60652">
        <w:rPr>
          <w:szCs w:val="28"/>
          <w:lang w:val="ru-RU"/>
        </w:rPr>
        <w:t xml:space="preserve"> </w:t>
      </w:r>
      <w:r w:rsidRPr="00A373D0">
        <w:rPr>
          <w:szCs w:val="28"/>
          <w:lang w:val="ru-RU"/>
        </w:rPr>
        <w:t>%</w:t>
      </w:r>
      <w:r w:rsidR="0077794A">
        <w:rPr>
          <w:szCs w:val="28"/>
          <w:lang w:val="ru-RU"/>
        </w:rPr>
        <w:t xml:space="preserve"> (26,8 тыс. руб.)</w:t>
      </w:r>
      <w:r w:rsidRPr="00A373D0">
        <w:rPr>
          <w:szCs w:val="28"/>
          <w:lang w:val="ru-RU"/>
        </w:rPr>
        <w:t xml:space="preserve"> меньше ожидаемо</w:t>
      </w:r>
      <w:r w:rsidR="00A60652">
        <w:rPr>
          <w:szCs w:val="28"/>
          <w:lang w:val="ru-RU"/>
        </w:rPr>
        <w:t>го исполнения текущего периода</w:t>
      </w:r>
      <w:r w:rsidR="0029762C">
        <w:rPr>
          <w:szCs w:val="28"/>
          <w:lang w:val="ru-RU"/>
        </w:rPr>
        <w:t>.</w:t>
      </w:r>
    </w:p>
    <w:bookmarkEnd w:id="68"/>
    <w:p w14:paraId="7386DEF7" w14:textId="77777777" w:rsidR="00616083" w:rsidRDefault="00616083" w:rsidP="00616083">
      <w:pPr>
        <w:pStyle w:val="NormalANX"/>
        <w:spacing w:before="0" w:after="0" w:line="276" w:lineRule="auto"/>
        <w:ind w:firstLine="0"/>
        <w:rPr>
          <w:szCs w:val="28"/>
          <w:lang w:val="ru-RU"/>
        </w:rPr>
      </w:pPr>
    </w:p>
    <w:p w14:paraId="18248C0A" w14:textId="77777777" w:rsidR="00A373D0" w:rsidRPr="003D1D99" w:rsidRDefault="00A373D0" w:rsidP="00616083">
      <w:pPr>
        <w:pStyle w:val="NormalANX"/>
        <w:spacing w:before="0" w:after="0" w:line="276" w:lineRule="auto"/>
        <w:ind w:firstLine="706"/>
        <w:rPr>
          <w:szCs w:val="28"/>
          <w:lang w:val="ru-RU"/>
        </w:rPr>
      </w:pPr>
      <w:r w:rsidRPr="003D1D99">
        <w:rPr>
          <w:szCs w:val="28"/>
          <w:lang w:val="ru-RU"/>
        </w:rPr>
        <w:t>Раздел 1300 «Обслуживание государственного и муниципального долга»</w:t>
      </w:r>
    </w:p>
    <w:p w14:paraId="4D1D1B19" w14:textId="77777777" w:rsidR="00A373D0" w:rsidRPr="00A373D0" w:rsidRDefault="00A373D0" w:rsidP="00616083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</w:t>
      </w:r>
      <w:r w:rsidR="00544475">
        <w:rPr>
          <w:rFonts w:ascii="Times New Roman" w:hAnsi="Times New Roman" w:cs="Times New Roman"/>
          <w:sz w:val="28"/>
          <w:szCs w:val="28"/>
          <w:lang w:val="ru-RU"/>
        </w:rPr>
        <w:t xml:space="preserve"> сумме плановых расходов на 2024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0,3 %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7CA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="00EB49D4" w:rsidRPr="00EB49D4">
        <w:rPr>
          <w:rFonts w:ascii="Times New Roman" w:hAnsi="Times New Roman" w:cs="Times New Roman"/>
          <w:sz w:val="28"/>
          <w:szCs w:val="28"/>
          <w:lang w:val="ru-RU"/>
        </w:rPr>
        <w:t>(15 467,3 тыс. руб.)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EB49D4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544475">
        <w:rPr>
          <w:rFonts w:ascii="Times New Roman" w:hAnsi="Times New Roman" w:cs="Times New Roman"/>
          <w:sz w:val="28"/>
          <w:szCs w:val="28"/>
          <w:lang w:val="ru-RU"/>
        </w:rPr>
        <w:t>47,6</w:t>
      </w:r>
      <w:r w:rsidR="003D1D99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0A56226" w14:textId="77777777" w:rsidR="00A373D0" w:rsidRPr="00A60652" w:rsidRDefault="00A373D0" w:rsidP="00544475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652">
        <w:rPr>
          <w:rFonts w:ascii="Times New Roman" w:hAnsi="Times New Roman" w:cs="Times New Roman"/>
          <w:sz w:val="28"/>
          <w:szCs w:val="28"/>
          <w:lang w:val="ru-RU"/>
        </w:rPr>
        <w:t>Подраздел 1301 «Обслуживание внутреннего муниципального долга»</w:t>
      </w:r>
    </w:p>
    <w:p w14:paraId="13B3445E" w14:textId="77777777" w:rsidR="004E215D" w:rsidRDefault="002A2D49" w:rsidP="004E215D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544475">
        <w:rPr>
          <w:rFonts w:ascii="Times New Roman" w:hAnsi="Times New Roman" w:cs="Times New Roman"/>
          <w:sz w:val="28"/>
          <w:szCs w:val="28"/>
          <w:lang w:val="ru-RU"/>
        </w:rPr>
        <w:t>а 2024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планируются средства </w:t>
      </w:r>
      <w:bookmarkStart w:id="69" w:name="_Hlk153185543"/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на обслуживание внутреннего мун</w:t>
      </w:r>
      <w:r w:rsidR="00544475">
        <w:rPr>
          <w:rFonts w:ascii="Times New Roman" w:hAnsi="Times New Roman" w:cs="Times New Roman"/>
          <w:sz w:val="28"/>
          <w:szCs w:val="28"/>
          <w:lang w:val="ru-RU"/>
        </w:rPr>
        <w:t>иципального долга</w:t>
      </w:r>
      <w:bookmarkEnd w:id="69"/>
      <w:r w:rsidR="00544475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8D582D">
        <w:rPr>
          <w:rFonts w:ascii="Times New Roman" w:hAnsi="Times New Roman" w:cs="Times New Roman"/>
          <w:sz w:val="28"/>
          <w:szCs w:val="28"/>
          <w:lang w:val="ru-RU"/>
        </w:rPr>
        <w:t xml:space="preserve"> сумме</w:t>
      </w:r>
      <w:r w:rsidR="00544475">
        <w:rPr>
          <w:rFonts w:ascii="Times New Roman" w:hAnsi="Times New Roman" w:cs="Times New Roman"/>
          <w:sz w:val="28"/>
          <w:szCs w:val="28"/>
          <w:lang w:val="ru-RU"/>
        </w:rPr>
        <w:t xml:space="preserve"> 47,6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A60652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4E215D" w:rsidRPr="004E21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215D" w:rsidRPr="00544475">
        <w:rPr>
          <w:rFonts w:ascii="Times New Roman" w:hAnsi="Times New Roman" w:cs="Times New Roman"/>
          <w:sz w:val="28"/>
          <w:szCs w:val="28"/>
          <w:lang w:val="ru-RU"/>
        </w:rPr>
        <w:t>Темп роста составит 135,6</w:t>
      </w:r>
      <w:r w:rsidR="004E21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215D" w:rsidRPr="0054447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4E21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1865">
        <w:rPr>
          <w:rFonts w:ascii="Times New Roman" w:hAnsi="Times New Roman" w:cs="Times New Roman"/>
          <w:sz w:val="28"/>
          <w:szCs w:val="28"/>
          <w:lang w:val="ru-RU"/>
        </w:rPr>
        <w:t xml:space="preserve">   (20,2 тыс. руб.) </w:t>
      </w:r>
      <w:r w:rsidR="004E215D">
        <w:rPr>
          <w:rFonts w:ascii="Times New Roman" w:hAnsi="Times New Roman" w:cs="Times New Roman"/>
          <w:sz w:val="28"/>
          <w:szCs w:val="28"/>
          <w:lang w:val="ru-RU"/>
        </w:rPr>
        <w:t>к ожидаемому исполнению 2023 года.</w:t>
      </w:r>
    </w:p>
    <w:p w14:paraId="5F5287AA" w14:textId="77777777" w:rsidR="002A2D49" w:rsidRDefault="002A2D49" w:rsidP="002A2D4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15D3">
        <w:rPr>
          <w:rFonts w:ascii="Times New Roman" w:hAnsi="Times New Roman" w:cs="Times New Roman"/>
          <w:sz w:val="28"/>
          <w:szCs w:val="28"/>
          <w:lang w:val="ru-RU"/>
        </w:rPr>
        <w:t>В ходе проведения экспертно – аналитического мероприятия постановлением администрации муниципального образования Тбилисский район от 28.11.2023 г. № 148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«О предоставлении бюджетного кредита </w:t>
      </w:r>
      <w:r>
        <w:rPr>
          <w:rFonts w:ascii="Times New Roman" w:hAnsi="Times New Roman" w:cs="Times New Roman"/>
          <w:sz w:val="28"/>
          <w:szCs w:val="28"/>
          <w:lang w:val="ru-RU"/>
        </w:rPr>
        <w:t>Геймановск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ому сельскому поселению» </w:t>
      </w:r>
      <w:r w:rsidRPr="00FC50A9">
        <w:rPr>
          <w:rFonts w:ascii="Times New Roman" w:hAnsi="Times New Roman" w:cs="Times New Roman"/>
          <w:sz w:val="28"/>
          <w:szCs w:val="28"/>
          <w:lang w:val="ru-RU"/>
        </w:rPr>
        <w:t>принято решение о предоставлении бюджетного кредита сельскому поселению в сумме 800,0 тыс. руб., со сроком возврата не позднее 1 ноября 2024 г.</w:t>
      </w:r>
    </w:p>
    <w:p w14:paraId="7C2B6377" w14:textId="77777777" w:rsidR="002A2D49" w:rsidRPr="008515D3" w:rsidRDefault="002A2D49" w:rsidP="002A2D4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Также, в ноябре 2024 года </w:t>
      </w:r>
      <w:r w:rsidR="00D57CA6">
        <w:rPr>
          <w:rFonts w:ascii="Times New Roman" w:hAnsi="Times New Roman" w:cs="Times New Roman"/>
          <w:sz w:val="28"/>
          <w:szCs w:val="28"/>
          <w:lang w:val="ru-RU"/>
        </w:rPr>
        <w:t xml:space="preserve">сельским поселением 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>запл</w:t>
      </w:r>
      <w:r>
        <w:rPr>
          <w:rFonts w:ascii="Times New Roman" w:hAnsi="Times New Roman" w:cs="Times New Roman"/>
          <w:sz w:val="28"/>
          <w:szCs w:val="28"/>
          <w:lang w:val="ru-RU"/>
        </w:rPr>
        <w:t>анировано привлечение кредита в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коммерческих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организациях на сумму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1 030,0</w:t>
      </w:r>
      <w:r w:rsidRPr="008515D3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2793BCD9" w14:textId="77777777" w:rsidR="002A2D49" w:rsidRDefault="002A2D49" w:rsidP="002A2D49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15D3">
        <w:rPr>
          <w:rFonts w:ascii="Times New Roman" w:hAnsi="Times New Roman" w:cs="Times New Roman"/>
          <w:sz w:val="28"/>
          <w:szCs w:val="28"/>
          <w:lang w:val="ru-RU"/>
        </w:rPr>
        <w:t>Согласно приказа финансового управления администрации муниципального образования Тбилисский район от 13.09. 2023 г. № 60 «Об утверждении Порядка взаимодействия отделов финансового управления администрации муниципального образования Тбилисский район по рассмотрению вопроса о предоставлении из бюджета муниципального образования Тбилисский район бюджетам сельских поселений Тбилисского района бюджетных кредитов и реструктуризации муниципального долга по ним» привлечение в бюджет поселения Тбилисского района кредитов от кредитных организаций производится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</w:p>
    <w:p w14:paraId="69C0AAF8" w14:textId="77777777" w:rsidR="00875A1C" w:rsidRDefault="00875A1C" w:rsidP="004E215D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Расчет планируемых средств </w:t>
      </w:r>
      <w:r w:rsidR="00F86C4C" w:rsidRPr="00F86C4C">
        <w:rPr>
          <w:rFonts w:ascii="Times New Roman" w:hAnsi="Times New Roman" w:cs="Times New Roman"/>
          <w:sz w:val="28"/>
          <w:szCs w:val="28"/>
          <w:lang w:val="ru-RU"/>
        </w:rPr>
        <w:t xml:space="preserve">на обслуживание внутреннего муниципального долга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 в таблице </w:t>
      </w:r>
      <w:r w:rsidR="00FC50A9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F6BD9A4" w14:textId="29C218E8" w:rsidR="00875A1C" w:rsidRDefault="00875A1C" w:rsidP="00B85648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B8564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Таблица </w:t>
      </w:r>
      <w:r w:rsidR="00FC50A9">
        <w:rPr>
          <w:rFonts w:ascii="Times New Roman" w:hAnsi="Times New Roman" w:cs="Times New Roman"/>
          <w:sz w:val="28"/>
          <w:szCs w:val="28"/>
          <w:lang w:val="ru-RU"/>
        </w:rPr>
        <w:t>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314"/>
        <w:gridCol w:w="1556"/>
        <w:gridCol w:w="1048"/>
        <w:gridCol w:w="1922"/>
        <w:gridCol w:w="1441"/>
      </w:tblGrid>
      <w:tr w:rsidR="00875A1C" w:rsidRPr="00D4164C" w14:paraId="0B76D1CA" w14:textId="77777777" w:rsidTr="003E5098">
        <w:tc>
          <w:tcPr>
            <w:tcW w:w="567" w:type="dxa"/>
          </w:tcPr>
          <w:p w14:paraId="0789317D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3314" w:type="dxa"/>
          </w:tcPr>
          <w:p w14:paraId="353C31C6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 основание</w:t>
            </w:r>
          </w:p>
        </w:tc>
        <w:tc>
          <w:tcPr>
            <w:tcW w:w="1556" w:type="dxa"/>
          </w:tcPr>
          <w:p w14:paraId="614E3698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Сумма кредита, </w:t>
            </w:r>
            <w:r w:rsidR="00D4164C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тыс.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руб.</w:t>
            </w:r>
          </w:p>
        </w:tc>
        <w:tc>
          <w:tcPr>
            <w:tcW w:w="1048" w:type="dxa"/>
          </w:tcPr>
          <w:p w14:paraId="109151DE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Ставка, %</w:t>
            </w:r>
          </w:p>
        </w:tc>
        <w:tc>
          <w:tcPr>
            <w:tcW w:w="1922" w:type="dxa"/>
          </w:tcPr>
          <w:p w14:paraId="31FE73A9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 использования, мес.</w:t>
            </w:r>
          </w:p>
        </w:tc>
        <w:tc>
          <w:tcPr>
            <w:tcW w:w="1441" w:type="dxa"/>
          </w:tcPr>
          <w:p w14:paraId="09A7F536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Сумма процентов, </w:t>
            </w:r>
            <w:r w:rsidR="00D4164C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тыс.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руб.</w:t>
            </w:r>
          </w:p>
        </w:tc>
      </w:tr>
      <w:tr w:rsidR="00FE21E6" w:rsidRPr="00D4164C" w14:paraId="2051A988" w14:textId="77777777" w:rsidTr="003E5098">
        <w:tc>
          <w:tcPr>
            <w:tcW w:w="567" w:type="dxa"/>
          </w:tcPr>
          <w:p w14:paraId="685AFC8F" w14:textId="77777777" w:rsidR="00FE21E6" w:rsidRPr="00D4164C" w:rsidRDefault="00FE21E6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14" w:type="dxa"/>
          </w:tcPr>
          <w:p w14:paraId="0597F369" w14:textId="77777777" w:rsidR="00FE21E6" w:rsidRPr="00D4164C" w:rsidRDefault="00FE21E6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6" w:type="dxa"/>
          </w:tcPr>
          <w:p w14:paraId="3161C77B" w14:textId="77777777" w:rsidR="00FE21E6" w:rsidRPr="00D4164C" w:rsidRDefault="00FE21E6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48" w:type="dxa"/>
          </w:tcPr>
          <w:p w14:paraId="0F2E8657" w14:textId="77777777" w:rsidR="00FE21E6" w:rsidRPr="00D4164C" w:rsidRDefault="00FE21E6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22" w:type="dxa"/>
          </w:tcPr>
          <w:p w14:paraId="06E4641E" w14:textId="77777777" w:rsidR="00FE21E6" w:rsidRPr="00D4164C" w:rsidRDefault="00FE21E6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41" w:type="dxa"/>
          </w:tcPr>
          <w:p w14:paraId="02E18255" w14:textId="77777777" w:rsidR="00FE21E6" w:rsidRPr="00D4164C" w:rsidRDefault="00FE21E6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875A1C" w:rsidRPr="00D4164C" w14:paraId="144BE184" w14:textId="77777777" w:rsidTr="003E5098">
        <w:tc>
          <w:tcPr>
            <w:tcW w:w="567" w:type="dxa"/>
          </w:tcPr>
          <w:p w14:paraId="77E19827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14" w:type="dxa"/>
          </w:tcPr>
          <w:p w14:paraId="24970788" w14:textId="77777777" w:rsidR="00875A1C" w:rsidRPr="00D4164C" w:rsidRDefault="00875A1C" w:rsidP="00FE2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</w:t>
            </w:r>
            <w:r w:rsidR="00FE21E6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08.08.2022 г. № 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="00FE21E6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FE21E6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бюджетный кредит из 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краев</w:t>
            </w:r>
            <w:r w:rsidR="00FE21E6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бюджет</w:t>
            </w:r>
            <w:r w:rsidR="00FE21E6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556" w:type="dxa"/>
          </w:tcPr>
          <w:p w14:paraId="5108AD85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425</w:t>
            </w:r>
            <w:r w:rsidR="00D4164C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FE21E6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48" w:type="dxa"/>
          </w:tcPr>
          <w:p w14:paraId="54F59B3C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</w:t>
            </w:r>
          </w:p>
        </w:tc>
        <w:tc>
          <w:tcPr>
            <w:tcW w:w="1922" w:type="dxa"/>
          </w:tcPr>
          <w:p w14:paraId="6D51376B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41" w:type="dxa"/>
          </w:tcPr>
          <w:p w14:paraId="5FC7EFEB" w14:textId="77777777" w:rsidR="00875A1C" w:rsidRPr="00D4164C" w:rsidRDefault="00D4164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</w:t>
            </w:r>
            <w:r w:rsidR="00875A1C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875A1C" w:rsidRPr="00D4164C" w14:paraId="2267FE59" w14:textId="77777777" w:rsidTr="003E5098">
        <w:tc>
          <w:tcPr>
            <w:tcW w:w="567" w:type="dxa"/>
          </w:tcPr>
          <w:p w14:paraId="3E1741F2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314" w:type="dxa"/>
          </w:tcPr>
          <w:p w14:paraId="1D49B536" w14:textId="77777777" w:rsidR="00875A1C" w:rsidRPr="00D4164C" w:rsidRDefault="00875A1C" w:rsidP="004E2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от</w:t>
            </w:r>
            <w:r w:rsidR="004E215D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28.11.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  <w:r w:rsidR="004E215D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r w:rsidR="004E215D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1 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(бюджет</w:t>
            </w:r>
            <w:r w:rsidR="004E215D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E21E6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кредит из 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 Тбилисский район)</w:t>
            </w:r>
          </w:p>
        </w:tc>
        <w:tc>
          <w:tcPr>
            <w:tcW w:w="1556" w:type="dxa"/>
          </w:tcPr>
          <w:p w14:paraId="2FB9995B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800</w:t>
            </w:r>
            <w:r w:rsidR="00D4164C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048" w:type="dxa"/>
          </w:tcPr>
          <w:p w14:paraId="7E3D0F7F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</w:t>
            </w:r>
          </w:p>
        </w:tc>
        <w:tc>
          <w:tcPr>
            <w:tcW w:w="1922" w:type="dxa"/>
          </w:tcPr>
          <w:p w14:paraId="07887A5E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441" w:type="dxa"/>
          </w:tcPr>
          <w:p w14:paraId="19CB2C1C" w14:textId="77777777" w:rsidR="00875A1C" w:rsidRPr="00D4164C" w:rsidRDefault="00D4164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</w:t>
            </w:r>
            <w:r w:rsidR="00875A1C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875A1C" w:rsidRPr="00D4164C" w14:paraId="708B9F92" w14:textId="77777777" w:rsidTr="003E5098">
        <w:tc>
          <w:tcPr>
            <w:tcW w:w="567" w:type="dxa"/>
          </w:tcPr>
          <w:p w14:paraId="0A955D73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314" w:type="dxa"/>
          </w:tcPr>
          <w:p w14:paraId="1F2EB256" w14:textId="77777777" w:rsidR="00875A1C" w:rsidRPr="00D4164C" w:rsidRDefault="00FE21E6" w:rsidP="00FE2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Планируемый к привлечению в 2024 г. коммерческий кредит под ключевую ставку Банка России 15,0 %+1,0 %</w:t>
            </w:r>
          </w:p>
        </w:tc>
        <w:tc>
          <w:tcPr>
            <w:tcW w:w="1556" w:type="dxa"/>
          </w:tcPr>
          <w:p w14:paraId="5D7C5180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4164C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743</w:t>
            </w:r>
            <w:r w:rsidR="00D4164C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048" w:type="dxa"/>
          </w:tcPr>
          <w:p w14:paraId="054F878D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922" w:type="dxa"/>
          </w:tcPr>
          <w:p w14:paraId="570FDCDA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41" w:type="dxa"/>
          </w:tcPr>
          <w:p w14:paraId="16986C9E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  <w:r w:rsidR="00D4164C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</w:p>
        </w:tc>
      </w:tr>
      <w:tr w:rsidR="00875A1C" w:rsidRPr="00D4164C" w14:paraId="5ED75304" w14:textId="77777777" w:rsidTr="003E5098">
        <w:tc>
          <w:tcPr>
            <w:tcW w:w="8407" w:type="dxa"/>
            <w:gridSpan w:val="5"/>
          </w:tcPr>
          <w:p w14:paraId="37758A64" w14:textId="77777777" w:rsidR="00875A1C" w:rsidRPr="00D4164C" w:rsidRDefault="00FE21E6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41" w:type="dxa"/>
          </w:tcPr>
          <w:p w14:paraId="334AFCF7" w14:textId="77777777" w:rsidR="00875A1C" w:rsidRPr="00D4164C" w:rsidRDefault="00875A1C" w:rsidP="00875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  <w:r w:rsidR="00D4164C" w:rsidRPr="00D416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,6</w:t>
            </w:r>
          </w:p>
        </w:tc>
      </w:tr>
    </w:tbl>
    <w:p w14:paraId="05989EA4" w14:textId="77777777" w:rsidR="006526B5" w:rsidRDefault="006526B5" w:rsidP="006526B5">
      <w:pPr>
        <w:spacing w:after="10"/>
        <w:ind w:right="49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0AB96B" w14:textId="77777777" w:rsidR="006526B5" w:rsidRDefault="006526B5" w:rsidP="006526B5">
      <w:pPr>
        <w:spacing w:after="10"/>
        <w:ind w:right="49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7CA6">
        <w:rPr>
          <w:rFonts w:ascii="Times New Roman" w:hAnsi="Times New Roman" w:cs="Times New Roman"/>
          <w:sz w:val="28"/>
          <w:szCs w:val="28"/>
          <w:lang w:val="ru-RU"/>
        </w:rPr>
        <w:t>Предельный объем расходов на обслуживание муниципального долга на 2024 год утвержден в сумме 47,6 тыс. руб. или 0,3 % от общего объема расходов бюджета, за исключением объема расходов, осуществляемых за счет субвенций из других бюджетов бюджетной системы, что соответствует требованиям статьи 111 БК РФ (не более 15,0 %</w:t>
      </w:r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19CE02D4" w14:textId="77777777" w:rsidR="002A2D49" w:rsidRDefault="002A2D49" w:rsidP="002A2D49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F4F3E7C" w14:textId="77777777" w:rsidR="00A373D0" w:rsidRPr="003A453C" w:rsidRDefault="00A373D0" w:rsidP="003A453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453C">
        <w:rPr>
          <w:rFonts w:ascii="Times New Roman" w:hAnsi="Times New Roman" w:cs="Times New Roman"/>
          <w:sz w:val="28"/>
          <w:szCs w:val="28"/>
          <w:lang w:val="ru-RU"/>
        </w:rPr>
        <w:t>Муниципальные программы</w:t>
      </w:r>
      <w:r w:rsidR="003A453C" w:rsidRPr="003A45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453C" w:rsidRPr="00A373D0">
        <w:rPr>
          <w:rFonts w:ascii="Times New Roman" w:hAnsi="Times New Roman" w:cs="Times New Roman"/>
          <w:sz w:val="28"/>
          <w:szCs w:val="28"/>
          <w:lang w:val="ru-RU"/>
        </w:rPr>
        <w:t>Геймановского сельского поселения</w:t>
      </w:r>
    </w:p>
    <w:p w14:paraId="6E1CC8C0" w14:textId="77777777" w:rsidR="00E130AF" w:rsidRDefault="00A373D0" w:rsidP="00E130AF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65E33">
        <w:rPr>
          <w:rFonts w:ascii="Times New Roman" w:hAnsi="Times New Roman" w:cs="Times New Roman"/>
          <w:sz w:val="28"/>
          <w:szCs w:val="28"/>
          <w:lang w:val="ru-RU"/>
        </w:rPr>
        <w:t xml:space="preserve">сельском поселении утвержден перечень муниципальных программ администрации </w:t>
      </w:r>
      <w:r w:rsidR="00265E33" w:rsidRPr="00A373D0">
        <w:rPr>
          <w:rFonts w:ascii="Times New Roman" w:hAnsi="Times New Roman" w:cs="Times New Roman"/>
          <w:sz w:val="28"/>
          <w:szCs w:val="28"/>
          <w:lang w:val="ru-RU"/>
        </w:rPr>
        <w:t>Геймановского сельского посе</w:t>
      </w:r>
      <w:r w:rsidR="00265E33">
        <w:rPr>
          <w:rFonts w:ascii="Times New Roman" w:hAnsi="Times New Roman" w:cs="Times New Roman"/>
          <w:sz w:val="28"/>
          <w:szCs w:val="28"/>
          <w:lang w:val="ru-RU"/>
        </w:rPr>
        <w:t>ления Тбилисского района</w:t>
      </w:r>
      <w:r w:rsidR="00E130AF">
        <w:rPr>
          <w:rFonts w:ascii="Times New Roman" w:hAnsi="Times New Roman" w:cs="Times New Roman"/>
          <w:sz w:val="28"/>
          <w:szCs w:val="28"/>
          <w:lang w:val="ru-RU"/>
        </w:rPr>
        <w:t xml:space="preserve"> (постановление от администрации Геймановского сельского поселения от 24.10.2023</w:t>
      </w:r>
      <w:r w:rsidR="003912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30AF">
        <w:rPr>
          <w:rFonts w:ascii="Times New Roman" w:hAnsi="Times New Roman" w:cs="Times New Roman"/>
          <w:sz w:val="28"/>
          <w:szCs w:val="28"/>
          <w:lang w:val="ru-RU"/>
        </w:rPr>
        <w:t>г. № 83</w:t>
      </w:r>
      <w:r w:rsidR="003F0442">
        <w:rPr>
          <w:rFonts w:ascii="Times New Roman" w:hAnsi="Times New Roman" w:cs="Times New Roman"/>
          <w:sz w:val="28"/>
          <w:szCs w:val="28"/>
          <w:lang w:val="ru-RU"/>
        </w:rPr>
        <w:t xml:space="preserve"> «Об утверждении</w:t>
      </w:r>
      <w:r w:rsidR="003F0442" w:rsidRPr="003F04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0442">
        <w:rPr>
          <w:rFonts w:ascii="Times New Roman" w:hAnsi="Times New Roman" w:cs="Times New Roman"/>
          <w:sz w:val="28"/>
          <w:szCs w:val="28"/>
          <w:lang w:val="ru-RU"/>
        </w:rPr>
        <w:t xml:space="preserve">перечня муниципальных программ администрации </w:t>
      </w:r>
      <w:r w:rsidR="003F0442" w:rsidRPr="00A373D0">
        <w:rPr>
          <w:rFonts w:ascii="Times New Roman" w:hAnsi="Times New Roman" w:cs="Times New Roman"/>
          <w:sz w:val="28"/>
          <w:szCs w:val="28"/>
          <w:lang w:val="ru-RU"/>
        </w:rPr>
        <w:t>Геймановского сельского посе</w:t>
      </w:r>
      <w:r w:rsidR="003F0442">
        <w:rPr>
          <w:rFonts w:ascii="Times New Roman" w:hAnsi="Times New Roman" w:cs="Times New Roman"/>
          <w:sz w:val="28"/>
          <w:szCs w:val="28"/>
          <w:lang w:val="ru-RU"/>
        </w:rPr>
        <w:t>ления Тбилисского района»</w:t>
      </w:r>
      <w:r w:rsidR="00E130AF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614E664F" w14:textId="77777777" w:rsidR="00E130AF" w:rsidRDefault="00E130AF" w:rsidP="00E130AF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униципальные программы</w:t>
      </w:r>
      <w:r w:rsidR="006160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представлены в  </w:t>
      </w:r>
      <w:r w:rsidR="00616083">
        <w:rPr>
          <w:rFonts w:ascii="Times New Roman" w:hAnsi="Times New Roman" w:cs="Times New Roman"/>
          <w:sz w:val="28"/>
          <w:szCs w:val="28"/>
          <w:lang w:val="ru-RU"/>
        </w:rPr>
        <w:t>табли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це </w:t>
      </w:r>
      <w:r w:rsidR="0039124B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7B7C895" w14:textId="77777777" w:rsidR="00616083" w:rsidRPr="00A373D0" w:rsidRDefault="00E130AF" w:rsidP="00E130AF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</w:t>
      </w:r>
      <w:r w:rsidR="00616083">
        <w:rPr>
          <w:rFonts w:ascii="Times New Roman" w:hAnsi="Times New Roman" w:cs="Times New Roman"/>
          <w:sz w:val="28"/>
          <w:szCs w:val="28"/>
          <w:lang w:val="ru-RU"/>
        </w:rPr>
        <w:t xml:space="preserve">Таблица </w:t>
      </w:r>
      <w:r w:rsidR="0039124B">
        <w:rPr>
          <w:rFonts w:ascii="Times New Roman" w:hAnsi="Times New Roman" w:cs="Times New Roman"/>
          <w:sz w:val="28"/>
          <w:szCs w:val="28"/>
          <w:lang w:val="ru-RU"/>
        </w:rPr>
        <w:t>5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2552"/>
        <w:gridCol w:w="1559"/>
        <w:gridCol w:w="2126"/>
      </w:tblGrid>
      <w:tr w:rsidR="00A60652" w:rsidRPr="00E60985" w14:paraId="495BD699" w14:textId="77777777" w:rsidTr="00290990">
        <w:trPr>
          <w:trHeight w:val="667"/>
        </w:trPr>
        <w:tc>
          <w:tcPr>
            <w:tcW w:w="851" w:type="dxa"/>
            <w:vMerge w:val="restart"/>
          </w:tcPr>
          <w:p w14:paraId="0096B47B" w14:textId="77777777" w:rsidR="00A60652" w:rsidRPr="00A60652" w:rsidRDefault="00A60652" w:rsidP="00780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835" w:type="dxa"/>
            <w:vMerge w:val="restart"/>
          </w:tcPr>
          <w:p w14:paraId="30967693" w14:textId="77777777" w:rsidR="00A60652" w:rsidRPr="00A60652" w:rsidRDefault="00A60652" w:rsidP="00780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муниципальной  программы</w:t>
            </w:r>
          </w:p>
          <w:p w14:paraId="174FBF78" w14:textId="77777777" w:rsidR="00616083" w:rsidRPr="00CB701A" w:rsidRDefault="00A60652" w:rsidP="00780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Геймановского сельского поселения Тбилисского района, 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принятия</w:t>
            </w:r>
          </w:p>
          <w:p w14:paraId="69712A4E" w14:textId="77777777" w:rsidR="00A60652" w:rsidRPr="00CB701A" w:rsidRDefault="00A60652" w:rsidP="00780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gridSpan w:val="3"/>
          </w:tcPr>
          <w:p w14:paraId="3570F460" w14:textId="77777777" w:rsidR="00A60652" w:rsidRPr="00A60652" w:rsidRDefault="00A60652" w:rsidP="00780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Целевые индикаторы (показатели) муниципальной программы</w:t>
            </w:r>
          </w:p>
        </w:tc>
      </w:tr>
      <w:tr w:rsidR="00A60652" w:rsidRPr="00E60985" w14:paraId="27825544" w14:textId="77777777" w:rsidTr="008756B8">
        <w:trPr>
          <w:trHeight w:val="1825"/>
        </w:trPr>
        <w:tc>
          <w:tcPr>
            <w:tcW w:w="851" w:type="dxa"/>
            <w:vMerge/>
          </w:tcPr>
          <w:p w14:paraId="63448F9C" w14:textId="77777777" w:rsidR="00A60652" w:rsidRPr="00A60652" w:rsidRDefault="00A60652" w:rsidP="00780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</w:tcPr>
          <w:p w14:paraId="58464051" w14:textId="77777777" w:rsidR="00A60652" w:rsidRPr="00A60652" w:rsidRDefault="00A60652" w:rsidP="00780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14:paraId="1A1E4BCE" w14:textId="77777777" w:rsidR="00A60652" w:rsidRPr="00A60652" w:rsidRDefault="00A60652" w:rsidP="00780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559" w:type="dxa"/>
          </w:tcPr>
          <w:p w14:paraId="174ED24A" w14:textId="77777777" w:rsidR="00A60652" w:rsidRPr="00A60652" w:rsidRDefault="00A60652" w:rsidP="00780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Объем бюджетных ассигнований на очередной финансовый год, </w:t>
            </w:r>
            <w:r w:rsidR="00D41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тыс.</w:t>
            </w:r>
            <w:r w:rsidR="00D41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руб</w:t>
            </w:r>
            <w:r w:rsidR="007802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D41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126" w:type="dxa"/>
          </w:tcPr>
          <w:p w14:paraId="45E61A0E" w14:textId="77777777" w:rsidR="00A60652" w:rsidRPr="00A60652" w:rsidRDefault="007802D8" w:rsidP="00780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A60652"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начения на очередной финансовый год</w:t>
            </w:r>
          </w:p>
        </w:tc>
      </w:tr>
      <w:tr w:rsidR="00A60652" w:rsidRPr="00A373D0" w14:paraId="48BF931C" w14:textId="77777777" w:rsidTr="008756B8">
        <w:trPr>
          <w:trHeight w:val="288"/>
        </w:trPr>
        <w:tc>
          <w:tcPr>
            <w:tcW w:w="851" w:type="dxa"/>
          </w:tcPr>
          <w:p w14:paraId="4E0DE4CC" w14:textId="77777777" w:rsidR="00A60652" w:rsidRPr="00A60652" w:rsidRDefault="00A60652" w:rsidP="006160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14:paraId="060F50D0" w14:textId="77777777" w:rsidR="00A60652" w:rsidRPr="00A60652" w:rsidRDefault="00A60652" w:rsidP="0061608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52" w:type="dxa"/>
          </w:tcPr>
          <w:p w14:paraId="149BE1DB" w14:textId="77777777" w:rsidR="00A60652" w:rsidRPr="00A60652" w:rsidRDefault="00A60652" w:rsidP="006160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</w:tcPr>
          <w:p w14:paraId="3B343B11" w14:textId="77777777" w:rsidR="00A60652" w:rsidRPr="00A60652" w:rsidRDefault="00A60652" w:rsidP="006160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126" w:type="dxa"/>
          </w:tcPr>
          <w:p w14:paraId="5DCAD0F8" w14:textId="77777777" w:rsidR="00A60652" w:rsidRPr="00A60652" w:rsidRDefault="00A60652" w:rsidP="006160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A60652" w:rsidRPr="00E60985" w14:paraId="7A9FC908" w14:textId="77777777" w:rsidTr="008756B8">
        <w:tc>
          <w:tcPr>
            <w:tcW w:w="851" w:type="dxa"/>
          </w:tcPr>
          <w:p w14:paraId="787B6AEA" w14:textId="77777777" w:rsidR="00A60652" w:rsidRPr="00A60652" w:rsidRDefault="00DC218F" w:rsidP="00E645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14:paraId="31C199BB" w14:textId="77777777" w:rsidR="00A60652" w:rsidRPr="00A60652" w:rsidRDefault="00A60652" w:rsidP="00E645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«Капитальный ремонт и ремонт автомобильных дорог общего пользования Геймановского сельского поселения Тбилисского района» на 2023-2025 годы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(постановление администрации сельского поселения от 20.10.2022 г. № 87 с учетом изменений от 23.10.2023 г. № 75)</w:t>
            </w:r>
          </w:p>
        </w:tc>
        <w:tc>
          <w:tcPr>
            <w:tcW w:w="2552" w:type="dxa"/>
          </w:tcPr>
          <w:p w14:paraId="6B33652F" w14:textId="77777777" w:rsidR="00A60652" w:rsidRPr="00A60652" w:rsidRDefault="00A60652" w:rsidP="00E64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Протяженность отремонтированных и реконструированных автомобильных дорог</w:t>
            </w:r>
          </w:p>
        </w:tc>
        <w:tc>
          <w:tcPr>
            <w:tcW w:w="1559" w:type="dxa"/>
          </w:tcPr>
          <w:p w14:paraId="2DBDBC81" w14:textId="77777777" w:rsidR="00A60652" w:rsidRPr="00A60652" w:rsidRDefault="00A60652" w:rsidP="00E64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2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579,8</w:t>
            </w:r>
            <w:r w:rsidRPr="00A606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14:paraId="62F5613A" w14:textId="77777777" w:rsidR="00A60652" w:rsidRPr="007F7152" w:rsidRDefault="00DC218F" w:rsidP="00E645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0,450</w:t>
            </w:r>
            <w:r w:rsidR="00A60652" w:rsidRPr="007F7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км.</w:t>
            </w:r>
            <w:r w:rsidR="007F7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</w:t>
            </w:r>
            <w:r w:rsidR="007F7152"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ротяженность отремонтированных и реконструированных автомобильных дорог</w:t>
            </w:r>
            <w:r w:rsidR="007F7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км)</w:t>
            </w:r>
          </w:p>
        </w:tc>
      </w:tr>
      <w:tr w:rsidR="00A60652" w:rsidRPr="00E60985" w14:paraId="3CC2D78E" w14:textId="77777777" w:rsidTr="008756B8">
        <w:trPr>
          <w:trHeight w:val="2383"/>
        </w:trPr>
        <w:tc>
          <w:tcPr>
            <w:tcW w:w="851" w:type="dxa"/>
          </w:tcPr>
          <w:p w14:paraId="5EF02560" w14:textId="77777777" w:rsidR="00A60652" w:rsidRPr="00A60652" w:rsidRDefault="008756B8" w:rsidP="00E645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14:paraId="3DD6BC40" w14:textId="77777777" w:rsidR="00A60652" w:rsidRPr="00A60652" w:rsidRDefault="00A60652" w:rsidP="00E645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«Развитие субъектов малого и среднего предпринимательства Геймановского сельского поселения Тбилисского района на 202</w:t>
            </w:r>
            <w:r w:rsidR="00E13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E13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годы»</w:t>
            </w:r>
            <w:r w:rsidR="006D6ACF" w:rsidRPr="006D6ACF">
              <w:rPr>
                <w:lang w:val="ru-RU"/>
              </w:rPr>
              <w:t xml:space="preserve"> 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(постановление администрации сельского поселения от 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.10.2022 г. № 8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0)</w:t>
            </w:r>
          </w:p>
        </w:tc>
        <w:tc>
          <w:tcPr>
            <w:tcW w:w="2552" w:type="dxa"/>
          </w:tcPr>
          <w:p w14:paraId="7200BE0F" w14:textId="77777777" w:rsidR="00A60652" w:rsidRPr="008756B8" w:rsidRDefault="00A60652" w:rsidP="00E64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Укрепление социального статуса предпринимательства </w:t>
            </w:r>
            <w:r w:rsidR="008756B8" w:rsidRPr="00875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(организация и проведение конкурса «Лучший предприниматель Геймановского сельского поселения Тбилисского района»</w:t>
            </w:r>
            <w:r w:rsidR="00875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1559" w:type="dxa"/>
          </w:tcPr>
          <w:p w14:paraId="21884B59" w14:textId="77777777" w:rsidR="00A60652" w:rsidRPr="00A60652" w:rsidRDefault="00A60652" w:rsidP="00E64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</w:tcPr>
          <w:p w14:paraId="04BF5F97" w14:textId="77777777" w:rsidR="00A60652" w:rsidRPr="007F7152" w:rsidRDefault="00A60652" w:rsidP="00E645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7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ед.</w:t>
            </w:r>
            <w:r w:rsidR="007F7152"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F7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7F7152"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проведение конкурса «Лучший предприниматель Геймановского сельского поселения Тбилисского района</w:t>
            </w:r>
            <w:r w:rsidR="007F7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единиц)</w:t>
            </w:r>
          </w:p>
        </w:tc>
      </w:tr>
      <w:tr w:rsidR="00E130AF" w:rsidRPr="006E101A" w14:paraId="78418878" w14:textId="77777777" w:rsidTr="008756B8">
        <w:trPr>
          <w:trHeight w:val="2383"/>
        </w:trPr>
        <w:tc>
          <w:tcPr>
            <w:tcW w:w="851" w:type="dxa"/>
          </w:tcPr>
          <w:p w14:paraId="19D4492A" w14:textId="77777777" w:rsidR="00E130AF" w:rsidRDefault="00E130AF" w:rsidP="00E645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</w:tcPr>
          <w:p w14:paraId="00079D4A" w14:textId="77777777" w:rsidR="00E130AF" w:rsidRPr="00A60652" w:rsidRDefault="006E101A" w:rsidP="00E645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E130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современной городской среды» на 2018-2024 годы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(постановление администрации сельского поселения от 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 № 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учетом изменений от 23.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 № 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552" w:type="dxa"/>
          </w:tcPr>
          <w:p w14:paraId="3F29C8DE" w14:textId="77777777" w:rsidR="00E130AF" w:rsidRPr="008756B8" w:rsidRDefault="006E101A" w:rsidP="00E64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качества и комфорта территорий общего пользования Геймановского сельского поселения</w:t>
            </w:r>
          </w:p>
        </w:tc>
        <w:tc>
          <w:tcPr>
            <w:tcW w:w="1559" w:type="dxa"/>
          </w:tcPr>
          <w:p w14:paraId="410BD433" w14:textId="77777777" w:rsidR="00E130AF" w:rsidRDefault="006E101A" w:rsidP="00E645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2126" w:type="dxa"/>
          </w:tcPr>
          <w:p w14:paraId="7DD8910D" w14:textId="77777777" w:rsidR="00E130AF" w:rsidRDefault="006E101A" w:rsidP="00E645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8756B8" w:rsidRPr="00A373D0" w14:paraId="495BA33A" w14:textId="77777777" w:rsidTr="008756B8">
        <w:trPr>
          <w:trHeight w:val="2383"/>
        </w:trPr>
        <w:tc>
          <w:tcPr>
            <w:tcW w:w="851" w:type="dxa"/>
            <w:vMerge w:val="restart"/>
          </w:tcPr>
          <w:p w14:paraId="051D6167" w14:textId="77777777" w:rsidR="008756B8" w:rsidRPr="00A60652" w:rsidRDefault="006E101A" w:rsidP="00E645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35" w:type="dxa"/>
            <w:vMerge w:val="restart"/>
          </w:tcPr>
          <w:p w14:paraId="532E5EFE" w14:textId="77777777" w:rsidR="008756B8" w:rsidRPr="00A60652" w:rsidRDefault="008756B8" w:rsidP="00E645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6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«Противодействие коррупции в администрации Геймановского сельского поселения Тбилисского района» на 2023-2025гг.</w:t>
            </w:r>
            <w:r w:rsidR="006D6ACF" w:rsidRPr="006D6ACF">
              <w:rPr>
                <w:lang w:val="ru-RU"/>
              </w:rPr>
              <w:t xml:space="preserve"> 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(постановление администрации сельского поселения от 2</w:t>
            </w:r>
            <w:r w:rsidR="00AB03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AB03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 w:rsidR="00AB03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 № </w:t>
            </w:r>
            <w:r w:rsidR="00AB03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2" w:type="dxa"/>
          </w:tcPr>
          <w:p w14:paraId="34FF276B" w14:textId="77777777" w:rsidR="008756B8" w:rsidRPr="008756B8" w:rsidRDefault="008756B8" w:rsidP="00E64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публикаций общественно значимой информации о деятельности органов местного самоуправления по реализации мероприятий, направленных на противодействие коррупции</w:t>
            </w:r>
          </w:p>
        </w:tc>
        <w:tc>
          <w:tcPr>
            <w:tcW w:w="1559" w:type="dxa"/>
          </w:tcPr>
          <w:p w14:paraId="3B97F1FD" w14:textId="77777777" w:rsidR="008756B8" w:rsidRPr="008756B8" w:rsidRDefault="008756B8" w:rsidP="00E645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3,5</w:t>
            </w:r>
          </w:p>
        </w:tc>
        <w:tc>
          <w:tcPr>
            <w:tcW w:w="2126" w:type="dxa"/>
          </w:tcPr>
          <w:p w14:paraId="4F2B40A4" w14:textId="77777777" w:rsidR="008756B8" w:rsidRPr="008756B8" w:rsidRDefault="008756B8" w:rsidP="00E645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ед.</w:t>
            </w:r>
          </w:p>
        </w:tc>
      </w:tr>
      <w:tr w:rsidR="008756B8" w:rsidRPr="00A373D0" w14:paraId="4FB14AFC" w14:textId="77777777" w:rsidTr="008756B8">
        <w:trPr>
          <w:trHeight w:val="169"/>
        </w:trPr>
        <w:tc>
          <w:tcPr>
            <w:tcW w:w="851" w:type="dxa"/>
            <w:vMerge/>
          </w:tcPr>
          <w:p w14:paraId="5B91C521" w14:textId="77777777" w:rsidR="008756B8" w:rsidRPr="00A60652" w:rsidRDefault="008756B8" w:rsidP="005D27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</w:tcPr>
          <w:p w14:paraId="024473C2" w14:textId="77777777" w:rsidR="008756B8" w:rsidRDefault="008756B8" w:rsidP="005D27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14:paraId="17199B1E" w14:textId="77777777" w:rsidR="008756B8" w:rsidRPr="008756B8" w:rsidRDefault="008756B8" w:rsidP="005D27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сотрудников администрации Геймановского сельского поселения Тбилисского района прошедших  повышение квалификации</w:t>
            </w:r>
          </w:p>
        </w:tc>
        <w:tc>
          <w:tcPr>
            <w:tcW w:w="1559" w:type="dxa"/>
          </w:tcPr>
          <w:p w14:paraId="4C6085DF" w14:textId="77777777" w:rsidR="008756B8" w:rsidRDefault="006E101A" w:rsidP="005D27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2126" w:type="dxa"/>
          </w:tcPr>
          <w:p w14:paraId="2DFCA0CB" w14:textId="77777777" w:rsidR="008756B8" w:rsidRDefault="008756B8" w:rsidP="005D27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ед.</w:t>
            </w:r>
          </w:p>
        </w:tc>
      </w:tr>
      <w:tr w:rsidR="006E101A" w:rsidRPr="006E101A" w14:paraId="37D75D23" w14:textId="77777777" w:rsidTr="008756B8">
        <w:trPr>
          <w:trHeight w:val="169"/>
        </w:trPr>
        <w:tc>
          <w:tcPr>
            <w:tcW w:w="851" w:type="dxa"/>
          </w:tcPr>
          <w:p w14:paraId="5F968B13" w14:textId="77777777" w:rsidR="006E101A" w:rsidRPr="00A60652" w:rsidRDefault="006E101A" w:rsidP="005D27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</w:tcPr>
          <w:p w14:paraId="2D623677" w14:textId="77777777" w:rsidR="006E101A" w:rsidRDefault="006E101A" w:rsidP="005D27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Укрепление материально-технической базы объектов культуры и досуга Геймановского сельского поселения Тбилисского района» на 2024-2027 годы</w:t>
            </w:r>
            <w:r w:rsid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(постановление администрации сельского поселения от </w:t>
            </w:r>
            <w:r w:rsidR="00AB03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</w:t>
            </w:r>
            <w:r w:rsidR="00AB03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6D6ACF" w:rsidRPr="006D6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 № 8</w:t>
            </w:r>
            <w:r w:rsidR="00AB03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</w:p>
        </w:tc>
        <w:tc>
          <w:tcPr>
            <w:tcW w:w="2552" w:type="dxa"/>
          </w:tcPr>
          <w:p w14:paraId="2BD02F8D" w14:textId="77777777" w:rsidR="006E101A" w:rsidRPr="00A60652" w:rsidRDefault="006E101A" w:rsidP="005D27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благоприятных условий для устойчивого развития сферы культуры Геймановского сельского поселения</w:t>
            </w:r>
            <w:r w:rsidR="00D35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улучшение качества услуг, предоставляемых учреждениями культуры сельского поселения, у</w:t>
            </w:r>
            <w:r w:rsidR="00D35EBD" w:rsidRPr="00D35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крепление материально-технической базы </w:t>
            </w:r>
            <w:r w:rsidR="00D35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учреждений</w:t>
            </w:r>
            <w:r w:rsidR="00D35EBD" w:rsidRPr="00D35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культуры</w:t>
            </w:r>
            <w:r w:rsidR="00D35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14:paraId="6CBCF02A" w14:textId="77777777" w:rsidR="006E101A" w:rsidRDefault="00D35EBD" w:rsidP="005D27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2126" w:type="dxa"/>
          </w:tcPr>
          <w:p w14:paraId="27566116" w14:textId="77777777" w:rsidR="006E101A" w:rsidRDefault="00D35EBD" w:rsidP="005D27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  <w:tr w:rsidR="005D2765" w:rsidRPr="00A373D0" w14:paraId="2AA8B34F" w14:textId="77777777" w:rsidTr="008756B8">
        <w:trPr>
          <w:trHeight w:val="169"/>
        </w:trPr>
        <w:tc>
          <w:tcPr>
            <w:tcW w:w="851" w:type="dxa"/>
          </w:tcPr>
          <w:p w14:paraId="5C1CE0E1" w14:textId="77777777" w:rsidR="005D2765" w:rsidRPr="00A60652" w:rsidRDefault="005D2765" w:rsidP="005D27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5AEBF76C" w14:textId="77777777" w:rsidR="005D2765" w:rsidRPr="00A60652" w:rsidRDefault="005D2765" w:rsidP="005D27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2552" w:type="dxa"/>
          </w:tcPr>
          <w:p w14:paraId="297FC25A" w14:textId="77777777" w:rsidR="005D2765" w:rsidRPr="00A60652" w:rsidRDefault="005D2765" w:rsidP="005D27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254FC18D" w14:textId="77777777" w:rsidR="005D2765" w:rsidRPr="005D2765" w:rsidRDefault="005D2765" w:rsidP="005D27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756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584,3</w:t>
            </w:r>
          </w:p>
        </w:tc>
        <w:tc>
          <w:tcPr>
            <w:tcW w:w="2126" w:type="dxa"/>
          </w:tcPr>
          <w:p w14:paraId="7FC1034E" w14:textId="77777777" w:rsidR="005D2765" w:rsidRPr="005D2765" w:rsidRDefault="005D2765" w:rsidP="005D27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</w:tr>
    </w:tbl>
    <w:p w14:paraId="24F3ADCD" w14:textId="77777777" w:rsidR="00D57CA6" w:rsidRDefault="00D57CA6" w:rsidP="00D51C39">
      <w:pPr>
        <w:spacing w:after="10"/>
        <w:ind w:right="49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35F4B9E" w14:textId="77777777" w:rsidR="00AB03DB" w:rsidRDefault="008147E3" w:rsidP="00D51C39">
      <w:pPr>
        <w:spacing w:after="10"/>
        <w:ind w:right="49"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="008756B8">
        <w:rPr>
          <w:rFonts w:ascii="Times New Roman" w:hAnsi="Times New Roman" w:cs="Times New Roman"/>
          <w:sz w:val="28"/>
          <w:szCs w:val="28"/>
          <w:lang w:val="ru-RU"/>
        </w:rPr>
        <w:t xml:space="preserve"> видно из данных таблицы </w:t>
      </w:r>
      <w:r w:rsidR="00AB03DB">
        <w:rPr>
          <w:rFonts w:ascii="Times New Roman" w:hAnsi="Times New Roman" w:cs="Times New Roman"/>
          <w:sz w:val="28"/>
          <w:szCs w:val="28"/>
          <w:lang w:val="ru-RU"/>
        </w:rPr>
        <w:t>в сельском поселении принято пять муниципальных программ. Н</w:t>
      </w:r>
      <w:r w:rsidR="008756B8">
        <w:rPr>
          <w:rFonts w:ascii="Times New Roman" w:hAnsi="Times New Roman" w:cs="Times New Roman"/>
          <w:sz w:val="28"/>
          <w:szCs w:val="28"/>
          <w:lang w:val="ru-RU"/>
        </w:rPr>
        <w:t>а 2024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в рамках</w:t>
      </w:r>
      <w:r w:rsidR="005D27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муниципальных программ </w:t>
      </w:r>
      <w:r w:rsidR="005D2765">
        <w:rPr>
          <w:rFonts w:ascii="Times New Roman" w:hAnsi="Times New Roman" w:cs="Times New Roman"/>
          <w:sz w:val="28"/>
          <w:szCs w:val="28"/>
          <w:lang w:val="ru-RU"/>
        </w:rPr>
        <w:t>преду</w:t>
      </w:r>
      <w:r w:rsidR="008756B8">
        <w:rPr>
          <w:rFonts w:ascii="Times New Roman" w:hAnsi="Times New Roman" w:cs="Times New Roman"/>
          <w:sz w:val="28"/>
          <w:szCs w:val="28"/>
          <w:lang w:val="ru-RU"/>
        </w:rPr>
        <w:t xml:space="preserve">смотрены расходы </w:t>
      </w:r>
      <w:r w:rsidR="00D35EBD">
        <w:rPr>
          <w:rFonts w:ascii="Times New Roman" w:hAnsi="Times New Roman" w:cs="Times New Roman"/>
          <w:sz w:val="28"/>
          <w:szCs w:val="28"/>
          <w:lang w:val="ru-RU"/>
        </w:rPr>
        <w:t xml:space="preserve">по трем </w:t>
      </w:r>
      <w:r w:rsidR="00AB03DB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муниципальным </w:t>
      </w:r>
      <w:r w:rsidR="00D35EBD">
        <w:rPr>
          <w:rFonts w:ascii="Times New Roman" w:hAnsi="Times New Roman" w:cs="Times New Roman"/>
          <w:sz w:val="28"/>
          <w:szCs w:val="28"/>
          <w:lang w:val="ru-RU"/>
        </w:rPr>
        <w:t>программам на общую</w:t>
      </w:r>
      <w:r w:rsidR="008756B8">
        <w:rPr>
          <w:rFonts w:ascii="Times New Roman" w:hAnsi="Times New Roman" w:cs="Times New Roman"/>
          <w:sz w:val="28"/>
          <w:szCs w:val="28"/>
          <w:lang w:val="ru-RU"/>
        </w:rPr>
        <w:t xml:space="preserve"> сумм</w:t>
      </w:r>
      <w:r w:rsidR="00D35EBD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8756B8">
        <w:rPr>
          <w:rFonts w:ascii="Times New Roman" w:hAnsi="Times New Roman" w:cs="Times New Roman"/>
          <w:sz w:val="28"/>
          <w:szCs w:val="28"/>
          <w:lang w:val="ru-RU"/>
        </w:rPr>
        <w:t xml:space="preserve"> 1 584,3</w:t>
      </w:r>
      <w:r w:rsidR="005D2765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8756B8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 или 10,2</w:t>
      </w:r>
      <w:r w:rsidR="005D276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% от общего объема расходов.</w:t>
      </w:r>
      <w:r w:rsidR="00D35EB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</w:p>
    <w:p w14:paraId="69E4C470" w14:textId="77777777" w:rsidR="005D2765" w:rsidRDefault="00D559A2" w:rsidP="00D51C39">
      <w:pPr>
        <w:spacing w:after="10"/>
        <w:ind w:right="49"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Бюджетные назначения</w:t>
      </w:r>
      <w:r w:rsidR="00D35EB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 предусмотренные</w:t>
      </w:r>
      <w:r w:rsidR="00AB03D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в</w:t>
      </w:r>
      <w:r w:rsidR="00D35EB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муниципальны</w:t>
      </w:r>
      <w:r w:rsidR="00AB03D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х </w:t>
      </w:r>
      <w:r w:rsidR="00D35EB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программа</w:t>
      </w:r>
      <w:r w:rsidR="00AB03D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х</w:t>
      </w:r>
      <w:r w:rsidR="00D35EB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на 2024 год</w:t>
      </w:r>
      <w:r w:rsidR="00F60A5E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D35EB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соответствуют данным Проект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</w:t>
      </w:r>
      <w:r w:rsidR="00D35EB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бюджета.</w:t>
      </w:r>
    </w:p>
    <w:p w14:paraId="0850E6F1" w14:textId="77777777" w:rsidR="008756B8" w:rsidRDefault="008756B8" w:rsidP="00150FCC">
      <w:pPr>
        <w:widowControl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</w:p>
    <w:p w14:paraId="22B84E65" w14:textId="77777777" w:rsidR="00150FCC" w:rsidRDefault="00C01F77" w:rsidP="00150FCC">
      <w:pPr>
        <w:widowControl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Дефицит (профицит)</w:t>
      </w:r>
      <w:r w:rsidR="00A373D0" w:rsidRPr="00C01F77">
        <w:rPr>
          <w:rFonts w:ascii="Times New Roman" w:hAnsi="Times New Roman" w:cs="Times New Roman"/>
          <w:sz w:val="28"/>
          <w:szCs w:val="28"/>
          <w:lang w:val="ru-RU"/>
        </w:rPr>
        <w:t xml:space="preserve"> бюджета сельского поселения, источники его финансирования</w:t>
      </w:r>
    </w:p>
    <w:p w14:paraId="13A43DEE" w14:textId="77777777" w:rsidR="00997C34" w:rsidRDefault="00997C34" w:rsidP="00997C34">
      <w:pPr>
        <w:widowControl w:val="0"/>
        <w:spacing w:after="0"/>
        <w:ind w:firstLine="64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70" w:name="_Hlk152749138"/>
      <w:r w:rsidRPr="00BD1CCC">
        <w:rPr>
          <w:rFonts w:ascii="Times New Roman" w:hAnsi="Times New Roman" w:cs="Times New Roman"/>
          <w:bCs/>
          <w:sz w:val="28"/>
          <w:szCs w:val="28"/>
          <w:lang w:val="ru-RU"/>
        </w:rPr>
        <w:t>Доходная часть Проекта бюджета сельского поселения планируется в сумме 1</w:t>
      </w:r>
      <w:r w:rsidR="00FC0CCB" w:rsidRPr="00BD1CCC">
        <w:rPr>
          <w:rFonts w:ascii="Times New Roman" w:hAnsi="Times New Roman" w:cs="Times New Roman"/>
          <w:bCs/>
          <w:sz w:val="28"/>
          <w:szCs w:val="28"/>
          <w:lang w:val="ru-RU"/>
        </w:rPr>
        <w:t>4 524,3</w:t>
      </w:r>
      <w:r w:rsidRPr="00BD1CC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9 тыс. руб., расходы запланированы в сумме </w:t>
      </w:r>
      <w:r w:rsidR="00FC0CCB" w:rsidRPr="00BD1CCC">
        <w:rPr>
          <w:rFonts w:ascii="Times New Roman" w:hAnsi="Times New Roman" w:cs="Times New Roman"/>
          <w:bCs/>
          <w:sz w:val="28"/>
          <w:szCs w:val="28"/>
          <w:lang w:val="ru-RU"/>
        </w:rPr>
        <w:t>15 467,3</w:t>
      </w:r>
      <w:r w:rsidRPr="00BD1CC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 Дефицит бюджета сельского поселения на 2024 год запланирован в сумме          </w:t>
      </w:r>
      <w:r w:rsidR="00BD1CCC" w:rsidRPr="00BD1CCC">
        <w:rPr>
          <w:rFonts w:ascii="Times New Roman" w:hAnsi="Times New Roman" w:cs="Times New Roman"/>
          <w:bCs/>
          <w:sz w:val="28"/>
          <w:szCs w:val="28"/>
          <w:lang w:val="ru-RU"/>
        </w:rPr>
        <w:t>943</w:t>
      </w:r>
      <w:r w:rsidRPr="00BD1CCC">
        <w:rPr>
          <w:rFonts w:ascii="Times New Roman" w:hAnsi="Times New Roman" w:cs="Times New Roman"/>
          <w:bCs/>
          <w:sz w:val="28"/>
          <w:szCs w:val="28"/>
          <w:lang w:val="ru-RU"/>
        </w:rPr>
        <w:t>,0 тыс. руб.</w:t>
      </w:r>
    </w:p>
    <w:p w14:paraId="1EE880A5" w14:textId="77777777" w:rsidR="00997C34" w:rsidRDefault="00997C34" w:rsidP="00997C34">
      <w:pPr>
        <w:widowControl w:val="0"/>
        <w:spacing w:after="0"/>
        <w:ind w:firstLine="64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Источниками внутрен</w:t>
      </w:r>
      <w:r w:rsidR="00FC0CCB">
        <w:rPr>
          <w:rFonts w:ascii="Times New Roman" w:hAnsi="Times New Roman" w:cs="Times New Roman"/>
          <w:bCs/>
          <w:sz w:val="28"/>
          <w:szCs w:val="28"/>
          <w:lang w:val="ru-RU"/>
        </w:rPr>
        <w:t>нег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о фин</w:t>
      </w:r>
      <w:r w:rsidR="00FC0CC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ансирования дефицита бюджета </w:t>
      </w:r>
      <w:r w:rsidR="00BD1CC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2024 году </w:t>
      </w:r>
      <w:r w:rsidR="00FC0CCB">
        <w:rPr>
          <w:rFonts w:ascii="Times New Roman" w:hAnsi="Times New Roman" w:cs="Times New Roman"/>
          <w:bCs/>
          <w:sz w:val="28"/>
          <w:szCs w:val="28"/>
          <w:lang w:val="ru-RU"/>
        </w:rPr>
        <w:t>(приложение № 5 к Проекту решения) является получение кредит</w:t>
      </w:r>
      <w:r w:rsidR="00BD1CCC">
        <w:rPr>
          <w:rFonts w:ascii="Times New Roman" w:hAnsi="Times New Roman" w:cs="Times New Roman"/>
          <w:bCs/>
          <w:sz w:val="28"/>
          <w:szCs w:val="28"/>
          <w:lang w:val="ru-RU"/>
        </w:rPr>
        <w:t>а</w:t>
      </w:r>
      <w:r w:rsidR="00FC0CC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от кредитных</w:t>
      </w:r>
      <w:r w:rsidR="00BD1CC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организаций в сумме 1 743,0 тыс. руб. и погашение бюджетного кредита, полученного из бюджета муниципального образования Тбилисский район в сумме 800,0 тыс. руб.</w:t>
      </w:r>
    </w:p>
    <w:p w14:paraId="589C01B9" w14:textId="77777777" w:rsidR="00581FF9" w:rsidRPr="00150FCC" w:rsidRDefault="00581FF9" w:rsidP="00BD1CCC">
      <w:pPr>
        <w:widowControl w:val="0"/>
        <w:spacing w:after="0"/>
        <w:ind w:firstLine="645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Согласно пункта 3 статьи 92.1 БК РФ дефицит местного бюджета не должен превышать 10,0 % </w:t>
      </w:r>
      <w:r w:rsidR="0071050B" w:rsidRPr="0071050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</w:t>
      </w:r>
      <w:r w:rsidR="0071050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  <w:r w:rsidR="0071050B" w:rsidRPr="0071050B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</w:p>
    <w:p w14:paraId="73FAF07E" w14:textId="77777777" w:rsidR="00561C4D" w:rsidRDefault="00561C4D" w:rsidP="00561C4D">
      <w:pPr>
        <w:widowControl w:val="0"/>
        <w:spacing w:after="0"/>
        <w:ind w:firstLine="706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bookmarkStart w:id="71" w:name="anchorpa5"/>
      <w:bookmarkEnd w:id="70"/>
      <w:bookmarkEnd w:id="71"/>
      <w:r w:rsidRPr="00A373D0">
        <w:rPr>
          <w:rFonts w:ascii="Times New Roman" w:hAnsi="Times New Roman" w:cs="Times New Roman"/>
          <w:sz w:val="28"/>
          <w:szCs w:val="28"/>
          <w:lang w:val="ru-RU"/>
        </w:rPr>
        <w:t>Дефицит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бюджета Геймановского сельского поселения Тбилисского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2024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предусмотрен в сумме 943,0 тыс. руб. </w:t>
      </w:r>
      <w:bookmarkStart w:id="72" w:name="_Hlk152749187"/>
      <w:r w:rsidR="007E691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=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(14 524,3 тыс. руб. – 5 093,5 тыс. руб.)*10,0 %</w:t>
      </w:r>
      <w:r w:rsidR="005A4AC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= 943,0 тыс. руб.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), что не противоречит требованиям</w:t>
      </w:r>
      <w:r w:rsidRPr="00561C4D">
        <w:rPr>
          <w:lang w:val="ru-RU"/>
        </w:rPr>
        <w:t xml:space="preserve"> </w:t>
      </w:r>
      <w:r w:rsidRPr="00561C4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пункта 3 статьи 92.1 БК РФ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bookmarkEnd w:id="72"/>
    <w:p w14:paraId="7CE90D40" w14:textId="77777777" w:rsidR="00150FCC" w:rsidRDefault="00150FCC" w:rsidP="00150FCC">
      <w:pPr>
        <w:spacing w:after="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13AE5DA5" w14:textId="77777777" w:rsidR="00150FCC" w:rsidRDefault="00A373D0" w:rsidP="0039124B">
      <w:pPr>
        <w:spacing w:after="0"/>
        <w:ind w:firstLine="706"/>
        <w:outlineLvl w:val="2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C7F92">
        <w:rPr>
          <w:rFonts w:ascii="Times New Roman" w:hAnsi="Times New Roman" w:cs="Times New Roman"/>
          <w:bCs/>
          <w:sz w:val="28"/>
          <w:szCs w:val="28"/>
          <w:lang w:val="ru-RU"/>
        </w:rPr>
        <w:t>Программа муниципальных внутренних заимствований</w:t>
      </w:r>
      <w:r w:rsidR="00AC7F9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AC7F92">
        <w:rPr>
          <w:rFonts w:ascii="Times New Roman" w:hAnsi="Times New Roman" w:cs="Times New Roman"/>
          <w:bCs/>
          <w:sz w:val="28"/>
          <w:szCs w:val="28"/>
          <w:lang w:val="ru-RU"/>
        </w:rPr>
        <w:t>Геймановского сельского посе</w:t>
      </w:r>
      <w:r w:rsidR="006C236C">
        <w:rPr>
          <w:rFonts w:ascii="Times New Roman" w:hAnsi="Times New Roman" w:cs="Times New Roman"/>
          <w:bCs/>
          <w:sz w:val="28"/>
          <w:szCs w:val="28"/>
          <w:lang w:val="ru-RU"/>
        </w:rPr>
        <w:t>ления Тбилисского района на 2024</w:t>
      </w:r>
      <w:r w:rsidR="005A4AC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AC7F92">
        <w:rPr>
          <w:rFonts w:ascii="Times New Roman" w:hAnsi="Times New Roman" w:cs="Times New Roman"/>
          <w:bCs/>
          <w:sz w:val="28"/>
          <w:szCs w:val="28"/>
          <w:lang w:val="ru-RU"/>
        </w:rPr>
        <w:t>год.</w:t>
      </w:r>
    </w:p>
    <w:p w14:paraId="234B2D21" w14:textId="16754744" w:rsidR="001726BA" w:rsidRPr="00150FCC" w:rsidRDefault="009C3B82" w:rsidP="00150FCC">
      <w:pPr>
        <w:spacing w:after="0"/>
        <w:ind w:firstLine="706"/>
        <w:jc w:val="both"/>
        <w:outlineLvl w:val="2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73" w:name="_Hlk153031350"/>
      <w:r w:rsidRPr="00537A91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75151C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537A91">
        <w:rPr>
          <w:rFonts w:ascii="Times New Roman" w:hAnsi="Times New Roman" w:cs="Times New Roman"/>
          <w:sz w:val="28"/>
          <w:szCs w:val="28"/>
          <w:lang w:val="ru-RU"/>
        </w:rPr>
        <w:t xml:space="preserve"> Программы муниципальных внутренних заимствований Геймановского сельского поселения Тбилисского района</w:t>
      </w:r>
      <w:r w:rsidR="0039124B"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№ 6 к Проекту бюджета)</w:t>
      </w:r>
      <w:r w:rsidRPr="00537A91">
        <w:rPr>
          <w:rFonts w:ascii="Times New Roman" w:hAnsi="Times New Roman" w:cs="Times New Roman"/>
          <w:sz w:val="28"/>
          <w:szCs w:val="28"/>
          <w:lang w:val="ru-RU"/>
        </w:rPr>
        <w:t xml:space="preserve"> предусм</w:t>
      </w:r>
      <w:r w:rsidR="0075151C">
        <w:rPr>
          <w:rFonts w:ascii="Times New Roman" w:hAnsi="Times New Roman" w:cs="Times New Roman"/>
          <w:sz w:val="28"/>
          <w:szCs w:val="28"/>
          <w:lang w:val="ru-RU"/>
        </w:rPr>
        <w:t>отрено</w:t>
      </w:r>
      <w:r w:rsidRPr="00537A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236C" w:rsidRPr="00537A91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привлечение в 2024</w:t>
      </w:r>
      <w:r w:rsidR="001726BA" w:rsidRPr="00537A91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 xml:space="preserve"> году </w:t>
      </w:r>
      <w:r w:rsidR="0075151C" w:rsidRPr="00537A91">
        <w:rPr>
          <w:rFonts w:ascii="Times New Roman" w:hAnsi="Times New Roman" w:cs="Times New Roman"/>
          <w:sz w:val="28"/>
          <w:szCs w:val="28"/>
          <w:lang w:val="ru-RU"/>
        </w:rPr>
        <w:t>коммерческого кредита в сумме 1 743,0 тыс. руб.</w:t>
      </w:r>
      <w:r w:rsidR="0075151C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75151C" w:rsidRPr="0075151C">
        <w:rPr>
          <w:rFonts w:ascii="Times New Roman" w:hAnsi="Times New Roman" w:cs="Times New Roman"/>
          <w:sz w:val="28"/>
          <w:szCs w:val="28"/>
          <w:lang w:val="ru-RU"/>
        </w:rPr>
        <w:t xml:space="preserve">погашение бюджетного кредита из МО Тбилисский район, полученного в ноябре 2023 года в сумме </w:t>
      </w:r>
      <w:r w:rsidR="0075151C">
        <w:rPr>
          <w:rFonts w:ascii="Times New Roman" w:hAnsi="Times New Roman" w:cs="Times New Roman"/>
          <w:sz w:val="28"/>
          <w:szCs w:val="28"/>
          <w:lang w:val="ru-RU"/>
        </w:rPr>
        <w:t>800</w:t>
      </w:r>
      <w:r w:rsidR="0075151C" w:rsidRPr="0075151C">
        <w:rPr>
          <w:rFonts w:ascii="Times New Roman" w:hAnsi="Times New Roman" w:cs="Times New Roman"/>
          <w:sz w:val="28"/>
          <w:szCs w:val="28"/>
          <w:lang w:val="ru-RU"/>
        </w:rPr>
        <w:t>,0 тыс. руб. (</w:t>
      </w:r>
      <w:r w:rsidR="0075151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5151C" w:rsidRPr="0075151C">
        <w:rPr>
          <w:rFonts w:ascii="Times New Roman" w:hAnsi="Times New Roman" w:cs="Times New Roman"/>
          <w:sz w:val="28"/>
          <w:szCs w:val="28"/>
          <w:lang w:val="ru-RU"/>
        </w:rPr>
        <w:t>остановление администрации МО Тбилисский район от 28.11.2023 г. № 14</w:t>
      </w:r>
      <w:r w:rsidR="0075151C">
        <w:rPr>
          <w:rFonts w:ascii="Times New Roman" w:hAnsi="Times New Roman" w:cs="Times New Roman"/>
          <w:sz w:val="28"/>
          <w:szCs w:val="28"/>
          <w:lang w:val="ru-RU"/>
        </w:rPr>
        <w:t>90</w:t>
      </w:r>
      <w:r w:rsidR="0075151C" w:rsidRPr="0075151C">
        <w:rPr>
          <w:rFonts w:ascii="Times New Roman" w:hAnsi="Times New Roman" w:cs="Times New Roman"/>
          <w:sz w:val="28"/>
          <w:szCs w:val="28"/>
          <w:lang w:val="ru-RU"/>
        </w:rPr>
        <w:t xml:space="preserve"> «О предоставлении бюджетного кредита </w:t>
      </w:r>
      <w:r w:rsidR="009C6954">
        <w:rPr>
          <w:rFonts w:ascii="Times New Roman" w:hAnsi="Times New Roman" w:cs="Times New Roman"/>
          <w:sz w:val="28"/>
          <w:szCs w:val="28"/>
          <w:lang w:val="ru-RU"/>
        </w:rPr>
        <w:t>Гейман</w:t>
      </w:r>
      <w:r w:rsidR="0075151C" w:rsidRPr="0075151C">
        <w:rPr>
          <w:rFonts w:ascii="Times New Roman" w:hAnsi="Times New Roman" w:cs="Times New Roman"/>
          <w:sz w:val="28"/>
          <w:szCs w:val="28"/>
          <w:lang w:val="ru-RU"/>
        </w:rPr>
        <w:t>овскому сельскому поселению Тбилисского района»).</w:t>
      </w:r>
    </w:p>
    <w:p w14:paraId="160F0895" w14:textId="77777777" w:rsidR="00A373D0" w:rsidRPr="00A373D0" w:rsidRDefault="00A373D0" w:rsidP="00150FC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Предельный объем муниципального долга в Геймановском сельском посе</w:t>
      </w:r>
      <w:r w:rsidR="009A36C4">
        <w:rPr>
          <w:rFonts w:ascii="Times New Roman" w:hAnsi="Times New Roman" w:cs="Times New Roman"/>
          <w:sz w:val="28"/>
          <w:szCs w:val="28"/>
          <w:lang w:val="ru-RU"/>
        </w:rPr>
        <w:t>лении Тбилисского района на 2024 год установлен в сумме                 9 430,8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B30B4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15344">
        <w:rPr>
          <w:rFonts w:ascii="Times New Roman" w:hAnsi="Times New Roman" w:cs="Times New Roman"/>
          <w:sz w:val="28"/>
          <w:szCs w:val="28"/>
          <w:lang w:val="ru-RU"/>
        </w:rPr>
        <w:t xml:space="preserve"> (14 524,3 тыс. руб. – 5 093,5 тыс. руб.</w:t>
      </w:r>
      <w:r w:rsidR="00B30B42">
        <w:rPr>
          <w:rFonts w:ascii="Times New Roman" w:hAnsi="Times New Roman" w:cs="Times New Roman"/>
          <w:sz w:val="28"/>
          <w:szCs w:val="28"/>
          <w:lang w:val="ru-RU"/>
        </w:rPr>
        <w:t xml:space="preserve"> = 9 430,8 тыс. руб.</w:t>
      </w:r>
      <w:r w:rsidR="0031534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B30B4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30B42" w:rsidRPr="00B30B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0B42" w:rsidRPr="00A373D0">
        <w:rPr>
          <w:rFonts w:ascii="Times New Roman" w:hAnsi="Times New Roman" w:cs="Times New Roman"/>
          <w:sz w:val="28"/>
          <w:szCs w:val="28"/>
          <w:lang w:val="ru-RU"/>
        </w:rPr>
        <w:t>что не противоречит требованиям пункта 5 статьи 107</w:t>
      </w:r>
      <w:r w:rsidR="00B30B42">
        <w:rPr>
          <w:rFonts w:ascii="Times New Roman" w:hAnsi="Times New Roman" w:cs="Times New Roman"/>
          <w:sz w:val="28"/>
          <w:szCs w:val="28"/>
          <w:lang w:val="ru-RU"/>
        </w:rPr>
        <w:t xml:space="preserve"> БК РФ.</w:t>
      </w:r>
    </w:p>
    <w:p w14:paraId="59C8FB71" w14:textId="77777777" w:rsidR="001726BA" w:rsidRDefault="001726BA" w:rsidP="00AC7F92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ерхний предел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муниципального долга на 1 января 202</w:t>
      </w:r>
      <w:r w:rsidR="009A36C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373D0" w:rsidRPr="00A373D0">
        <w:rPr>
          <w:rFonts w:ascii="Times New Roman" w:hAnsi="Times New Roman" w:cs="Times New Roman"/>
          <w:sz w:val="28"/>
          <w:szCs w:val="28"/>
        </w:rPr>
        <w:t> 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года планируется </w:t>
      </w:r>
      <w:r w:rsidR="009A36C4">
        <w:rPr>
          <w:rFonts w:ascii="Times New Roman" w:hAnsi="Times New Roman" w:cs="Times New Roman"/>
          <w:sz w:val="28"/>
          <w:szCs w:val="28"/>
          <w:lang w:val="ru-RU"/>
        </w:rPr>
        <w:t xml:space="preserve">в размере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A36C4">
        <w:rPr>
          <w:rFonts w:ascii="Times New Roman" w:hAnsi="Times New Roman" w:cs="Times New Roman"/>
          <w:sz w:val="28"/>
          <w:szCs w:val="28"/>
          <w:lang w:val="ru-RU"/>
        </w:rPr>
        <w:t xml:space="preserve"> 168</w:t>
      </w:r>
      <w:r w:rsidR="00AC7F92"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  <w:r w:rsidR="00581FF9">
        <w:rPr>
          <w:rFonts w:ascii="Times New Roman" w:hAnsi="Times New Roman" w:cs="Times New Roman"/>
          <w:sz w:val="28"/>
          <w:szCs w:val="28"/>
          <w:lang w:val="ru-RU"/>
        </w:rPr>
        <w:t xml:space="preserve"> (1 225,0 тыс. руб. + 1 743,0 тыс. руб.-800,0 тыс. руб.)</w:t>
      </w:r>
      <w:r w:rsidR="00AC7F9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том числе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верхний предел долга по муниципальным гарантиям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F7152">
        <w:rPr>
          <w:rFonts w:ascii="Times New Roman" w:hAnsi="Times New Roman" w:cs="Times New Roman"/>
          <w:sz w:val="28"/>
          <w:szCs w:val="28"/>
          <w:lang w:val="ru-RU"/>
        </w:rPr>
        <w:t>0,0 тыс. руб.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73"/>
    <w:p w14:paraId="71CEE6B7" w14:textId="77777777" w:rsidR="003A49FC" w:rsidRPr="00486DE3" w:rsidRDefault="003A49FC" w:rsidP="00B85648">
      <w:pPr>
        <w:spacing w:after="0"/>
        <w:ind w:firstLine="5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DE3">
        <w:rPr>
          <w:rFonts w:ascii="Times New Roman" w:hAnsi="Times New Roman" w:cs="Times New Roman"/>
          <w:sz w:val="28"/>
          <w:szCs w:val="28"/>
          <w:lang w:val="ru-RU"/>
        </w:rPr>
        <w:t>Выводы</w:t>
      </w:r>
      <w:r w:rsidR="00486DE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2975F6CA" w14:textId="77777777" w:rsidR="0029762C" w:rsidRDefault="003A49FC" w:rsidP="00D51C39">
      <w:pPr>
        <w:spacing w:after="0"/>
        <w:ind w:right="49" w:firstLine="5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49FC">
        <w:rPr>
          <w:rFonts w:ascii="Times New Roman" w:hAnsi="Times New Roman" w:cs="Times New Roman"/>
          <w:sz w:val="28"/>
          <w:szCs w:val="28"/>
          <w:lang w:val="ru-RU"/>
        </w:rPr>
        <w:t>По результатам эксперт</w:t>
      </w:r>
      <w:r w:rsidR="00AB38E4">
        <w:rPr>
          <w:rFonts w:ascii="Times New Roman" w:hAnsi="Times New Roman" w:cs="Times New Roman"/>
          <w:sz w:val="28"/>
          <w:szCs w:val="28"/>
          <w:lang w:val="ru-RU"/>
        </w:rPr>
        <w:t>но-аналитического мероприятия на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Проект решения Совета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Геймановского сельского поселения Тбилисского района </w:t>
      </w:r>
      <w:r>
        <w:rPr>
          <w:sz w:val="28"/>
          <w:szCs w:val="28"/>
          <w:lang w:val="ru-RU"/>
        </w:rPr>
        <w:t>«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>О бюджете Геймановского сельского посе</w:t>
      </w:r>
      <w:r w:rsidR="00583748">
        <w:rPr>
          <w:rFonts w:ascii="Times New Roman" w:hAnsi="Times New Roman" w:cs="Times New Roman"/>
          <w:sz w:val="28"/>
          <w:szCs w:val="28"/>
          <w:lang w:val="ru-RU"/>
        </w:rPr>
        <w:t>ления Тбилисского района на 2024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год»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КСП отмечает следующее.</w:t>
      </w:r>
    </w:p>
    <w:p w14:paraId="2D89640C" w14:textId="77777777" w:rsidR="0029762C" w:rsidRDefault="0029762C" w:rsidP="0029762C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A49FC" w:rsidRPr="0029762C">
        <w:rPr>
          <w:rFonts w:ascii="Times New Roman" w:hAnsi="Times New Roman" w:cs="Times New Roman"/>
          <w:sz w:val="28"/>
          <w:szCs w:val="28"/>
          <w:lang w:val="ru-RU"/>
        </w:rPr>
        <w:t>Ключевой за</w:t>
      </w:r>
      <w:r w:rsidR="00583748">
        <w:rPr>
          <w:rFonts w:ascii="Times New Roman" w:hAnsi="Times New Roman" w:cs="Times New Roman"/>
          <w:sz w:val="28"/>
          <w:szCs w:val="28"/>
          <w:lang w:val="ru-RU"/>
        </w:rPr>
        <w:t>дачей бюджетной политики на 2024</w:t>
      </w:r>
      <w:r w:rsidR="003A49FC" w:rsidRPr="0029762C">
        <w:rPr>
          <w:rFonts w:ascii="Times New Roman" w:hAnsi="Times New Roman" w:cs="Times New Roman"/>
          <w:sz w:val="28"/>
          <w:szCs w:val="28"/>
          <w:lang w:val="ru-RU"/>
        </w:rPr>
        <w:t xml:space="preserve"> год является решение экономических и социальных задач, а также безусловное исполнение принятых обязательств наиболее эффективным способом.</w:t>
      </w:r>
    </w:p>
    <w:p w14:paraId="0ACFF0D6" w14:textId="77777777" w:rsidR="0029762C" w:rsidRDefault="0029762C" w:rsidP="0029762C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>Проект бюджета состав</w:t>
      </w:r>
      <w:r w:rsidR="003A49FC">
        <w:rPr>
          <w:rFonts w:ascii="Times New Roman" w:hAnsi="Times New Roman" w:cs="Times New Roman"/>
          <w:sz w:val="28"/>
          <w:szCs w:val="28"/>
          <w:lang w:val="ru-RU"/>
        </w:rPr>
        <w:t>лен с соблюдением требований статьи 31 БК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РФ «Принцип </w:t>
      </w:r>
      <w:r w:rsidR="003A49FC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самостоятельности бюджетов», главы 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>9 «Доходы местных бюджетов». Принципы бюд</w:t>
      </w:r>
      <w:r w:rsidR="003A49FC">
        <w:rPr>
          <w:rFonts w:ascii="Times New Roman" w:hAnsi="Times New Roman" w:cs="Times New Roman"/>
          <w:sz w:val="28"/>
          <w:szCs w:val="28"/>
          <w:lang w:val="ru-RU"/>
        </w:rPr>
        <w:t>жетной системы, определенные статьей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28 БК РФ, в Проекте </w:t>
      </w:r>
      <w:r w:rsidR="003A49FC">
        <w:rPr>
          <w:rFonts w:ascii="Times New Roman" w:hAnsi="Times New Roman" w:cs="Times New Roman"/>
          <w:sz w:val="28"/>
          <w:szCs w:val="28"/>
          <w:lang w:val="ru-RU"/>
        </w:rPr>
        <w:t>бюджета соблюдены.</w:t>
      </w:r>
    </w:p>
    <w:p w14:paraId="6656F85D" w14:textId="77777777" w:rsidR="0029762C" w:rsidRDefault="0029762C" w:rsidP="0029762C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>Документы и материалы, предоставление которых одновременно с Проектом бюджета регламентируется статьей 184.2 БК РФ, представлены в полном объеме.</w:t>
      </w:r>
    </w:p>
    <w:p w14:paraId="3182F196" w14:textId="77777777" w:rsidR="00276722" w:rsidRDefault="0029762C" w:rsidP="00276722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Доходная часть бюджета обоснована. Прогнозные объемы доходов соответствуют требованиям законодательства о налогах и сборах, бюджетного законодательства РФ, </w:t>
      </w:r>
      <w:r w:rsidR="00635219" w:rsidRPr="00635219">
        <w:rPr>
          <w:rFonts w:ascii="Times New Roman" w:hAnsi="Times New Roman" w:cs="Times New Roman"/>
          <w:sz w:val="28"/>
          <w:szCs w:val="28"/>
          <w:lang w:val="ru-RU"/>
        </w:rPr>
        <w:t>нормативных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правовых актов </w:t>
      </w:r>
      <w:r w:rsidR="00635219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поселения.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>Согласно Проекту</w:t>
      </w:r>
      <w:r w:rsidR="00635219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бюджета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общий объем доходов бюджета</w:t>
      </w:r>
      <w:r w:rsidR="00986271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в сумме 14 524,3</w:t>
      </w:r>
      <w:r w:rsidR="00635219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>, в том числе: нало</w:t>
      </w:r>
      <w:r w:rsidR="00986271">
        <w:rPr>
          <w:rFonts w:ascii="Times New Roman" w:hAnsi="Times New Roman" w:cs="Times New Roman"/>
          <w:sz w:val="28"/>
          <w:szCs w:val="28"/>
          <w:lang w:val="ru-RU"/>
        </w:rPr>
        <w:t>говые доходы предусмотре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ны в сумме </w:t>
      </w:r>
      <w:r w:rsidR="00986271">
        <w:rPr>
          <w:rFonts w:ascii="Times New Roman" w:hAnsi="Times New Roman" w:cs="Times New Roman"/>
          <w:sz w:val="28"/>
          <w:szCs w:val="28"/>
          <w:lang w:val="ru-RU"/>
        </w:rPr>
        <w:t>9 425,8</w:t>
      </w:r>
      <w:r w:rsidR="00C552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>тыс. руб</w:t>
      </w:r>
      <w:r w:rsidR="0013697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36979">
        <w:rPr>
          <w:rFonts w:ascii="Times New Roman" w:hAnsi="Times New Roman" w:cs="Times New Roman"/>
          <w:sz w:val="28"/>
          <w:szCs w:val="28"/>
          <w:lang w:val="ru-RU"/>
        </w:rPr>
        <w:t>нена</w:t>
      </w:r>
      <w:r w:rsidR="00986271">
        <w:rPr>
          <w:rFonts w:ascii="Times New Roman" w:hAnsi="Times New Roman" w:cs="Times New Roman"/>
          <w:sz w:val="28"/>
          <w:szCs w:val="28"/>
          <w:lang w:val="ru-RU"/>
        </w:rPr>
        <w:t>логовые доходы в сумме 5</w:t>
      </w:r>
      <w:r w:rsidR="00136979">
        <w:rPr>
          <w:rFonts w:ascii="Times New Roman" w:hAnsi="Times New Roman" w:cs="Times New Roman"/>
          <w:sz w:val="28"/>
          <w:szCs w:val="28"/>
          <w:lang w:val="ru-RU"/>
        </w:rPr>
        <w:t xml:space="preserve">,0 тыс. руб.,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>безвозмездные</w:t>
      </w:r>
      <w:r w:rsidR="00986271">
        <w:rPr>
          <w:rFonts w:ascii="Times New Roman" w:hAnsi="Times New Roman" w:cs="Times New Roman"/>
          <w:sz w:val="28"/>
          <w:szCs w:val="28"/>
          <w:lang w:val="ru-RU"/>
        </w:rPr>
        <w:t xml:space="preserve"> поступления предусмотрены в сумме 5 093,5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077ACD41" w14:textId="77777777" w:rsidR="00276722" w:rsidRDefault="00276722" w:rsidP="00276722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>Общий объем расходов бюджета поселения предусмотрен в сумме</w:t>
      </w:r>
      <w:r w:rsidR="00635219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986271">
        <w:rPr>
          <w:rFonts w:ascii="Times New Roman" w:hAnsi="Times New Roman" w:cs="Times New Roman"/>
          <w:sz w:val="28"/>
          <w:szCs w:val="28"/>
          <w:lang w:val="ru-RU"/>
        </w:rPr>
        <w:t xml:space="preserve">   15 467,3</w:t>
      </w:r>
      <w:r w:rsid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</w:p>
    <w:p w14:paraId="0D20EE37" w14:textId="77777777" w:rsidR="00276722" w:rsidRDefault="00F85DCC" w:rsidP="00276722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7672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635219">
        <w:rPr>
          <w:rFonts w:ascii="Times New Roman" w:hAnsi="Times New Roman" w:cs="Times New Roman"/>
          <w:sz w:val="28"/>
          <w:szCs w:val="28"/>
          <w:lang w:val="ru-RU"/>
        </w:rPr>
        <w:t xml:space="preserve">Дефицит </w:t>
      </w:r>
      <w:r w:rsidR="00502FC0">
        <w:rPr>
          <w:rFonts w:ascii="Times New Roman" w:hAnsi="Times New Roman" w:cs="Times New Roman"/>
          <w:sz w:val="28"/>
          <w:szCs w:val="28"/>
          <w:lang w:val="ru-RU"/>
        </w:rPr>
        <w:t>в сумме</w:t>
      </w:r>
      <w:r w:rsidR="00682D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6271">
        <w:rPr>
          <w:rFonts w:ascii="Times New Roman" w:hAnsi="Times New Roman" w:cs="Times New Roman"/>
          <w:sz w:val="28"/>
          <w:szCs w:val="28"/>
          <w:lang w:val="ru-RU"/>
        </w:rPr>
        <w:t>943,0</w:t>
      </w:r>
      <w:r w:rsid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435F5EEA" w14:textId="77777777" w:rsidR="00F85DCC" w:rsidRPr="00693E63" w:rsidRDefault="00F85DCC" w:rsidP="00502FC0">
      <w:pPr>
        <w:autoSpaceDE w:val="0"/>
        <w:autoSpaceDN w:val="0"/>
        <w:adjustRightInd w:val="0"/>
        <w:spacing w:after="0"/>
        <w:ind w:firstLine="558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7. </w:t>
      </w:r>
      <w:r w:rsidRPr="00A36E1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 нарушение статьи 32 Б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К РФ </w:t>
      </w:r>
      <w:r w:rsidRPr="00A36E11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«Принцип полноты отражения доходов, расходов и источников финансирования дефицитов бюджетов</w:t>
      </w:r>
      <w:r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» который</w:t>
      </w:r>
      <w:r w:rsidRPr="00A36E11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 xml:space="preserve"> означает, что все доходы, расходы и источники финансирования дефицитов бюджетов в обязательном порядке и в полном объеме отражаются в соответствующих бюджетах» </w:t>
      </w:r>
      <w:r w:rsidRPr="00693E63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установлено неполное отражение расходов </w:t>
      </w:r>
      <w:r w:rsidR="00C55244" w:rsidRPr="00693E63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на </w:t>
      </w:r>
      <w:r w:rsidRPr="00693E63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общую сумму </w:t>
      </w:r>
      <w:r w:rsidR="00C55244" w:rsidRPr="00693E63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590,0</w:t>
      </w:r>
      <w:r w:rsidRPr="00693E63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тыс. руб., в том числе:</w:t>
      </w:r>
    </w:p>
    <w:p w14:paraId="3CC913EB" w14:textId="77777777" w:rsidR="00F85DCC" w:rsidRPr="00343693" w:rsidRDefault="006171C4" w:rsidP="00555B8F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F85DCC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F85DCC" w:rsidRPr="00343693">
        <w:rPr>
          <w:rFonts w:ascii="Times New Roman" w:hAnsi="Times New Roman" w:cs="Times New Roman"/>
          <w:sz w:val="28"/>
          <w:szCs w:val="28"/>
          <w:lang w:val="ru-RU"/>
        </w:rPr>
        <w:t>одраздел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F85DCC" w:rsidRPr="00343693">
        <w:rPr>
          <w:rFonts w:ascii="Times New Roman" w:hAnsi="Times New Roman" w:cs="Times New Roman"/>
          <w:sz w:val="28"/>
          <w:szCs w:val="28"/>
          <w:lang w:val="ru-RU"/>
        </w:rPr>
        <w:t xml:space="preserve"> 0104 «Функционирование местных администраций»</w:t>
      </w:r>
      <w:r w:rsidR="00F85DCC">
        <w:rPr>
          <w:rFonts w:ascii="Times New Roman" w:hAnsi="Times New Roman" w:cs="Times New Roman"/>
          <w:sz w:val="28"/>
          <w:szCs w:val="28"/>
          <w:lang w:val="ru-RU"/>
        </w:rPr>
        <w:t xml:space="preserve"> на сумму </w:t>
      </w:r>
      <w:r w:rsidR="00555B8F">
        <w:rPr>
          <w:rFonts w:ascii="Times New Roman" w:hAnsi="Times New Roman" w:cs="Times New Roman"/>
          <w:sz w:val="28"/>
          <w:szCs w:val="28"/>
          <w:lang w:val="ru-RU"/>
        </w:rPr>
        <w:t>40</w:t>
      </w:r>
      <w:r w:rsidR="00F85DCC">
        <w:rPr>
          <w:rFonts w:ascii="Times New Roman" w:hAnsi="Times New Roman" w:cs="Times New Roman"/>
          <w:sz w:val="28"/>
          <w:szCs w:val="28"/>
          <w:lang w:val="ru-RU"/>
        </w:rPr>
        <w:t>,0 тыс. руб.;</w:t>
      </w:r>
    </w:p>
    <w:p w14:paraId="090E0135" w14:textId="77777777" w:rsidR="00F85DCC" w:rsidRDefault="00693E63" w:rsidP="00F85DCC">
      <w:pPr>
        <w:spacing w:after="0"/>
        <w:ind w:firstLineChars="252" w:firstLine="706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по </w:t>
      </w:r>
      <w:r w:rsidR="00F85DCC">
        <w:rPr>
          <w:rFonts w:ascii="Times New Roman" w:hAnsi="Times New Roman" w:cs="Times New Roman"/>
          <w:sz w:val="28"/>
          <w:szCs w:val="28"/>
          <w:lang w:val="ru-RU" w:eastAsia="ar-SA"/>
        </w:rPr>
        <w:t>п</w:t>
      </w:r>
      <w:r w:rsidR="00F85DCC"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одраздел</w:t>
      </w:r>
      <w:r w:rsidR="003F0442">
        <w:rPr>
          <w:rFonts w:ascii="Times New Roman" w:hAnsi="Times New Roman" w:cs="Times New Roman"/>
          <w:sz w:val="28"/>
          <w:szCs w:val="28"/>
          <w:lang w:val="ru-RU" w:eastAsia="ar-SA"/>
        </w:rPr>
        <w:t>у</w:t>
      </w:r>
      <w:r w:rsidR="00F85DCC"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0113 «Другие общегосударственные расходы»</w:t>
      </w:r>
      <w:r w:rsidR="00F85DCC" w:rsidRPr="00C63F13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на сумму </w:t>
      </w:r>
      <w:r w:rsidR="00555B8F">
        <w:rPr>
          <w:rFonts w:ascii="Times New Roman" w:eastAsia="Calibri" w:hAnsi="Times New Roman" w:cs="Times New Roman"/>
          <w:sz w:val="28"/>
          <w:szCs w:val="28"/>
          <w:lang w:val="ru-RU" w:bidi="ar-SA"/>
        </w:rPr>
        <w:t>50,0</w:t>
      </w:r>
      <w:r w:rsidR="00F85DCC" w:rsidRPr="00C63F13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тыс. руб.</w:t>
      </w:r>
      <w:r w:rsidR="00F85DCC">
        <w:rPr>
          <w:rFonts w:ascii="Times New Roman" w:eastAsia="Calibri" w:hAnsi="Times New Roman" w:cs="Times New Roman"/>
          <w:sz w:val="28"/>
          <w:szCs w:val="28"/>
          <w:lang w:val="ru-RU" w:bidi="ar-SA"/>
        </w:rPr>
        <w:t>;</w:t>
      </w:r>
    </w:p>
    <w:p w14:paraId="7950F1C4" w14:textId="77777777" w:rsidR="005B06F2" w:rsidRDefault="00693E63" w:rsidP="009B07D5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bookmarkStart w:id="74" w:name="_Hlk153033965"/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 п</w:t>
      </w:r>
      <w:r w:rsidR="006171C4" w:rsidRPr="006171C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одразде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лу</w:t>
      </w:r>
      <w:r w:rsidR="006171C4" w:rsidRPr="006171C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0502 </w:t>
      </w:r>
      <w:bookmarkEnd w:id="74"/>
      <w:r w:rsidR="006171C4" w:rsidRPr="006171C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«Коммунальное хозяйство»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на сумму 500,0 тыс. руб.</w:t>
      </w:r>
      <w:r w:rsidR="00C5370C" w:rsidRPr="00C5370C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</w:p>
    <w:p w14:paraId="3195F194" w14:textId="365F93B1" w:rsidR="00A1171F" w:rsidRDefault="009C6954" w:rsidP="00A1171F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sz w:val="28"/>
          <w:szCs w:val="28"/>
          <w:lang w:val="ru-RU" w:eastAsia="ar-SA"/>
        </w:rPr>
        <w:t xml:space="preserve">8. </w:t>
      </w:r>
      <w:r w:rsidR="00A1171F">
        <w:rPr>
          <w:rFonts w:ascii="Times New Roman" w:hAnsi="Times New Roman" w:cs="Times New Roman"/>
          <w:sz w:val="28"/>
          <w:szCs w:val="28"/>
          <w:lang w:val="ru-RU" w:eastAsia="ar-SA"/>
        </w:rPr>
        <w:t>Соглашение</w:t>
      </w:r>
      <w:r w:rsidR="00A1171F" w:rsidRPr="00A1171F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с </w:t>
      </w:r>
      <w:r w:rsidR="00A1171F">
        <w:rPr>
          <w:rFonts w:ascii="Times New Roman" w:hAnsi="Times New Roman" w:cs="Times New Roman"/>
          <w:sz w:val="28"/>
          <w:szCs w:val="28"/>
          <w:lang w:val="ru-RU" w:eastAsia="ar-SA"/>
        </w:rPr>
        <w:t>администрацией</w:t>
      </w:r>
      <w:r w:rsidR="00A1171F" w:rsidRPr="00A1171F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муниципального </w:t>
      </w:r>
      <w:r w:rsidR="00A1171F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образования Тбилисский </w:t>
      </w:r>
      <w:r w:rsidR="00A1171F" w:rsidRPr="00A1171F">
        <w:rPr>
          <w:rFonts w:ascii="Times New Roman" w:hAnsi="Times New Roman" w:cs="Times New Roman"/>
          <w:sz w:val="28"/>
          <w:szCs w:val="28"/>
          <w:lang w:val="ru-RU" w:eastAsia="ar-SA"/>
        </w:rPr>
        <w:t>район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</w:t>
      </w:r>
      <w:r w:rsidR="00B85648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A1171F" w:rsidRPr="006835D0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по водоснабжению</w:t>
      </w:r>
      <w:r w:rsidR="00A1171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и газоснабжению</w:t>
      </w:r>
      <w:r w:rsidR="00A1171F" w:rsidRPr="006835D0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населения </w:t>
      </w:r>
      <w:r w:rsidR="00A1171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 заключено.</w:t>
      </w:r>
    </w:p>
    <w:p w14:paraId="04D5D032" w14:textId="47E10944" w:rsidR="00F94C40" w:rsidRDefault="00F94C40" w:rsidP="00A1171F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F94C40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Контрольно-счетная палата обращает внимание о возможности возникновения рисков в 2024 году по неисполнению в полном объеме полномочий сельского поселения, установленных законодательством РФ для органов местного самоуправления, исполнение которых должно происходить в очередном финансовом году за счет средств местного бюджета.</w:t>
      </w:r>
    </w:p>
    <w:p w14:paraId="5B3DF523" w14:textId="2AC7B2D1" w:rsidR="00A1171F" w:rsidRPr="00EC141E" w:rsidRDefault="00A1171F" w:rsidP="00A1171F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A1171F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Вышеуказанное нарушение будет отражено в отчете контрольно-счетной палаты за 2023 год в соответствии с Классификатором нарушений, утвержденным Президиумом Совета контрольно-счетных органов Краснодарского края от 12.12.2017 г., одобренный с внесенными изменениями и дополнениями Конференцией Совета контрольно-счетных органов Краснодарского края 26.05.2023 г. по пункту 1.1.35к «Прочие нарушения и недостатки выявленные в ходе формирования бюджетов».</w:t>
      </w:r>
    </w:p>
    <w:p w14:paraId="4A7C2DA9" w14:textId="3DE7E7E8" w:rsidR="00F85DCC" w:rsidRDefault="00F85DCC" w:rsidP="002A38EA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280E0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Предложения </w:t>
      </w:r>
      <w:r w:rsidR="009C695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Совету </w:t>
      </w:r>
      <w:r w:rsidR="009C6954" w:rsidRPr="00004BB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Геймановского сельского</w:t>
      </w:r>
      <w:r w:rsidR="009C6954" w:rsidRPr="009C695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9C6954" w:rsidRPr="00004BB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поселения</w:t>
      </w:r>
      <w:r w:rsidR="009C695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</w:t>
      </w:r>
      <w:r w:rsidR="009C6954" w:rsidRPr="00004BB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004BB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а</w:t>
      </w:r>
      <w:r w:rsidRPr="00280E0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дминистрации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bookmarkStart w:id="75" w:name="_Hlk153268316"/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Геймановского сельского поселения</w:t>
      </w:r>
      <w:bookmarkEnd w:id="75"/>
      <w:r w:rsidR="009C695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:</w:t>
      </w:r>
    </w:p>
    <w:p w14:paraId="18F08856" w14:textId="342F75EE" w:rsidR="002C1ED2" w:rsidRPr="00440B0B" w:rsidRDefault="00F85DCC" w:rsidP="00485789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ab/>
      </w:r>
      <w:r w:rsidRPr="00C870F5">
        <w:rPr>
          <w:rFonts w:ascii="Times New Roman" w:eastAsia="Calibri" w:hAnsi="Times New Roman" w:cs="Times New Roman"/>
          <w:sz w:val="28"/>
          <w:szCs w:val="28"/>
          <w:lang w:val="ru-RU" w:bidi="ar-SA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C870F5">
        <w:rPr>
          <w:rFonts w:ascii="Times New Roman" w:eastAsia="Calibri" w:hAnsi="Times New Roman" w:cs="Times New Roman"/>
          <w:sz w:val="28"/>
          <w:szCs w:val="28"/>
          <w:lang w:val="ru-RU" w:bidi="ar-SA"/>
        </w:rPr>
        <w:t>При формировании доходной и расходной части бюджета строго руководствоваться Бюджетным кодексом РФ, не допуска</w:t>
      </w:r>
      <w:r w:rsidR="00ED3F99">
        <w:rPr>
          <w:rFonts w:ascii="Times New Roman" w:eastAsia="Calibri" w:hAnsi="Times New Roman" w:cs="Times New Roman"/>
          <w:sz w:val="28"/>
          <w:szCs w:val="28"/>
          <w:lang w:val="ru-RU" w:bidi="ar-SA"/>
        </w:rPr>
        <w:t>ть</w:t>
      </w:r>
      <w:r w:rsidRPr="00C870F5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нарушений статей 32 БК РФ, квалифицирующих принцип полноты отражения доходов, расходов и источников финансирования дефицитов бюджет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а 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  <w:t>сельского</w:t>
      </w:r>
      <w:r w:rsidRPr="00C870F5">
        <w:rPr>
          <w:rFonts w:ascii="Times New Roman" w:eastAsia="Times New Roman" w:hAnsi="Times New Roman" w:cs="Times New Roman"/>
          <w:bCs/>
          <w:sz w:val="28"/>
          <w:szCs w:val="20"/>
          <w:lang w:val="ru-RU" w:eastAsia="ru-RU" w:bidi="ar-SA"/>
        </w:rPr>
        <w:t xml:space="preserve"> поселения.</w:t>
      </w:r>
      <w:r w:rsidRPr="00C870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</w:t>
      </w:r>
      <w:bookmarkStart w:id="76" w:name="_Hlk153034694"/>
    </w:p>
    <w:bookmarkEnd w:id="76"/>
    <w:p w14:paraId="603FD2EC" w14:textId="3BC61399" w:rsidR="00F85DCC" w:rsidRDefault="00004BB5" w:rsidP="00F85DC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2</w:t>
      </w:r>
      <w:r w:rsidR="00440B0B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. </w:t>
      </w:r>
      <w:r w:rsidR="00F85DCC"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Контрольно-счетная палата рекомендует при принятии решения учесть, что не все расходы включены в бюджет и при дополнительном поступлении источников доходов, утвердить соответствующие корректировки.</w:t>
      </w:r>
    </w:p>
    <w:p w14:paraId="4B628E98" w14:textId="068968E4" w:rsidR="00A1171F" w:rsidRDefault="00A1171F" w:rsidP="00F85DC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3. </w:t>
      </w:r>
      <w:r w:rsidRPr="00A1171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В случае подписания соглашения о передаче полномочий в части организации водоснабжения </w:t>
      </w:r>
      <w:r w:rsidR="006B3346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и газоснабжения </w:t>
      </w:r>
      <w:r w:rsidRPr="00A1171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населения в границах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Геймано</w:t>
      </w:r>
      <w:r w:rsidRPr="00A1171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вского сельского поселения Тбилисского района муниципальному образованию Тбилисский район внести соответствующие изменения в бюджет в части межбюджетных трансфертов.</w:t>
      </w:r>
    </w:p>
    <w:p w14:paraId="393FC75B" w14:textId="77777777" w:rsidR="006B3346" w:rsidRDefault="006B3346" w:rsidP="006B3346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4</w:t>
      </w:r>
      <w:r w:rsidR="000B3A0F"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 Соблюдать положения по формированию муниципального дорожного фонда</w:t>
      </w:r>
      <w:r w:rsid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Геймановского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</w:t>
      </w:r>
      <w:r w:rsidRPr="006B3346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согласно статьи 179.4 БК РФ</w:t>
      </w:r>
      <w:r w:rsidR="000B3A0F"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</w:p>
    <w:p w14:paraId="44B26E9C" w14:textId="213EA0D7" w:rsidR="006B3346" w:rsidRPr="006B3346" w:rsidRDefault="006B3346" w:rsidP="006B3346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5. </w:t>
      </w:r>
      <w:r w:rsidR="000B3A0F"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Контролировать и не превышать ограничения, установленные статьей 136 БК РФ</w:t>
      </w:r>
      <w:r w:rsidRPr="006B3346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в части соблюдения </w:t>
      </w:r>
      <w:r w:rsidRPr="006B3346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</w:rPr>
        <w:t>основных условий для предоставления межбюджетных трансфертов из бюджетов субъектов Российской Федерации муниципальным образованиям</w:t>
      </w:r>
      <w:r w:rsidR="002A38EA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.</w:t>
      </w:r>
    </w:p>
    <w:p w14:paraId="01CB9805" w14:textId="5F177CF8" w:rsidR="000B3A0F" w:rsidRPr="006B3346" w:rsidRDefault="006B3346" w:rsidP="006B3346">
      <w:pPr>
        <w:widowControl w:val="0"/>
        <w:suppressAutoHyphens/>
        <w:autoSpaceDE w:val="0"/>
        <w:autoSpaceDN w:val="0"/>
        <w:spacing w:after="0"/>
        <w:ind w:firstLine="561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6. </w:t>
      </w:r>
      <w:r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Контролировать 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положения</w:t>
      </w:r>
      <w:r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 установленные ст.107 БК РФ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 в части соблюдения п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редельн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ого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объем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муниципального долга 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бюджете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го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</w:t>
      </w:r>
      <w:r w:rsidR="002A38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0BD1E870" w14:textId="6C401BB4" w:rsidR="00440B0B" w:rsidRPr="00C870F5" w:rsidRDefault="002A38EA" w:rsidP="000B3A0F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7</w:t>
      </w:r>
      <w:r w:rsidR="000B3A0F"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  <w:r w:rsid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</w:t>
      </w:r>
      <w:r w:rsidR="000B3A0F" w:rsidRPr="000B3A0F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При принятии и исполнении данного Проекта бюджета в 2024 году обеспечить работу по недопущению образования (увеличению) дебиторской и кредиторской задолженности.</w:t>
      </w:r>
    </w:p>
    <w:p w14:paraId="0ECEB52E" w14:textId="75547F98" w:rsidR="00F85DCC" w:rsidRPr="00C870F5" w:rsidRDefault="00F85DCC" w:rsidP="00F85DC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</w:t>
      </w:r>
      <w:r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онтрольно-счетная палата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считает,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что </w:t>
      </w:r>
      <w:r w:rsidR="0048578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роект решения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Совета </w:t>
      </w:r>
      <w:r w:rsidR="00485789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Геймановского</w:t>
      </w:r>
      <w:r w:rsidR="00485789"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поселения Тбилисского района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«О бюджете </w:t>
      </w:r>
      <w:r w:rsidR="00485789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Геймановского</w:t>
      </w:r>
      <w:r w:rsidR="00485789"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поселения Тбилисского района</w:t>
      </w:r>
      <w:r w:rsidR="00502FC0">
        <w:rPr>
          <w:rFonts w:ascii="Times New Roman" w:hAnsi="Times New Roman" w:cs="Times New Roman"/>
          <w:sz w:val="28"/>
          <w:szCs w:val="28"/>
          <w:lang w:val="ru-RU"/>
        </w:rPr>
        <w:t xml:space="preserve"> на 2024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год»</w:t>
      </w:r>
      <w:r w:rsidR="00F94C40">
        <w:rPr>
          <w:rFonts w:ascii="Times New Roman" w:hAnsi="Times New Roman" w:cs="Times New Roman"/>
          <w:sz w:val="28"/>
          <w:szCs w:val="28"/>
          <w:lang w:val="ru-RU"/>
        </w:rPr>
        <w:t xml:space="preserve"> не противоречит положениям БК РФ и</w:t>
      </w:r>
      <w:r w:rsidR="00630248" w:rsidRPr="00630248">
        <w:rPr>
          <w:lang w:val="ru-RU"/>
        </w:rPr>
        <w:t xml:space="preserve"> </w:t>
      </w:r>
      <w:r w:rsidR="00630248" w:rsidRPr="00630248">
        <w:rPr>
          <w:rFonts w:ascii="Times New Roman" w:hAnsi="Times New Roman" w:cs="Times New Roman"/>
          <w:sz w:val="28"/>
          <w:szCs w:val="28"/>
          <w:lang w:val="ru-RU"/>
        </w:rPr>
        <w:t xml:space="preserve">может быть принят к рассмотрению </w:t>
      </w:r>
      <w:r w:rsidR="00004BB5">
        <w:rPr>
          <w:rFonts w:ascii="Times New Roman" w:hAnsi="Times New Roman" w:cs="Times New Roman"/>
          <w:sz w:val="28"/>
          <w:szCs w:val="28"/>
          <w:lang w:val="ru-RU"/>
        </w:rPr>
        <w:t xml:space="preserve">Советом Геймановского сельского поселения </w:t>
      </w:r>
      <w:r w:rsidR="00630248" w:rsidRPr="00630248">
        <w:rPr>
          <w:rFonts w:ascii="Times New Roman" w:hAnsi="Times New Roman" w:cs="Times New Roman"/>
          <w:sz w:val="28"/>
          <w:szCs w:val="28"/>
          <w:lang w:val="ru-RU"/>
        </w:rPr>
        <w:t>с учетом минимизации вышеуказанных рисков.</w:t>
      </w:r>
      <w:bookmarkStart w:id="77" w:name="_GoBack"/>
      <w:bookmarkEnd w:id="77"/>
    </w:p>
    <w:sectPr w:rsidR="00F85DCC" w:rsidRPr="00C870F5" w:rsidSect="00057C36"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74285" w14:textId="77777777" w:rsidR="00AB3A53" w:rsidRDefault="00AB3A53" w:rsidP="000D0E65">
      <w:pPr>
        <w:spacing w:after="0" w:line="240" w:lineRule="auto"/>
      </w:pPr>
      <w:r>
        <w:separator/>
      </w:r>
    </w:p>
  </w:endnote>
  <w:endnote w:type="continuationSeparator" w:id="0">
    <w:p w14:paraId="7DEDF976" w14:textId="77777777" w:rsidR="00AB3A53" w:rsidRDefault="00AB3A53" w:rsidP="000D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136551"/>
      <w:docPartObj>
        <w:docPartGallery w:val="Page Numbers (Bottom of Page)"/>
        <w:docPartUnique/>
      </w:docPartObj>
    </w:sdtPr>
    <w:sdtEndPr/>
    <w:sdtContent>
      <w:p w14:paraId="5992FAFA" w14:textId="2BAAA923" w:rsidR="00057C36" w:rsidRDefault="00057C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985" w:rsidRPr="00E60985">
          <w:rPr>
            <w:noProof/>
            <w:lang w:val="ru-RU"/>
          </w:rPr>
          <w:t>25</w:t>
        </w:r>
        <w:r>
          <w:fldChar w:fldCharType="end"/>
        </w:r>
      </w:p>
    </w:sdtContent>
  </w:sdt>
  <w:p w14:paraId="3C06D56B" w14:textId="77777777" w:rsidR="00DA0A88" w:rsidRDefault="00DA0A8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D051B" w14:textId="77777777" w:rsidR="00AB3A53" w:rsidRDefault="00AB3A53" w:rsidP="000D0E65">
      <w:pPr>
        <w:spacing w:after="0" w:line="240" w:lineRule="auto"/>
      </w:pPr>
      <w:r>
        <w:separator/>
      </w:r>
    </w:p>
  </w:footnote>
  <w:footnote w:type="continuationSeparator" w:id="0">
    <w:p w14:paraId="7DD4F538" w14:textId="77777777" w:rsidR="00AB3A53" w:rsidRDefault="00AB3A53" w:rsidP="000D0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1538"/>
    <w:multiLevelType w:val="hybridMultilevel"/>
    <w:tmpl w:val="3C8896C6"/>
    <w:lvl w:ilvl="0" w:tplc="BF60779E">
      <w:start w:val="1"/>
      <w:numFmt w:val="decimal"/>
      <w:lvlText w:val="%1."/>
      <w:lvlJc w:val="left"/>
      <w:pPr>
        <w:ind w:left="2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" w15:restartNumberingAfterBreak="0">
    <w:nsid w:val="024A7EC1"/>
    <w:multiLevelType w:val="hybridMultilevel"/>
    <w:tmpl w:val="933A9F48"/>
    <w:lvl w:ilvl="0" w:tplc="0B5C2B36">
      <w:start w:val="1"/>
      <w:numFmt w:val="decimal"/>
      <w:lvlText w:val="%1."/>
      <w:lvlJc w:val="left"/>
      <w:pPr>
        <w:ind w:left="0"/>
      </w:pPr>
      <w:rPr>
        <w:rFonts w:ascii="Times New Roman" w:eastAsiaTheme="minorEastAsia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8C16BC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46C112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7E7BE4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E4ACB4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A6444C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F898B4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5CC2B8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1C197C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2A7967"/>
    <w:multiLevelType w:val="hybridMultilevel"/>
    <w:tmpl w:val="71AEBE8E"/>
    <w:lvl w:ilvl="0" w:tplc="F2E4A3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FE2EAA">
      <w:start w:val="1"/>
      <w:numFmt w:val="bullet"/>
      <w:lvlText w:val="o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C8FCFC">
      <w:start w:val="1"/>
      <w:numFmt w:val="bullet"/>
      <w:lvlText w:val="▪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841CE6">
      <w:start w:val="1"/>
      <w:numFmt w:val="bullet"/>
      <w:lvlText w:val="•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CE06B2">
      <w:start w:val="1"/>
      <w:numFmt w:val="bullet"/>
      <w:lvlText w:val="o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9ADC64">
      <w:start w:val="1"/>
      <w:numFmt w:val="bullet"/>
      <w:lvlText w:val="▪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723B2E">
      <w:start w:val="1"/>
      <w:numFmt w:val="bullet"/>
      <w:lvlText w:val="•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74AA7C">
      <w:start w:val="1"/>
      <w:numFmt w:val="bullet"/>
      <w:lvlText w:val="o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32364C">
      <w:start w:val="1"/>
      <w:numFmt w:val="bullet"/>
      <w:lvlText w:val="▪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261D76"/>
    <w:multiLevelType w:val="hybridMultilevel"/>
    <w:tmpl w:val="4F7CA80A"/>
    <w:lvl w:ilvl="0" w:tplc="27DA4122">
      <w:start w:val="1"/>
      <w:numFmt w:val="decimal"/>
      <w:lvlText w:val="%1)"/>
      <w:lvlJc w:val="left"/>
      <w:pPr>
        <w:ind w:left="659" w:hanging="3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0F06CB"/>
    <w:multiLevelType w:val="hybridMultilevel"/>
    <w:tmpl w:val="66148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F8523C"/>
    <w:multiLevelType w:val="hybridMultilevel"/>
    <w:tmpl w:val="F8E285CA"/>
    <w:lvl w:ilvl="0" w:tplc="4190B518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4AD6942"/>
    <w:multiLevelType w:val="hybridMultilevel"/>
    <w:tmpl w:val="B74ED6C2"/>
    <w:lvl w:ilvl="0" w:tplc="73EC8B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18BEA2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A2749A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F2B72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5AC13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C02808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BEBD9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32E91A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1CCAB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784A7C"/>
    <w:multiLevelType w:val="hybridMultilevel"/>
    <w:tmpl w:val="6A301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A50F9"/>
    <w:multiLevelType w:val="hybridMultilevel"/>
    <w:tmpl w:val="5F2EC932"/>
    <w:lvl w:ilvl="0" w:tplc="14A8F2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B0795A">
      <w:start w:val="1"/>
      <w:numFmt w:val="bullet"/>
      <w:lvlText w:val="o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9E279A">
      <w:start w:val="1"/>
      <w:numFmt w:val="bullet"/>
      <w:lvlText w:val="▪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AE07D2">
      <w:start w:val="1"/>
      <w:numFmt w:val="bullet"/>
      <w:lvlText w:val="•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E67E30">
      <w:start w:val="1"/>
      <w:numFmt w:val="bullet"/>
      <w:lvlText w:val="o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62FCF6">
      <w:start w:val="1"/>
      <w:numFmt w:val="bullet"/>
      <w:lvlText w:val="▪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880998">
      <w:start w:val="1"/>
      <w:numFmt w:val="bullet"/>
      <w:lvlText w:val="•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00EFD4">
      <w:start w:val="1"/>
      <w:numFmt w:val="bullet"/>
      <w:lvlText w:val="o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AEF396">
      <w:start w:val="1"/>
      <w:numFmt w:val="bullet"/>
      <w:lvlText w:val="▪"/>
      <w:lvlJc w:val="left"/>
      <w:pPr>
        <w:ind w:left="6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3D2ECB"/>
    <w:multiLevelType w:val="hybridMultilevel"/>
    <w:tmpl w:val="7DDAB25A"/>
    <w:lvl w:ilvl="0" w:tplc="5B44DB9C">
      <w:start w:val="6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216F4B06"/>
    <w:multiLevelType w:val="hybridMultilevel"/>
    <w:tmpl w:val="3F6EDAE2"/>
    <w:lvl w:ilvl="0" w:tplc="925A2A7A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250B625D"/>
    <w:multiLevelType w:val="hybridMultilevel"/>
    <w:tmpl w:val="8488BB98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67507BB"/>
    <w:multiLevelType w:val="hybridMultilevel"/>
    <w:tmpl w:val="6DDE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453FF"/>
    <w:multiLevelType w:val="hybridMultilevel"/>
    <w:tmpl w:val="66A8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945A3"/>
    <w:multiLevelType w:val="hybridMultilevel"/>
    <w:tmpl w:val="81CAB0F0"/>
    <w:lvl w:ilvl="0" w:tplc="76CE533A">
      <w:start w:val="1"/>
      <w:numFmt w:val="decimal"/>
      <w:lvlText w:val="%1)"/>
      <w:lvlJc w:val="left"/>
      <w:pPr>
        <w:ind w:left="1713" w:hanging="10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1354501"/>
    <w:multiLevelType w:val="hybridMultilevel"/>
    <w:tmpl w:val="D8D27F68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18" w15:restartNumberingAfterBreak="0">
    <w:nsid w:val="4385068A"/>
    <w:multiLevelType w:val="hybridMultilevel"/>
    <w:tmpl w:val="116EE5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01E84"/>
    <w:multiLevelType w:val="hybridMultilevel"/>
    <w:tmpl w:val="45B4760C"/>
    <w:lvl w:ilvl="0" w:tplc="FFFFFFFF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5AC1481"/>
    <w:multiLevelType w:val="hybridMultilevel"/>
    <w:tmpl w:val="BBD2D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C6CAF"/>
    <w:multiLevelType w:val="multilevel"/>
    <w:tmpl w:val="6818C1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3" w15:restartNumberingAfterBreak="0">
    <w:nsid w:val="51365887"/>
    <w:multiLevelType w:val="hybridMultilevel"/>
    <w:tmpl w:val="EB465E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13CB9"/>
    <w:multiLevelType w:val="hybridMultilevel"/>
    <w:tmpl w:val="2E5248A4"/>
    <w:lvl w:ilvl="0" w:tplc="176E3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8" w15:restartNumberingAfterBreak="0">
    <w:nsid w:val="6380756D"/>
    <w:multiLevelType w:val="hybridMultilevel"/>
    <w:tmpl w:val="851E3F6C"/>
    <w:lvl w:ilvl="0" w:tplc="714014BA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9" w15:restartNumberingAfterBreak="0">
    <w:nsid w:val="659C6BFD"/>
    <w:multiLevelType w:val="hybridMultilevel"/>
    <w:tmpl w:val="3BA0D23A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30" w15:restartNumberingAfterBreak="0">
    <w:nsid w:val="67F8714E"/>
    <w:multiLevelType w:val="hybridMultilevel"/>
    <w:tmpl w:val="E1C25536"/>
    <w:lvl w:ilvl="0" w:tplc="B98CDF8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A8135D0"/>
    <w:multiLevelType w:val="hybridMultilevel"/>
    <w:tmpl w:val="1D2C9F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535DA"/>
    <w:multiLevelType w:val="hybridMultilevel"/>
    <w:tmpl w:val="B54A7A96"/>
    <w:lvl w:ilvl="0" w:tplc="7530568C">
      <w:start w:val="1"/>
      <w:numFmt w:val="decimal"/>
      <w:lvlText w:val="%1."/>
      <w:lvlJc w:val="left"/>
      <w:pPr>
        <w:ind w:left="1063" w:hanging="4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02B735A"/>
    <w:multiLevelType w:val="multilevel"/>
    <w:tmpl w:val="0890D4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0CB743A"/>
    <w:multiLevelType w:val="hybridMultilevel"/>
    <w:tmpl w:val="81D44772"/>
    <w:lvl w:ilvl="0" w:tplc="35208B60">
      <w:start w:val="5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5" w15:restartNumberingAfterBreak="0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75B309A"/>
    <w:multiLevelType w:val="hybridMultilevel"/>
    <w:tmpl w:val="6C8A7C6E"/>
    <w:lvl w:ilvl="0" w:tplc="0F48BB5E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78D686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60467C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66D58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02FBE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F42B5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40945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089EC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EC64A0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BC34665"/>
    <w:multiLevelType w:val="hybridMultilevel"/>
    <w:tmpl w:val="7696E7BA"/>
    <w:lvl w:ilvl="0" w:tplc="EDE29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C95F2B"/>
    <w:multiLevelType w:val="hybridMultilevel"/>
    <w:tmpl w:val="65E8D87A"/>
    <w:lvl w:ilvl="0" w:tplc="3C2252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226710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F0469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9A54F0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843802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486652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61C02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8EB50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4E421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E6A78B6"/>
    <w:multiLevelType w:val="hybridMultilevel"/>
    <w:tmpl w:val="9C783D56"/>
    <w:lvl w:ilvl="0" w:tplc="EC0E6AE8">
      <w:start w:val="1"/>
      <w:numFmt w:val="decimal"/>
      <w:lvlText w:val="%1."/>
      <w:lvlJc w:val="left"/>
      <w:pPr>
        <w:ind w:left="3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3" w:hanging="360"/>
      </w:pPr>
    </w:lvl>
    <w:lvl w:ilvl="2" w:tplc="0419001B" w:tentative="1">
      <w:start w:val="1"/>
      <w:numFmt w:val="lowerRoman"/>
      <w:lvlText w:val="%3."/>
      <w:lvlJc w:val="right"/>
      <w:pPr>
        <w:ind w:left="5343" w:hanging="180"/>
      </w:pPr>
    </w:lvl>
    <w:lvl w:ilvl="3" w:tplc="0419000F" w:tentative="1">
      <w:start w:val="1"/>
      <w:numFmt w:val="decimal"/>
      <w:lvlText w:val="%4."/>
      <w:lvlJc w:val="left"/>
      <w:pPr>
        <w:ind w:left="6063" w:hanging="360"/>
      </w:pPr>
    </w:lvl>
    <w:lvl w:ilvl="4" w:tplc="04190019" w:tentative="1">
      <w:start w:val="1"/>
      <w:numFmt w:val="lowerLetter"/>
      <w:lvlText w:val="%5."/>
      <w:lvlJc w:val="left"/>
      <w:pPr>
        <w:ind w:left="6783" w:hanging="360"/>
      </w:pPr>
    </w:lvl>
    <w:lvl w:ilvl="5" w:tplc="0419001B" w:tentative="1">
      <w:start w:val="1"/>
      <w:numFmt w:val="lowerRoman"/>
      <w:lvlText w:val="%6."/>
      <w:lvlJc w:val="right"/>
      <w:pPr>
        <w:ind w:left="7503" w:hanging="180"/>
      </w:pPr>
    </w:lvl>
    <w:lvl w:ilvl="6" w:tplc="0419000F" w:tentative="1">
      <w:start w:val="1"/>
      <w:numFmt w:val="decimal"/>
      <w:lvlText w:val="%7."/>
      <w:lvlJc w:val="left"/>
      <w:pPr>
        <w:ind w:left="8223" w:hanging="360"/>
      </w:pPr>
    </w:lvl>
    <w:lvl w:ilvl="7" w:tplc="04190019" w:tentative="1">
      <w:start w:val="1"/>
      <w:numFmt w:val="lowerLetter"/>
      <w:lvlText w:val="%8."/>
      <w:lvlJc w:val="left"/>
      <w:pPr>
        <w:ind w:left="8943" w:hanging="360"/>
      </w:pPr>
    </w:lvl>
    <w:lvl w:ilvl="8" w:tplc="0419001B" w:tentative="1">
      <w:start w:val="1"/>
      <w:numFmt w:val="lowerRoman"/>
      <w:lvlText w:val="%9."/>
      <w:lvlJc w:val="right"/>
      <w:pPr>
        <w:ind w:left="9663" w:hanging="180"/>
      </w:pPr>
    </w:lvl>
  </w:abstractNum>
  <w:abstractNum w:abstractNumId="40" w15:restartNumberingAfterBreak="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6"/>
  </w:num>
  <w:num w:numId="5">
    <w:abstractNumId w:val="25"/>
  </w:num>
  <w:num w:numId="6">
    <w:abstractNumId w:val="40"/>
  </w:num>
  <w:num w:numId="7">
    <w:abstractNumId w:val="35"/>
  </w:num>
  <w:num w:numId="8">
    <w:abstractNumId w:val="11"/>
  </w:num>
  <w:num w:numId="9">
    <w:abstractNumId w:val="7"/>
  </w:num>
  <w:num w:numId="10">
    <w:abstractNumId w:val="5"/>
  </w:num>
  <w:num w:numId="11">
    <w:abstractNumId w:val="24"/>
  </w:num>
  <w:num w:numId="12">
    <w:abstractNumId w:val="19"/>
  </w:num>
  <w:num w:numId="13">
    <w:abstractNumId w:val="27"/>
  </w:num>
  <w:num w:numId="14">
    <w:abstractNumId w:val="21"/>
  </w:num>
  <w:num w:numId="15">
    <w:abstractNumId w:val="34"/>
  </w:num>
  <w:num w:numId="16">
    <w:abstractNumId w:val="14"/>
  </w:num>
  <w:num w:numId="17">
    <w:abstractNumId w:val="3"/>
  </w:num>
  <w:num w:numId="18">
    <w:abstractNumId w:val="17"/>
  </w:num>
  <w:num w:numId="19">
    <w:abstractNumId w:val="29"/>
  </w:num>
  <w:num w:numId="20">
    <w:abstractNumId w:val="22"/>
  </w:num>
  <w:num w:numId="21">
    <w:abstractNumId w:val="33"/>
  </w:num>
  <w:num w:numId="22">
    <w:abstractNumId w:val="9"/>
  </w:num>
  <w:num w:numId="23">
    <w:abstractNumId w:val="37"/>
  </w:num>
  <w:num w:numId="24">
    <w:abstractNumId w:val="15"/>
  </w:num>
  <w:num w:numId="25">
    <w:abstractNumId w:val="18"/>
  </w:num>
  <w:num w:numId="26">
    <w:abstractNumId w:val="30"/>
  </w:num>
  <w:num w:numId="27">
    <w:abstractNumId w:val="23"/>
  </w:num>
  <w:num w:numId="28">
    <w:abstractNumId w:val="32"/>
  </w:num>
  <w:num w:numId="29">
    <w:abstractNumId w:val="28"/>
  </w:num>
  <w:num w:numId="30">
    <w:abstractNumId w:val="6"/>
  </w:num>
  <w:num w:numId="31">
    <w:abstractNumId w:val="38"/>
  </w:num>
  <w:num w:numId="32">
    <w:abstractNumId w:val="8"/>
  </w:num>
  <w:num w:numId="33">
    <w:abstractNumId w:val="2"/>
  </w:num>
  <w:num w:numId="34">
    <w:abstractNumId w:val="26"/>
  </w:num>
  <w:num w:numId="35">
    <w:abstractNumId w:val="0"/>
  </w:num>
  <w:num w:numId="36">
    <w:abstractNumId w:val="39"/>
  </w:num>
  <w:num w:numId="37">
    <w:abstractNumId w:val="1"/>
  </w:num>
  <w:num w:numId="38">
    <w:abstractNumId w:val="36"/>
  </w:num>
  <w:num w:numId="39">
    <w:abstractNumId w:val="31"/>
  </w:num>
  <w:num w:numId="40">
    <w:abstractNumId w:val="10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6349"/>
    <w:rsid w:val="00000027"/>
    <w:rsid w:val="000002EA"/>
    <w:rsid w:val="000005DE"/>
    <w:rsid w:val="000007F6"/>
    <w:rsid w:val="00000A19"/>
    <w:rsid w:val="00000E18"/>
    <w:rsid w:val="00001168"/>
    <w:rsid w:val="0000120D"/>
    <w:rsid w:val="000013A4"/>
    <w:rsid w:val="0000164D"/>
    <w:rsid w:val="00001654"/>
    <w:rsid w:val="000018B9"/>
    <w:rsid w:val="00001AD0"/>
    <w:rsid w:val="00001CD6"/>
    <w:rsid w:val="00001EF3"/>
    <w:rsid w:val="00002755"/>
    <w:rsid w:val="00002D45"/>
    <w:rsid w:val="000030AC"/>
    <w:rsid w:val="00003284"/>
    <w:rsid w:val="0000379D"/>
    <w:rsid w:val="00003E9F"/>
    <w:rsid w:val="000041AD"/>
    <w:rsid w:val="0000488E"/>
    <w:rsid w:val="0000492C"/>
    <w:rsid w:val="00004BB5"/>
    <w:rsid w:val="00004DAB"/>
    <w:rsid w:val="00004F42"/>
    <w:rsid w:val="0000503B"/>
    <w:rsid w:val="00005211"/>
    <w:rsid w:val="0000549F"/>
    <w:rsid w:val="00005A12"/>
    <w:rsid w:val="00005A7A"/>
    <w:rsid w:val="00005CD3"/>
    <w:rsid w:val="00005CDB"/>
    <w:rsid w:val="00005FA5"/>
    <w:rsid w:val="00006244"/>
    <w:rsid w:val="00006409"/>
    <w:rsid w:val="000064F4"/>
    <w:rsid w:val="0000657A"/>
    <w:rsid w:val="0000657B"/>
    <w:rsid w:val="0000667C"/>
    <w:rsid w:val="00006A6A"/>
    <w:rsid w:val="00006AB9"/>
    <w:rsid w:val="00006CC5"/>
    <w:rsid w:val="00007384"/>
    <w:rsid w:val="0000752A"/>
    <w:rsid w:val="000078C1"/>
    <w:rsid w:val="00007B11"/>
    <w:rsid w:val="000100D6"/>
    <w:rsid w:val="00010366"/>
    <w:rsid w:val="00010A06"/>
    <w:rsid w:val="00010FD4"/>
    <w:rsid w:val="00011033"/>
    <w:rsid w:val="000110FC"/>
    <w:rsid w:val="00011506"/>
    <w:rsid w:val="00011711"/>
    <w:rsid w:val="00011790"/>
    <w:rsid w:val="00011B63"/>
    <w:rsid w:val="00011E8B"/>
    <w:rsid w:val="00012187"/>
    <w:rsid w:val="0001223A"/>
    <w:rsid w:val="000125C3"/>
    <w:rsid w:val="000125DC"/>
    <w:rsid w:val="0001274C"/>
    <w:rsid w:val="00012AE2"/>
    <w:rsid w:val="00012D66"/>
    <w:rsid w:val="0001346E"/>
    <w:rsid w:val="000135C2"/>
    <w:rsid w:val="00013616"/>
    <w:rsid w:val="00013CD7"/>
    <w:rsid w:val="00014261"/>
    <w:rsid w:val="000144BC"/>
    <w:rsid w:val="0001466E"/>
    <w:rsid w:val="00014A06"/>
    <w:rsid w:val="00014AC5"/>
    <w:rsid w:val="00014C4D"/>
    <w:rsid w:val="000151EE"/>
    <w:rsid w:val="0001554D"/>
    <w:rsid w:val="00015690"/>
    <w:rsid w:val="000156E8"/>
    <w:rsid w:val="00015BA5"/>
    <w:rsid w:val="00015F01"/>
    <w:rsid w:val="000161D2"/>
    <w:rsid w:val="000164ED"/>
    <w:rsid w:val="00017813"/>
    <w:rsid w:val="00017872"/>
    <w:rsid w:val="00017D2E"/>
    <w:rsid w:val="00017D63"/>
    <w:rsid w:val="00017F85"/>
    <w:rsid w:val="000200C1"/>
    <w:rsid w:val="00020732"/>
    <w:rsid w:val="00020941"/>
    <w:rsid w:val="00020AE0"/>
    <w:rsid w:val="00020FC8"/>
    <w:rsid w:val="00021029"/>
    <w:rsid w:val="0002130E"/>
    <w:rsid w:val="00021374"/>
    <w:rsid w:val="00021799"/>
    <w:rsid w:val="00021B73"/>
    <w:rsid w:val="00021D79"/>
    <w:rsid w:val="000223C5"/>
    <w:rsid w:val="0002256D"/>
    <w:rsid w:val="00022875"/>
    <w:rsid w:val="00022A67"/>
    <w:rsid w:val="00022D7A"/>
    <w:rsid w:val="00022F79"/>
    <w:rsid w:val="00023784"/>
    <w:rsid w:val="00023AFD"/>
    <w:rsid w:val="00024435"/>
    <w:rsid w:val="00024978"/>
    <w:rsid w:val="000251A7"/>
    <w:rsid w:val="0002530F"/>
    <w:rsid w:val="00025418"/>
    <w:rsid w:val="0002584F"/>
    <w:rsid w:val="00026048"/>
    <w:rsid w:val="000260AD"/>
    <w:rsid w:val="0002615C"/>
    <w:rsid w:val="00026217"/>
    <w:rsid w:val="00026371"/>
    <w:rsid w:val="00026A97"/>
    <w:rsid w:val="00026A9C"/>
    <w:rsid w:val="00026BD7"/>
    <w:rsid w:val="00026CD9"/>
    <w:rsid w:val="00027276"/>
    <w:rsid w:val="00027449"/>
    <w:rsid w:val="00027547"/>
    <w:rsid w:val="00027708"/>
    <w:rsid w:val="00027745"/>
    <w:rsid w:val="00027768"/>
    <w:rsid w:val="0002791D"/>
    <w:rsid w:val="00027C71"/>
    <w:rsid w:val="00027E0A"/>
    <w:rsid w:val="000301B5"/>
    <w:rsid w:val="000305D4"/>
    <w:rsid w:val="00030819"/>
    <w:rsid w:val="00031053"/>
    <w:rsid w:val="000310B6"/>
    <w:rsid w:val="000310EC"/>
    <w:rsid w:val="00031212"/>
    <w:rsid w:val="000313B7"/>
    <w:rsid w:val="0003144C"/>
    <w:rsid w:val="0003149F"/>
    <w:rsid w:val="0003186E"/>
    <w:rsid w:val="000319E7"/>
    <w:rsid w:val="00031A8F"/>
    <w:rsid w:val="00031B12"/>
    <w:rsid w:val="0003211B"/>
    <w:rsid w:val="00032282"/>
    <w:rsid w:val="0003229E"/>
    <w:rsid w:val="0003245E"/>
    <w:rsid w:val="000325BD"/>
    <w:rsid w:val="0003265E"/>
    <w:rsid w:val="00032736"/>
    <w:rsid w:val="000329F4"/>
    <w:rsid w:val="00032B2D"/>
    <w:rsid w:val="00032B84"/>
    <w:rsid w:val="00033431"/>
    <w:rsid w:val="000334B6"/>
    <w:rsid w:val="000339A5"/>
    <w:rsid w:val="000339F0"/>
    <w:rsid w:val="00033AF4"/>
    <w:rsid w:val="00033F95"/>
    <w:rsid w:val="000340DC"/>
    <w:rsid w:val="00034DF2"/>
    <w:rsid w:val="00034F7C"/>
    <w:rsid w:val="000352AD"/>
    <w:rsid w:val="00035864"/>
    <w:rsid w:val="00035BCB"/>
    <w:rsid w:val="00035C22"/>
    <w:rsid w:val="00035C6F"/>
    <w:rsid w:val="00035E75"/>
    <w:rsid w:val="000360AC"/>
    <w:rsid w:val="0003617B"/>
    <w:rsid w:val="00036872"/>
    <w:rsid w:val="00036AC2"/>
    <w:rsid w:val="00036AFC"/>
    <w:rsid w:val="000370C3"/>
    <w:rsid w:val="000376D6"/>
    <w:rsid w:val="00037D17"/>
    <w:rsid w:val="00040108"/>
    <w:rsid w:val="00040470"/>
    <w:rsid w:val="000409C6"/>
    <w:rsid w:val="00040A6D"/>
    <w:rsid w:val="00040CCB"/>
    <w:rsid w:val="00040EDF"/>
    <w:rsid w:val="000412B7"/>
    <w:rsid w:val="00041569"/>
    <w:rsid w:val="0004163B"/>
    <w:rsid w:val="000416B4"/>
    <w:rsid w:val="000417EB"/>
    <w:rsid w:val="00041EEE"/>
    <w:rsid w:val="000423DF"/>
    <w:rsid w:val="00042653"/>
    <w:rsid w:val="00042858"/>
    <w:rsid w:val="000428B7"/>
    <w:rsid w:val="00042ADB"/>
    <w:rsid w:val="00042CF0"/>
    <w:rsid w:val="00042DE2"/>
    <w:rsid w:val="00042E57"/>
    <w:rsid w:val="00042F96"/>
    <w:rsid w:val="0004315E"/>
    <w:rsid w:val="00043427"/>
    <w:rsid w:val="00043737"/>
    <w:rsid w:val="00043974"/>
    <w:rsid w:val="00043B0E"/>
    <w:rsid w:val="00043D0D"/>
    <w:rsid w:val="00044144"/>
    <w:rsid w:val="000444B0"/>
    <w:rsid w:val="00044E8F"/>
    <w:rsid w:val="00044ECA"/>
    <w:rsid w:val="00045151"/>
    <w:rsid w:val="00045176"/>
    <w:rsid w:val="000451B4"/>
    <w:rsid w:val="00045A42"/>
    <w:rsid w:val="00045A55"/>
    <w:rsid w:val="00045B62"/>
    <w:rsid w:val="00045EE7"/>
    <w:rsid w:val="000460DF"/>
    <w:rsid w:val="00046460"/>
    <w:rsid w:val="0004662C"/>
    <w:rsid w:val="00046685"/>
    <w:rsid w:val="000468B1"/>
    <w:rsid w:val="00046965"/>
    <w:rsid w:val="00046C58"/>
    <w:rsid w:val="00046F9E"/>
    <w:rsid w:val="00047045"/>
    <w:rsid w:val="00047082"/>
    <w:rsid w:val="00047190"/>
    <w:rsid w:val="000471AD"/>
    <w:rsid w:val="000476F3"/>
    <w:rsid w:val="00047753"/>
    <w:rsid w:val="000477E1"/>
    <w:rsid w:val="00047D71"/>
    <w:rsid w:val="00047DC3"/>
    <w:rsid w:val="00050792"/>
    <w:rsid w:val="0005085A"/>
    <w:rsid w:val="000508CC"/>
    <w:rsid w:val="00050F33"/>
    <w:rsid w:val="00051348"/>
    <w:rsid w:val="00051473"/>
    <w:rsid w:val="000514E3"/>
    <w:rsid w:val="00051B9E"/>
    <w:rsid w:val="00051D26"/>
    <w:rsid w:val="00052046"/>
    <w:rsid w:val="000522D4"/>
    <w:rsid w:val="00052437"/>
    <w:rsid w:val="00052509"/>
    <w:rsid w:val="00052693"/>
    <w:rsid w:val="000527E9"/>
    <w:rsid w:val="0005280D"/>
    <w:rsid w:val="000530BE"/>
    <w:rsid w:val="000531E1"/>
    <w:rsid w:val="00053F0C"/>
    <w:rsid w:val="000543AA"/>
    <w:rsid w:val="000548A6"/>
    <w:rsid w:val="00054AAC"/>
    <w:rsid w:val="000555B8"/>
    <w:rsid w:val="000559D1"/>
    <w:rsid w:val="00055A55"/>
    <w:rsid w:val="00055B69"/>
    <w:rsid w:val="00055BD2"/>
    <w:rsid w:val="00055E90"/>
    <w:rsid w:val="00055FE8"/>
    <w:rsid w:val="0005652B"/>
    <w:rsid w:val="0005667F"/>
    <w:rsid w:val="00056851"/>
    <w:rsid w:val="00056B60"/>
    <w:rsid w:val="00056C35"/>
    <w:rsid w:val="00056CF2"/>
    <w:rsid w:val="00056E86"/>
    <w:rsid w:val="0005701E"/>
    <w:rsid w:val="000570FF"/>
    <w:rsid w:val="000574F2"/>
    <w:rsid w:val="0005759D"/>
    <w:rsid w:val="000578CC"/>
    <w:rsid w:val="00057C36"/>
    <w:rsid w:val="00057D79"/>
    <w:rsid w:val="00057EA0"/>
    <w:rsid w:val="000601B3"/>
    <w:rsid w:val="00060F1E"/>
    <w:rsid w:val="0006116D"/>
    <w:rsid w:val="000618F4"/>
    <w:rsid w:val="000619A2"/>
    <w:rsid w:val="000619C8"/>
    <w:rsid w:val="00061E12"/>
    <w:rsid w:val="000621B9"/>
    <w:rsid w:val="00062515"/>
    <w:rsid w:val="00062631"/>
    <w:rsid w:val="00062871"/>
    <w:rsid w:val="00062B4B"/>
    <w:rsid w:val="00062C5A"/>
    <w:rsid w:val="000638F8"/>
    <w:rsid w:val="0006401E"/>
    <w:rsid w:val="00064182"/>
    <w:rsid w:val="000642DC"/>
    <w:rsid w:val="000649D0"/>
    <w:rsid w:val="00064A0E"/>
    <w:rsid w:val="00064EEE"/>
    <w:rsid w:val="00064F42"/>
    <w:rsid w:val="00065037"/>
    <w:rsid w:val="00065117"/>
    <w:rsid w:val="00065359"/>
    <w:rsid w:val="00065A0B"/>
    <w:rsid w:val="00065C73"/>
    <w:rsid w:val="00065F56"/>
    <w:rsid w:val="0006606F"/>
    <w:rsid w:val="00066154"/>
    <w:rsid w:val="00066473"/>
    <w:rsid w:val="0006674C"/>
    <w:rsid w:val="000668FF"/>
    <w:rsid w:val="0006762F"/>
    <w:rsid w:val="00067C37"/>
    <w:rsid w:val="00067FA7"/>
    <w:rsid w:val="00070276"/>
    <w:rsid w:val="000702F3"/>
    <w:rsid w:val="000706D2"/>
    <w:rsid w:val="00070A85"/>
    <w:rsid w:val="00071450"/>
    <w:rsid w:val="00071968"/>
    <w:rsid w:val="00071BBF"/>
    <w:rsid w:val="000721BB"/>
    <w:rsid w:val="000726AC"/>
    <w:rsid w:val="000727CF"/>
    <w:rsid w:val="00072B43"/>
    <w:rsid w:val="00072C3D"/>
    <w:rsid w:val="00072CE6"/>
    <w:rsid w:val="00072E2E"/>
    <w:rsid w:val="00072F29"/>
    <w:rsid w:val="000730FD"/>
    <w:rsid w:val="00073414"/>
    <w:rsid w:val="00073491"/>
    <w:rsid w:val="00073680"/>
    <w:rsid w:val="000739F3"/>
    <w:rsid w:val="00073E7E"/>
    <w:rsid w:val="00073F56"/>
    <w:rsid w:val="0007444E"/>
    <w:rsid w:val="000747BB"/>
    <w:rsid w:val="000747F3"/>
    <w:rsid w:val="00074821"/>
    <w:rsid w:val="00074C05"/>
    <w:rsid w:val="00075F3F"/>
    <w:rsid w:val="00076004"/>
    <w:rsid w:val="00076085"/>
    <w:rsid w:val="000764AC"/>
    <w:rsid w:val="0007659F"/>
    <w:rsid w:val="000765CA"/>
    <w:rsid w:val="0007664E"/>
    <w:rsid w:val="00076FB6"/>
    <w:rsid w:val="00077230"/>
    <w:rsid w:val="000774A6"/>
    <w:rsid w:val="000774BC"/>
    <w:rsid w:val="000776A8"/>
    <w:rsid w:val="00077E08"/>
    <w:rsid w:val="00080147"/>
    <w:rsid w:val="000801BC"/>
    <w:rsid w:val="00080A65"/>
    <w:rsid w:val="00080A70"/>
    <w:rsid w:val="00080C43"/>
    <w:rsid w:val="00080C79"/>
    <w:rsid w:val="000818D1"/>
    <w:rsid w:val="000819F5"/>
    <w:rsid w:val="00081F78"/>
    <w:rsid w:val="00082167"/>
    <w:rsid w:val="000825C8"/>
    <w:rsid w:val="00082770"/>
    <w:rsid w:val="0008300C"/>
    <w:rsid w:val="0008308B"/>
    <w:rsid w:val="0008315A"/>
    <w:rsid w:val="00083979"/>
    <w:rsid w:val="00083AAE"/>
    <w:rsid w:val="00083BA3"/>
    <w:rsid w:val="00083BB3"/>
    <w:rsid w:val="00083DE8"/>
    <w:rsid w:val="00083FAD"/>
    <w:rsid w:val="00084010"/>
    <w:rsid w:val="0008499C"/>
    <w:rsid w:val="00084BFE"/>
    <w:rsid w:val="000854C9"/>
    <w:rsid w:val="000854DE"/>
    <w:rsid w:val="00085999"/>
    <w:rsid w:val="00085A5D"/>
    <w:rsid w:val="00085E72"/>
    <w:rsid w:val="00086824"/>
    <w:rsid w:val="00086C48"/>
    <w:rsid w:val="00086E6A"/>
    <w:rsid w:val="0008702D"/>
    <w:rsid w:val="00087140"/>
    <w:rsid w:val="00087435"/>
    <w:rsid w:val="00087552"/>
    <w:rsid w:val="000876EC"/>
    <w:rsid w:val="00087C4F"/>
    <w:rsid w:val="00087CEF"/>
    <w:rsid w:val="00090361"/>
    <w:rsid w:val="00090D29"/>
    <w:rsid w:val="0009111F"/>
    <w:rsid w:val="000911CE"/>
    <w:rsid w:val="000918C2"/>
    <w:rsid w:val="00091C6A"/>
    <w:rsid w:val="00091D75"/>
    <w:rsid w:val="00091EC4"/>
    <w:rsid w:val="00091F9E"/>
    <w:rsid w:val="000920DF"/>
    <w:rsid w:val="000923E3"/>
    <w:rsid w:val="0009256F"/>
    <w:rsid w:val="000926C9"/>
    <w:rsid w:val="00092B85"/>
    <w:rsid w:val="00092C35"/>
    <w:rsid w:val="000933FA"/>
    <w:rsid w:val="00093463"/>
    <w:rsid w:val="00093A09"/>
    <w:rsid w:val="00093B32"/>
    <w:rsid w:val="00093B70"/>
    <w:rsid w:val="00093D4A"/>
    <w:rsid w:val="00093D91"/>
    <w:rsid w:val="00093DB0"/>
    <w:rsid w:val="00093DBB"/>
    <w:rsid w:val="00093E75"/>
    <w:rsid w:val="000942F2"/>
    <w:rsid w:val="00094556"/>
    <w:rsid w:val="00094990"/>
    <w:rsid w:val="00094D3E"/>
    <w:rsid w:val="00094E3F"/>
    <w:rsid w:val="00094F84"/>
    <w:rsid w:val="00095575"/>
    <w:rsid w:val="000955EC"/>
    <w:rsid w:val="00095D25"/>
    <w:rsid w:val="00095F96"/>
    <w:rsid w:val="0009674F"/>
    <w:rsid w:val="00096C96"/>
    <w:rsid w:val="000971B6"/>
    <w:rsid w:val="000976EB"/>
    <w:rsid w:val="00097BB9"/>
    <w:rsid w:val="00097D2E"/>
    <w:rsid w:val="00097D99"/>
    <w:rsid w:val="000A00D4"/>
    <w:rsid w:val="000A0120"/>
    <w:rsid w:val="000A0194"/>
    <w:rsid w:val="000A04D7"/>
    <w:rsid w:val="000A077D"/>
    <w:rsid w:val="000A081E"/>
    <w:rsid w:val="000A08A3"/>
    <w:rsid w:val="000A0D28"/>
    <w:rsid w:val="000A0D33"/>
    <w:rsid w:val="000A0DEE"/>
    <w:rsid w:val="000A0E3C"/>
    <w:rsid w:val="000A0E8F"/>
    <w:rsid w:val="000A1005"/>
    <w:rsid w:val="000A149C"/>
    <w:rsid w:val="000A14C2"/>
    <w:rsid w:val="000A14D5"/>
    <w:rsid w:val="000A1CCE"/>
    <w:rsid w:val="000A1D57"/>
    <w:rsid w:val="000A1F14"/>
    <w:rsid w:val="000A2211"/>
    <w:rsid w:val="000A2868"/>
    <w:rsid w:val="000A2B9A"/>
    <w:rsid w:val="000A2DE1"/>
    <w:rsid w:val="000A2F0F"/>
    <w:rsid w:val="000A3BAF"/>
    <w:rsid w:val="000A3D35"/>
    <w:rsid w:val="000A3F10"/>
    <w:rsid w:val="000A423A"/>
    <w:rsid w:val="000A4260"/>
    <w:rsid w:val="000A4351"/>
    <w:rsid w:val="000A44CF"/>
    <w:rsid w:val="000A4B5F"/>
    <w:rsid w:val="000A4CCD"/>
    <w:rsid w:val="000A4CD2"/>
    <w:rsid w:val="000A5035"/>
    <w:rsid w:val="000A56B3"/>
    <w:rsid w:val="000A591E"/>
    <w:rsid w:val="000A62D1"/>
    <w:rsid w:val="000A6329"/>
    <w:rsid w:val="000A669A"/>
    <w:rsid w:val="000A6843"/>
    <w:rsid w:val="000A6939"/>
    <w:rsid w:val="000A6C41"/>
    <w:rsid w:val="000A6CEB"/>
    <w:rsid w:val="000A6CF4"/>
    <w:rsid w:val="000A746E"/>
    <w:rsid w:val="000A75E2"/>
    <w:rsid w:val="000A7634"/>
    <w:rsid w:val="000A7921"/>
    <w:rsid w:val="000A79D3"/>
    <w:rsid w:val="000A7B59"/>
    <w:rsid w:val="000A7D6B"/>
    <w:rsid w:val="000A7EF5"/>
    <w:rsid w:val="000B033C"/>
    <w:rsid w:val="000B0554"/>
    <w:rsid w:val="000B05D8"/>
    <w:rsid w:val="000B0CA8"/>
    <w:rsid w:val="000B10AF"/>
    <w:rsid w:val="000B135B"/>
    <w:rsid w:val="000B1659"/>
    <w:rsid w:val="000B1716"/>
    <w:rsid w:val="000B1BD5"/>
    <w:rsid w:val="000B254D"/>
    <w:rsid w:val="000B2573"/>
    <w:rsid w:val="000B3340"/>
    <w:rsid w:val="000B33D5"/>
    <w:rsid w:val="000B3A0F"/>
    <w:rsid w:val="000B3C79"/>
    <w:rsid w:val="000B3C7F"/>
    <w:rsid w:val="000B3E44"/>
    <w:rsid w:val="000B3F03"/>
    <w:rsid w:val="000B4006"/>
    <w:rsid w:val="000B4116"/>
    <w:rsid w:val="000B45CB"/>
    <w:rsid w:val="000B47A6"/>
    <w:rsid w:val="000B48ED"/>
    <w:rsid w:val="000B4BF9"/>
    <w:rsid w:val="000B5187"/>
    <w:rsid w:val="000B5556"/>
    <w:rsid w:val="000B56E1"/>
    <w:rsid w:val="000B5A0B"/>
    <w:rsid w:val="000B6FEF"/>
    <w:rsid w:val="000B71AF"/>
    <w:rsid w:val="000B7283"/>
    <w:rsid w:val="000B796C"/>
    <w:rsid w:val="000B7E9D"/>
    <w:rsid w:val="000C0512"/>
    <w:rsid w:val="000C0659"/>
    <w:rsid w:val="000C084A"/>
    <w:rsid w:val="000C0E08"/>
    <w:rsid w:val="000C0E20"/>
    <w:rsid w:val="000C0E9F"/>
    <w:rsid w:val="000C0ED9"/>
    <w:rsid w:val="000C1C58"/>
    <w:rsid w:val="000C23BD"/>
    <w:rsid w:val="000C240E"/>
    <w:rsid w:val="000C26B6"/>
    <w:rsid w:val="000C29F4"/>
    <w:rsid w:val="000C2E49"/>
    <w:rsid w:val="000C2F53"/>
    <w:rsid w:val="000C3136"/>
    <w:rsid w:val="000C36EA"/>
    <w:rsid w:val="000C39BB"/>
    <w:rsid w:val="000C44D0"/>
    <w:rsid w:val="000C48B1"/>
    <w:rsid w:val="000C4CF7"/>
    <w:rsid w:val="000C5296"/>
    <w:rsid w:val="000C5B36"/>
    <w:rsid w:val="000C5C37"/>
    <w:rsid w:val="000C5D20"/>
    <w:rsid w:val="000C5D55"/>
    <w:rsid w:val="000C603A"/>
    <w:rsid w:val="000C6198"/>
    <w:rsid w:val="000C61B5"/>
    <w:rsid w:val="000C695B"/>
    <w:rsid w:val="000C6B62"/>
    <w:rsid w:val="000C6CE0"/>
    <w:rsid w:val="000C703C"/>
    <w:rsid w:val="000C7394"/>
    <w:rsid w:val="000C745C"/>
    <w:rsid w:val="000C7927"/>
    <w:rsid w:val="000C7AB8"/>
    <w:rsid w:val="000C7CA5"/>
    <w:rsid w:val="000D01E3"/>
    <w:rsid w:val="000D0224"/>
    <w:rsid w:val="000D0263"/>
    <w:rsid w:val="000D053B"/>
    <w:rsid w:val="000D05A6"/>
    <w:rsid w:val="000D06E3"/>
    <w:rsid w:val="000D0D4E"/>
    <w:rsid w:val="000D0E65"/>
    <w:rsid w:val="000D0EF9"/>
    <w:rsid w:val="000D14E7"/>
    <w:rsid w:val="000D14F4"/>
    <w:rsid w:val="000D1984"/>
    <w:rsid w:val="000D1C9D"/>
    <w:rsid w:val="000D2081"/>
    <w:rsid w:val="000D2670"/>
    <w:rsid w:val="000D26B4"/>
    <w:rsid w:val="000D273B"/>
    <w:rsid w:val="000D2877"/>
    <w:rsid w:val="000D2B3F"/>
    <w:rsid w:val="000D2D28"/>
    <w:rsid w:val="000D2D9D"/>
    <w:rsid w:val="000D2E23"/>
    <w:rsid w:val="000D2F84"/>
    <w:rsid w:val="000D2FAA"/>
    <w:rsid w:val="000D3BDB"/>
    <w:rsid w:val="000D3C9A"/>
    <w:rsid w:val="000D3D81"/>
    <w:rsid w:val="000D4264"/>
    <w:rsid w:val="000D4428"/>
    <w:rsid w:val="000D45B8"/>
    <w:rsid w:val="000D46D8"/>
    <w:rsid w:val="000D471A"/>
    <w:rsid w:val="000D4784"/>
    <w:rsid w:val="000D4C81"/>
    <w:rsid w:val="000D4DDA"/>
    <w:rsid w:val="000D5782"/>
    <w:rsid w:val="000D5B21"/>
    <w:rsid w:val="000D5DE7"/>
    <w:rsid w:val="000D5FBA"/>
    <w:rsid w:val="000D655B"/>
    <w:rsid w:val="000D6857"/>
    <w:rsid w:val="000D6A50"/>
    <w:rsid w:val="000D6BFD"/>
    <w:rsid w:val="000D6D7F"/>
    <w:rsid w:val="000D6FD2"/>
    <w:rsid w:val="000D754E"/>
    <w:rsid w:val="000D75C1"/>
    <w:rsid w:val="000D770B"/>
    <w:rsid w:val="000D779C"/>
    <w:rsid w:val="000D7823"/>
    <w:rsid w:val="000D7B09"/>
    <w:rsid w:val="000D7CC4"/>
    <w:rsid w:val="000D7D82"/>
    <w:rsid w:val="000E014F"/>
    <w:rsid w:val="000E021F"/>
    <w:rsid w:val="000E0883"/>
    <w:rsid w:val="000E0944"/>
    <w:rsid w:val="000E0B97"/>
    <w:rsid w:val="000E0D22"/>
    <w:rsid w:val="000E0F31"/>
    <w:rsid w:val="000E0FD6"/>
    <w:rsid w:val="000E1539"/>
    <w:rsid w:val="000E1590"/>
    <w:rsid w:val="000E16E4"/>
    <w:rsid w:val="000E27BD"/>
    <w:rsid w:val="000E2833"/>
    <w:rsid w:val="000E293E"/>
    <w:rsid w:val="000E29A6"/>
    <w:rsid w:val="000E2C54"/>
    <w:rsid w:val="000E2FDF"/>
    <w:rsid w:val="000E33FE"/>
    <w:rsid w:val="000E34B9"/>
    <w:rsid w:val="000E3556"/>
    <w:rsid w:val="000E367D"/>
    <w:rsid w:val="000E3B3A"/>
    <w:rsid w:val="000E3B6A"/>
    <w:rsid w:val="000E3C46"/>
    <w:rsid w:val="000E3F47"/>
    <w:rsid w:val="000E4035"/>
    <w:rsid w:val="000E4387"/>
    <w:rsid w:val="000E43A5"/>
    <w:rsid w:val="000E475C"/>
    <w:rsid w:val="000E4B58"/>
    <w:rsid w:val="000E4B9C"/>
    <w:rsid w:val="000E4BFA"/>
    <w:rsid w:val="000E4CB4"/>
    <w:rsid w:val="000E552A"/>
    <w:rsid w:val="000E5BE0"/>
    <w:rsid w:val="000E62DF"/>
    <w:rsid w:val="000E65A3"/>
    <w:rsid w:val="000E682A"/>
    <w:rsid w:val="000E6874"/>
    <w:rsid w:val="000E6931"/>
    <w:rsid w:val="000E6BCD"/>
    <w:rsid w:val="000E6E19"/>
    <w:rsid w:val="000E6FD7"/>
    <w:rsid w:val="000E7082"/>
    <w:rsid w:val="000E7488"/>
    <w:rsid w:val="000E7651"/>
    <w:rsid w:val="000E7EBB"/>
    <w:rsid w:val="000E7FB2"/>
    <w:rsid w:val="000F0077"/>
    <w:rsid w:val="000F0718"/>
    <w:rsid w:val="000F0C52"/>
    <w:rsid w:val="000F0D7E"/>
    <w:rsid w:val="000F1A94"/>
    <w:rsid w:val="000F1C95"/>
    <w:rsid w:val="000F2604"/>
    <w:rsid w:val="000F2792"/>
    <w:rsid w:val="000F2D31"/>
    <w:rsid w:val="000F351D"/>
    <w:rsid w:val="000F357D"/>
    <w:rsid w:val="000F35B4"/>
    <w:rsid w:val="000F3642"/>
    <w:rsid w:val="000F37F2"/>
    <w:rsid w:val="000F382B"/>
    <w:rsid w:val="000F39A2"/>
    <w:rsid w:val="000F3DA1"/>
    <w:rsid w:val="000F4040"/>
    <w:rsid w:val="000F4050"/>
    <w:rsid w:val="000F455D"/>
    <w:rsid w:val="000F4D27"/>
    <w:rsid w:val="000F4DEF"/>
    <w:rsid w:val="000F4E7A"/>
    <w:rsid w:val="000F512E"/>
    <w:rsid w:val="000F561E"/>
    <w:rsid w:val="000F566F"/>
    <w:rsid w:val="000F57EE"/>
    <w:rsid w:val="000F5930"/>
    <w:rsid w:val="000F5A00"/>
    <w:rsid w:val="000F5B1A"/>
    <w:rsid w:val="000F5C9F"/>
    <w:rsid w:val="000F5CA7"/>
    <w:rsid w:val="000F5DB8"/>
    <w:rsid w:val="000F5DFD"/>
    <w:rsid w:val="000F63CA"/>
    <w:rsid w:val="000F6BC4"/>
    <w:rsid w:val="000F6FC7"/>
    <w:rsid w:val="000F738C"/>
    <w:rsid w:val="000F767F"/>
    <w:rsid w:val="000F7772"/>
    <w:rsid w:val="00100114"/>
    <w:rsid w:val="001001E3"/>
    <w:rsid w:val="001005D7"/>
    <w:rsid w:val="0010065F"/>
    <w:rsid w:val="001006AC"/>
    <w:rsid w:val="0010074B"/>
    <w:rsid w:val="0010077B"/>
    <w:rsid w:val="001008E0"/>
    <w:rsid w:val="00100929"/>
    <w:rsid w:val="00100AD7"/>
    <w:rsid w:val="00100D47"/>
    <w:rsid w:val="00100D94"/>
    <w:rsid w:val="00100E6F"/>
    <w:rsid w:val="00101065"/>
    <w:rsid w:val="0010111A"/>
    <w:rsid w:val="001012FF"/>
    <w:rsid w:val="00101457"/>
    <w:rsid w:val="0010195A"/>
    <w:rsid w:val="001019D6"/>
    <w:rsid w:val="00101AFB"/>
    <w:rsid w:val="00102071"/>
    <w:rsid w:val="00102195"/>
    <w:rsid w:val="001024E7"/>
    <w:rsid w:val="00102701"/>
    <w:rsid w:val="001028D2"/>
    <w:rsid w:val="00102C06"/>
    <w:rsid w:val="00102C38"/>
    <w:rsid w:val="00102CD4"/>
    <w:rsid w:val="00103062"/>
    <w:rsid w:val="001030F5"/>
    <w:rsid w:val="00103249"/>
    <w:rsid w:val="001034A6"/>
    <w:rsid w:val="0010360A"/>
    <w:rsid w:val="00103B9F"/>
    <w:rsid w:val="00103BF2"/>
    <w:rsid w:val="00103D0B"/>
    <w:rsid w:val="00103DBE"/>
    <w:rsid w:val="00103EB8"/>
    <w:rsid w:val="0010433F"/>
    <w:rsid w:val="00104508"/>
    <w:rsid w:val="00104D6C"/>
    <w:rsid w:val="0010542C"/>
    <w:rsid w:val="00105704"/>
    <w:rsid w:val="00105FBC"/>
    <w:rsid w:val="001060BB"/>
    <w:rsid w:val="001061FD"/>
    <w:rsid w:val="001063FF"/>
    <w:rsid w:val="00106AE2"/>
    <w:rsid w:val="00106BEC"/>
    <w:rsid w:val="00106E37"/>
    <w:rsid w:val="00106F4D"/>
    <w:rsid w:val="00106F9B"/>
    <w:rsid w:val="00107165"/>
    <w:rsid w:val="0010757B"/>
    <w:rsid w:val="00107B30"/>
    <w:rsid w:val="00107C03"/>
    <w:rsid w:val="001102C9"/>
    <w:rsid w:val="0011034D"/>
    <w:rsid w:val="00110575"/>
    <w:rsid w:val="001107D7"/>
    <w:rsid w:val="00110D14"/>
    <w:rsid w:val="00110E9B"/>
    <w:rsid w:val="00111012"/>
    <w:rsid w:val="001110A3"/>
    <w:rsid w:val="00111193"/>
    <w:rsid w:val="001117CA"/>
    <w:rsid w:val="0011238D"/>
    <w:rsid w:val="001126BE"/>
    <w:rsid w:val="00112998"/>
    <w:rsid w:val="00112AB9"/>
    <w:rsid w:val="00112D68"/>
    <w:rsid w:val="00112E49"/>
    <w:rsid w:val="00113453"/>
    <w:rsid w:val="001135DF"/>
    <w:rsid w:val="0011363B"/>
    <w:rsid w:val="00113653"/>
    <w:rsid w:val="00113881"/>
    <w:rsid w:val="00113CC7"/>
    <w:rsid w:val="00113D87"/>
    <w:rsid w:val="00113E29"/>
    <w:rsid w:val="00114741"/>
    <w:rsid w:val="00114976"/>
    <w:rsid w:val="0011558D"/>
    <w:rsid w:val="00115B0A"/>
    <w:rsid w:val="00116257"/>
    <w:rsid w:val="0011647C"/>
    <w:rsid w:val="00116516"/>
    <w:rsid w:val="00116736"/>
    <w:rsid w:val="00116800"/>
    <w:rsid w:val="00116A32"/>
    <w:rsid w:val="001170BE"/>
    <w:rsid w:val="001170DF"/>
    <w:rsid w:val="00117235"/>
    <w:rsid w:val="0011753B"/>
    <w:rsid w:val="0011773D"/>
    <w:rsid w:val="0011782D"/>
    <w:rsid w:val="00117B2C"/>
    <w:rsid w:val="00117B56"/>
    <w:rsid w:val="00117BD8"/>
    <w:rsid w:val="00117E7E"/>
    <w:rsid w:val="0012023A"/>
    <w:rsid w:val="0012063E"/>
    <w:rsid w:val="0012090D"/>
    <w:rsid w:val="00120A72"/>
    <w:rsid w:val="00121B7F"/>
    <w:rsid w:val="00121C26"/>
    <w:rsid w:val="00122086"/>
    <w:rsid w:val="00122532"/>
    <w:rsid w:val="00122CAC"/>
    <w:rsid w:val="001230A7"/>
    <w:rsid w:val="001230E7"/>
    <w:rsid w:val="001233A2"/>
    <w:rsid w:val="00123BF3"/>
    <w:rsid w:val="00123FB1"/>
    <w:rsid w:val="00124376"/>
    <w:rsid w:val="00124445"/>
    <w:rsid w:val="00124944"/>
    <w:rsid w:val="00124E70"/>
    <w:rsid w:val="0012506B"/>
    <w:rsid w:val="001251F6"/>
    <w:rsid w:val="00125446"/>
    <w:rsid w:val="001257F4"/>
    <w:rsid w:val="00125AA6"/>
    <w:rsid w:val="00125B97"/>
    <w:rsid w:val="00126090"/>
    <w:rsid w:val="001260BA"/>
    <w:rsid w:val="0012642A"/>
    <w:rsid w:val="0012678E"/>
    <w:rsid w:val="00126801"/>
    <w:rsid w:val="001268A3"/>
    <w:rsid w:val="00126D31"/>
    <w:rsid w:val="00126E34"/>
    <w:rsid w:val="00126E71"/>
    <w:rsid w:val="0012708A"/>
    <w:rsid w:val="001273D2"/>
    <w:rsid w:val="00127443"/>
    <w:rsid w:val="001275A4"/>
    <w:rsid w:val="0012771A"/>
    <w:rsid w:val="00127E6E"/>
    <w:rsid w:val="0013024D"/>
    <w:rsid w:val="0013071D"/>
    <w:rsid w:val="001308B3"/>
    <w:rsid w:val="001309C5"/>
    <w:rsid w:val="00130D6F"/>
    <w:rsid w:val="001313B1"/>
    <w:rsid w:val="0013140D"/>
    <w:rsid w:val="001314F4"/>
    <w:rsid w:val="001320F3"/>
    <w:rsid w:val="00132400"/>
    <w:rsid w:val="001324C8"/>
    <w:rsid w:val="00132588"/>
    <w:rsid w:val="0013265E"/>
    <w:rsid w:val="00132777"/>
    <w:rsid w:val="00132C82"/>
    <w:rsid w:val="00132D5D"/>
    <w:rsid w:val="00132FC5"/>
    <w:rsid w:val="00133075"/>
    <w:rsid w:val="001330B6"/>
    <w:rsid w:val="00133301"/>
    <w:rsid w:val="00133370"/>
    <w:rsid w:val="00133581"/>
    <w:rsid w:val="00133A8B"/>
    <w:rsid w:val="00133C58"/>
    <w:rsid w:val="00133D27"/>
    <w:rsid w:val="00133D47"/>
    <w:rsid w:val="00133D99"/>
    <w:rsid w:val="00133F13"/>
    <w:rsid w:val="0013417A"/>
    <w:rsid w:val="00134244"/>
    <w:rsid w:val="001344D9"/>
    <w:rsid w:val="001347E3"/>
    <w:rsid w:val="0013491E"/>
    <w:rsid w:val="00134D71"/>
    <w:rsid w:val="00134EB7"/>
    <w:rsid w:val="0013560B"/>
    <w:rsid w:val="0013581F"/>
    <w:rsid w:val="00135842"/>
    <w:rsid w:val="00135AD4"/>
    <w:rsid w:val="00135FB3"/>
    <w:rsid w:val="00136062"/>
    <w:rsid w:val="00136979"/>
    <w:rsid w:val="00136BBC"/>
    <w:rsid w:val="00136E28"/>
    <w:rsid w:val="00137AA3"/>
    <w:rsid w:val="00137EDD"/>
    <w:rsid w:val="001406CD"/>
    <w:rsid w:val="00140A3A"/>
    <w:rsid w:val="00141309"/>
    <w:rsid w:val="0014149F"/>
    <w:rsid w:val="0014158B"/>
    <w:rsid w:val="0014178E"/>
    <w:rsid w:val="0014194F"/>
    <w:rsid w:val="00141A06"/>
    <w:rsid w:val="00141DD3"/>
    <w:rsid w:val="00141F62"/>
    <w:rsid w:val="00142213"/>
    <w:rsid w:val="0014225C"/>
    <w:rsid w:val="001428DC"/>
    <w:rsid w:val="00142BA7"/>
    <w:rsid w:val="00142EE4"/>
    <w:rsid w:val="00143140"/>
    <w:rsid w:val="00143721"/>
    <w:rsid w:val="00143D80"/>
    <w:rsid w:val="00143F84"/>
    <w:rsid w:val="001440DD"/>
    <w:rsid w:val="0014455B"/>
    <w:rsid w:val="00144B48"/>
    <w:rsid w:val="001453EE"/>
    <w:rsid w:val="001456E1"/>
    <w:rsid w:val="00145B6E"/>
    <w:rsid w:val="00145BF0"/>
    <w:rsid w:val="00145C09"/>
    <w:rsid w:val="00145D46"/>
    <w:rsid w:val="00145DFC"/>
    <w:rsid w:val="0014656E"/>
    <w:rsid w:val="001467F3"/>
    <w:rsid w:val="00146962"/>
    <w:rsid w:val="00146C9B"/>
    <w:rsid w:val="001470F7"/>
    <w:rsid w:val="0014714D"/>
    <w:rsid w:val="0014759E"/>
    <w:rsid w:val="00147B59"/>
    <w:rsid w:val="00147C8C"/>
    <w:rsid w:val="00147CC5"/>
    <w:rsid w:val="00147E24"/>
    <w:rsid w:val="00150373"/>
    <w:rsid w:val="00150936"/>
    <w:rsid w:val="00150C39"/>
    <w:rsid w:val="00150FCC"/>
    <w:rsid w:val="0015109C"/>
    <w:rsid w:val="0015170D"/>
    <w:rsid w:val="00151799"/>
    <w:rsid w:val="00151879"/>
    <w:rsid w:val="00151954"/>
    <w:rsid w:val="00151B35"/>
    <w:rsid w:val="00151B51"/>
    <w:rsid w:val="001522EA"/>
    <w:rsid w:val="001523F8"/>
    <w:rsid w:val="001524B2"/>
    <w:rsid w:val="001528A6"/>
    <w:rsid w:val="00152A3F"/>
    <w:rsid w:val="00152B70"/>
    <w:rsid w:val="001530CE"/>
    <w:rsid w:val="00153129"/>
    <w:rsid w:val="00153431"/>
    <w:rsid w:val="001534A5"/>
    <w:rsid w:val="001534FF"/>
    <w:rsid w:val="001536A9"/>
    <w:rsid w:val="00153893"/>
    <w:rsid w:val="00153DED"/>
    <w:rsid w:val="0015435A"/>
    <w:rsid w:val="00154546"/>
    <w:rsid w:val="001547EF"/>
    <w:rsid w:val="001548F6"/>
    <w:rsid w:val="00154A29"/>
    <w:rsid w:val="001550DB"/>
    <w:rsid w:val="00155241"/>
    <w:rsid w:val="001557CF"/>
    <w:rsid w:val="001559F8"/>
    <w:rsid w:val="00155CD7"/>
    <w:rsid w:val="001560C1"/>
    <w:rsid w:val="001561FD"/>
    <w:rsid w:val="00156200"/>
    <w:rsid w:val="00156599"/>
    <w:rsid w:val="0015693E"/>
    <w:rsid w:val="00156C1C"/>
    <w:rsid w:val="00156C9F"/>
    <w:rsid w:val="00156CE5"/>
    <w:rsid w:val="00156F2C"/>
    <w:rsid w:val="00157071"/>
    <w:rsid w:val="001570F9"/>
    <w:rsid w:val="001571FE"/>
    <w:rsid w:val="001572F2"/>
    <w:rsid w:val="0015740F"/>
    <w:rsid w:val="0015746B"/>
    <w:rsid w:val="00157708"/>
    <w:rsid w:val="00157A95"/>
    <w:rsid w:val="00157DB5"/>
    <w:rsid w:val="001603B7"/>
    <w:rsid w:val="00160421"/>
    <w:rsid w:val="001604C4"/>
    <w:rsid w:val="0016098F"/>
    <w:rsid w:val="00160A6C"/>
    <w:rsid w:val="00160CD7"/>
    <w:rsid w:val="00160FC9"/>
    <w:rsid w:val="001610F3"/>
    <w:rsid w:val="00161176"/>
    <w:rsid w:val="001616E3"/>
    <w:rsid w:val="0016199A"/>
    <w:rsid w:val="00161B67"/>
    <w:rsid w:val="00161EB8"/>
    <w:rsid w:val="00162379"/>
    <w:rsid w:val="00162849"/>
    <w:rsid w:val="00162AD2"/>
    <w:rsid w:val="00162E34"/>
    <w:rsid w:val="00162F0C"/>
    <w:rsid w:val="00163146"/>
    <w:rsid w:val="00163233"/>
    <w:rsid w:val="00163378"/>
    <w:rsid w:val="00163C16"/>
    <w:rsid w:val="00163C2B"/>
    <w:rsid w:val="00163EC5"/>
    <w:rsid w:val="00164181"/>
    <w:rsid w:val="001641E8"/>
    <w:rsid w:val="001646CF"/>
    <w:rsid w:val="00165126"/>
    <w:rsid w:val="001653A9"/>
    <w:rsid w:val="00165D29"/>
    <w:rsid w:val="00166136"/>
    <w:rsid w:val="001661F3"/>
    <w:rsid w:val="00166267"/>
    <w:rsid w:val="00166B56"/>
    <w:rsid w:val="00166C62"/>
    <w:rsid w:val="00166CFD"/>
    <w:rsid w:val="00166E28"/>
    <w:rsid w:val="001670BF"/>
    <w:rsid w:val="00167D11"/>
    <w:rsid w:val="001702C6"/>
    <w:rsid w:val="00170388"/>
    <w:rsid w:val="001705E1"/>
    <w:rsid w:val="00170AA4"/>
    <w:rsid w:val="0017113B"/>
    <w:rsid w:val="0017188A"/>
    <w:rsid w:val="00171E42"/>
    <w:rsid w:val="00171F33"/>
    <w:rsid w:val="001720BC"/>
    <w:rsid w:val="001721F5"/>
    <w:rsid w:val="001726BA"/>
    <w:rsid w:val="0017286A"/>
    <w:rsid w:val="00172B10"/>
    <w:rsid w:val="00172D5A"/>
    <w:rsid w:val="001730A5"/>
    <w:rsid w:val="001730F6"/>
    <w:rsid w:val="001731B7"/>
    <w:rsid w:val="0017352E"/>
    <w:rsid w:val="001737DE"/>
    <w:rsid w:val="001743BB"/>
    <w:rsid w:val="00174739"/>
    <w:rsid w:val="00174E61"/>
    <w:rsid w:val="0017515E"/>
    <w:rsid w:val="001751BE"/>
    <w:rsid w:val="00175399"/>
    <w:rsid w:val="00175B5D"/>
    <w:rsid w:val="00175B93"/>
    <w:rsid w:val="00175BF6"/>
    <w:rsid w:val="00175C4C"/>
    <w:rsid w:val="00175FBB"/>
    <w:rsid w:val="001761E1"/>
    <w:rsid w:val="0017638C"/>
    <w:rsid w:val="00176728"/>
    <w:rsid w:val="00176830"/>
    <w:rsid w:val="001769DE"/>
    <w:rsid w:val="00176B83"/>
    <w:rsid w:val="0017780D"/>
    <w:rsid w:val="00177E77"/>
    <w:rsid w:val="00180BA8"/>
    <w:rsid w:val="00180D13"/>
    <w:rsid w:val="00180F0F"/>
    <w:rsid w:val="0018104C"/>
    <w:rsid w:val="001816A5"/>
    <w:rsid w:val="0018174C"/>
    <w:rsid w:val="001818C7"/>
    <w:rsid w:val="00181A5F"/>
    <w:rsid w:val="00181A62"/>
    <w:rsid w:val="00182028"/>
    <w:rsid w:val="001822E4"/>
    <w:rsid w:val="00182427"/>
    <w:rsid w:val="00182A5C"/>
    <w:rsid w:val="00182E3D"/>
    <w:rsid w:val="00182FCC"/>
    <w:rsid w:val="0018302F"/>
    <w:rsid w:val="001834E0"/>
    <w:rsid w:val="00183828"/>
    <w:rsid w:val="00183993"/>
    <w:rsid w:val="001839E7"/>
    <w:rsid w:val="00183CFC"/>
    <w:rsid w:val="00183E32"/>
    <w:rsid w:val="0018404D"/>
    <w:rsid w:val="0018409C"/>
    <w:rsid w:val="00184483"/>
    <w:rsid w:val="0018467A"/>
    <w:rsid w:val="00184830"/>
    <w:rsid w:val="00184A76"/>
    <w:rsid w:val="001855D6"/>
    <w:rsid w:val="00185A82"/>
    <w:rsid w:val="00185BAB"/>
    <w:rsid w:val="00185D25"/>
    <w:rsid w:val="00185E9F"/>
    <w:rsid w:val="00185ED5"/>
    <w:rsid w:val="00185EDA"/>
    <w:rsid w:val="00185F4F"/>
    <w:rsid w:val="00185FCF"/>
    <w:rsid w:val="001865C1"/>
    <w:rsid w:val="00186826"/>
    <w:rsid w:val="00187129"/>
    <w:rsid w:val="00187842"/>
    <w:rsid w:val="00187901"/>
    <w:rsid w:val="00187AD4"/>
    <w:rsid w:val="00187B24"/>
    <w:rsid w:val="00187CD9"/>
    <w:rsid w:val="00190097"/>
    <w:rsid w:val="00190247"/>
    <w:rsid w:val="001903BE"/>
    <w:rsid w:val="0019069B"/>
    <w:rsid w:val="001909B9"/>
    <w:rsid w:val="00190A8A"/>
    <w:rsid w:val="00190BC2"/>
    <w:rsid w:val="00190FA6"/>
    <w:rsid w:val="00191590"/>
    <w:rsid w:val="001919D8"/>
    <w:rsid w:val="00191B53"/>
    <w:rsid w:val="00191B62"/>
    <w:rsid w:val="001920B4"/>
    <w:rsid w:val="001920F4"/>
    <w:rsid w:val="001921C2"/>
    <w:rsid w:val="0019220F"/>
    <w:rsid w:val="00192334"/>
    <w:rsid w:val="0019234A"/>
    <w:rsid w:val="00192BF7"/>
    <w:rsid w:val="00192C47"/>
    <w:rsid w:val="00192EAC"/>
    <w:rsid w:val="00193F4A"/>
    <w:rsid w:val="001942BA"/>
    <w:rsid w:val="00194372"/>
    <w:rsid w:val="001944E1"/>
    <w:rsid w:val="00195087"/>
    <w:rsid w:val="0019537B"/>
    <w:rsid w:val="00195421"/>
    <w:rsid w:val="0019564E"/>
    <w:rsid w:val="00195737"/>
    <w:rsid w:val="00195834"/>
    <w:rsid w:val="00195868"/>
    <w:rsid w:val="0019590C"/>
    <w:rsid w:val="001959D8"/>
    <w:rsid w:val="00195BDA"/>
    <w:rsid w:val="00195F1E"/>
    <w:rsid w:val="00195F51"/>
    <w:rsid w:val="00196534"/>
    <w:rsid w:val="00196BFB"/>
    <w:rsid w:val="00196E93"/>
    <w:rsid w:val="00196F8B"/>
    <w:rsid w:val="00196FB1"/>
    <w:rsid w:val="001979B2"/>
    <w:rsid w:val="00197ACA"/>
    <w:rsid w:val="00197E5D"/>
    <w:rsid w:val="00197EA0"/>
    <w:rsid w:val="001A0988"/>
    <w:rsid w:val="001A0C3B"/>
    <w:rsid w:val="001A0C5F"/>
    <w:rsid w:val="001A0F1D"/>
    <w:rsid w:val="001A131B"/>
    <w:rsid w:val="001A18A1"/>
    <w:rsid w:val="001A1BCB"/>
    <w:rsid w:val="001A1BDA"/>
    <w:rsid w:val="001A1CC3"/>
    <w:rsid w:val="001A20A0"/>
    <w:rsid w:val="001A22CB"/>
    <w:rsid w:val="001A2BDF"/>
    <w:rsid w:val="001A2D9D"/>
    <w:rsid w:val="001A37FA"/>
    <w:rsid w:val="001A3A96"/>
    <w:rsid w:val="001A3B5E"/>
    <w:rsid w:val="001A433F"/>
    <w:rsid w:val="001A44F7"/>
    <w:rsid w:val="001A4A9C"/>
    <w:rsid w:val="001A4B5F"/>
    <w:rsid w:val="001A4B93"/>
    <w:rsid w:val="001A4ED1"/>
    <w:rsid w:val="001A52F1"/>
    <w:rsid w:val="001A5B85"/>
    <w:rsid w:val="001A5D5C"/>
    <w:rsid w:val="001A62CE"/>
    <w:rsid w:val="001A683B"/>
    <w:rsid w:val="001A72DA"/>
    <w:rsid w:val="001A76DA"/>
    <w:rsid w:val="001A77F6"/>
    <w:rsid w:val="001A7A06"/>
    <w:rsid w:val="001A7B17"/>
    <w:rsid w:val="001A7E45"/>
    <w:rsid w:val="001B00DA"/>
    <w:rsid w:val="001B0723"/>
    <w:rsid w:val="001B0B95"/>
    <w:rsid w:val="001B0D2F"/>
    <w:rsid w:val="001B165F"/>
    <w:rsid w:val="001B1849"/>
    <w:rsid w:val="001B1A90"/>
    <w:rsid w:val="001B2201"/>
    <w:rsid w:val="001B23AD"/>
    <w:rsid w:val="001B2590"/>
    <w:rsid w:val="001B29A2"/>
    <w:rsid w:val="001B2BB7"/>
    <w:rsid w:val="001B2C21"/>
    <w:rsid w:val="001B303D"/>
    <w:rsid w:val="001B325F"/>
    <w:rsid w:val="001B36CC"/>
    <w:rsid w:val="001B3ADB"/>
    <w:rsid w:val="001B3D5E"/>
    <w:rsid w:val="001B3D8A"/>
    <w:rsid w:val="001B3EAB"/>
    <w:rsid w:val="001B3EEA"/>
    <w:rsid w:val="001B4F23"/>
    <w:rsid w:val="001B5C57"/>
    <w:rsid w:val="001B5D11"/>
    <w:rsid w:val="001B5E75"/>
    <w:rsid w:val="001B5ED0"/>
    <w:rsid w:val="001B6010"/>
    <w:rsid w:val="001B6114"/>
    <w:rsid w:val="001B6555"/>
    <w:rsid w:val="001B662C"/>
    <w:rsid w:val="001B692E"/>
    <w:rsid w:val="001B6A89"/>
    <w:rsid w:val="001B6BE5"/>
    <w:rsid w:val="001B6CAB"/>
    <w:rsid w:val="001B710F"/>
    <w:rsid w:val="001B731A"/>
    <w:rsid w:val="001B771B"/>
    <w:rsid w:val="001B7AC7"/>
    <w:rsid w:val="001B7F5B"/>
    <w:rsid w:val="001C0065"/>
    <w:rsid w:val="001C0335"/>
    <w:rsid w:val="001C0359"/>
    <w:rsid w:val="001C08CE"/>
    <w:rsid w:val="001C0CBB"/>
    <w:rsid w:val="001C125A"/>
    <w:rsid w:val="001C12BE"/>
    <w:rsid w:val="001C1886"/>
    <w:rsid w:val="001C1BB4"/>
    <w:rsid w:val="001C1C4E"/>
    <w:rsid w:val="001C24CE"/>
    <w:rsid w:val="001C29F7"/>
    <w:rsid w:val="001C2C65"/>
    <w:rsid w:val="001C2E86"/>
    <w:rsid w:val="001C37F0"/>
    <w:rsid w:val="001C395D"/>
    <w:rsid w:val="001C3B3F"/>
    <w:rsid w:val="001C3C25"/>
    <w:rsid w:val="001C3EC7"/>
    <w:rsid w:val="001C3F61"/>
    <w:rsid w:val="001C3F87"/>
    <w:rsid w:val="001C422D"/>
    <w:rsid w:val="001C4B1E"/>
    <w:rsid w:val="001C4B3F"/>
    <w:rsid w:val="001C4E3B"/>
    <w:rsid w:val="001C4EBA"/>
    <w:rsid w:val="001C4F8B"/>
    <w:rsid w:val="001C5290"/>
    <w:rsid w:val="001C55FB"/>
    <w:rsid w:val="001C57FA"/>
    <w:rsid w:val="001C5888"/>
    <w:rsid w:val="001C59B6"/>
    <w:rsid w:val="001C5D53"/>
    <w:rsid w:val="001C5E17"/>
    <w:rsid w:val="001C5E85"/>
    <w:rsid w:val="001C650D"/>
    <w:rsid w:val="001C793B"/>
    <w:rsid w:val="001C7D0C"/>
    <w:rsid w:val="001C7E24"/>
    <w:rsid w:val="001C7FBA"/>
    <w:rsid w:val="001D08D2"/>
    <w:rsid w:val="001D0A33"/>
    <w:rsid w:val="001D0CC9"/>
    <w:rsid w:val="001D1277"/>
    <w:rsid w:val="001D1422"/>
    <w:rsid w:val="001D1565"/>
    <w:rsid w:val="001D17C2"/>
    <w:rsid w:val="001D1A41"/>
    <w:rsid w:val="001D1BA5"/>
    <w:rsid w:val="001D21C3"/>
    <w:rsid w:val="001D29E3"/>
    <w:rsid w:val="001D2B63"/>
    <w:rsid w:val="001D2D57"/>
    <w:rsid w:val="001D2E46"/>
    <w:rsid w:val="001D33E4"/>
    <w:rsid w:val="001D36A2"/>
    <w:rsid w:val="001D36FB"/>
    <w:rsid w:val="001D3BCE"/>
    <w:rsid w:val="001D3F29"/>
    <w:rsid w:val="001D4A9C"/>
    <w:rsid w:val="001D526D"/>
    <w:rsid w:val="001D52A4"/>
    <w:rsid w:val="001D5357"/>
    <w:rsid w:val="001D5511"/>
    <w:rsid w:val="001D575F"/>
    <w:rsid w:val="001D5C71"/>
    <w:rsid w:val="001D5FEC"/>
    <w:rsid w:val="001D634C"/>
    <w:rsid w:val="001D69FC"/>
    <w:rsid w:val="001D6BEE"/>
    <w:rsid w:val="001D6CC1"/>
    <w:rsid w:val="001D737A"/>
    <w:rsid w:val="001D7A12"/>
    <w:rsid w:val="001D7A1A"/>
    <w:rsid w:val="001D7B45"/>
    <w:rsid w:val="001D7FAE"/>
    <w:rsid w:val="001E065F"/>
    <w:rsid w:val="001E07F4"/>
    <w:rsid w:val="001E0819"/>
    <w:rsid w:val="001E0ED5"/>
    <w:rsid w:val="001E13C4"/>
    <w:rsid w:val="001E1657"/>
    <w:rsid w:val="001E17E7"/>
    <w:rsid w:val="001E19A5"/>
    <w:rsid w:val="001E1D71"/>
    <w:rsid w:val="001E2A9F"/>
    <w:rsid w:val="001E2BCA"/>
    <w:rsid w:val="001E2C6B"/>
    <w:rsid w:val="001E31DB"/>
    <w:rsid w:val="001E36BB"/>
    <w:rsid w:val="001E3924"/>
    <w:rsid w:val="001E3ABA"/>
    <w:rsid w:val="001E3DF3"/>
    <w:rsid w:val="001E406F"/>
    <w:rsid w:val="001E4537"/>
    <w:rsid w:val="001E4604"/>
    <w:rsid w:val="001E461E"/>
    <w:rsid w:val="001E48C5"/>
    <w:rsid w:val="001E5728"/>
    <w:rsid w:val="001E58AB"/>
    <w:rsid w:val="001E59A6"/>
    <w:rsid w:val="001E5BC3"/>
    <w:rsid w:val="001E5E4D"/>
    <w:rsid w:val="001E5E89"/>
    <w:rsid w:val="001E5F66"/>
    <w:rsid w:val="001E5F67"/>
    <w:rsid w:val="001E6521"/>
    <w:rsid w:val="001E66EC"/>
    <w:rsid w:val="001E68F4"/>
    <w:rsid w:val="001E6C4F"/>
    <w:rsid w:val="001E6E4C"/>
    <w:rsid w:val="001E72ED"/>
    <w:rsid w:val="001E74C0"/>
    <w:rsid w:val="001E7A40"/>
    <w:rsid w:val="001F00EF"/>
    <w:rsid w:val="001F012C"/>
    <w:rsid w:val="001F0DAC"/>
    <w:rsid w:val="001F1262"/>
    <w:rsid w:val="001F1462"/>
    <w:rsid w:val="001F1921"/>
    <w:rsid w:val="001F20C8"/>
    <w:rsid w:val="001F2796"/>
    <w:rsid w:val="001F287F"/>
    <w:rsid w:val="001F2E70"/>
    <w:rsid w:val="001F2F5B"/>
    <w:rsid w:val="001F3350"/>
    <w:rsid w:val="001F3792"/>
    <w:rsid w:val="001F3C6B"/>
    <w:rsid w:val="001F3D15"/>
    <w:rsid w:val="001F3D17"/>
    <w:rsid w:val="001F4265"/>
    <w:rsid w:val="001F4405"/>
    <w:rsid w:val="001F470B"/>
    <w:rsid w:val="001F4956"/>
    <w:rsid w:val="001F4EE2"/>
    <w:rsid w:val="001F506B"/>
    <w:rsid w:val="001F5751"/>
    <w:rsid w:val="001F5759"/>
    <w:rsid w:val="001F58C8"/>
    <w:rsid w:val="001F5E48"/>
    <w:rsid w:val="001F5F67"/>
    <w:rsid w:val="001F6082"/>
    <w:rsid w:val="001F6205"/>
    <w:rsid w:val="001F627C"/>
    <w:rsid w:val="001F6316"/>
    <w:rsid w:val="001F658D"/>
    <w:rsid w:val="001F65A3"/>
    <w:rsid w:val="001F672C"/>
    <w:rsid w:val="001F6BBB"/>
    <w:rsid w:val="001F6F3A"/>
    <w:rsid w:val="001F767F"/>
    <w:rsid w:val="001F76D8"/>
    <w:rsid w:val="001F78FE"/>
    <w:rsid w:val="001F7998"/>
    <w:rsid w:val="001F7C14"/>
    <w:rsid w:val="001F7E0B"/>
    <w:rsid w:val="001F7F3A"/>
    <w:rsid w:val="002000DB"/>
    <w:rsid w:val="00200152"/>
    <w:rsid w:val="002006A3"/>
    <w:rsid w:val="00200921"/>
    <w:rsid w:val="00200978"/>
    <w:rsid w:val="00200B08"/>
    <w:rsid w:val="00200CFC"/>
    <w:rsid w:val="00200F01"/>
    <w:rsid w:val="00200F6A"/>
    <w:rsid w:val="002016A6"/>
    <w:rsid w:val="002017FB"/>
    <w:rsid w:val="002019D4"/>
    <w:rsid w:val="00201D34"/>
    <w:rsid w:val="002021E2"/>
    <w:rsid w:val="002023EA"/>
    <w:rsid w:val="0020263C"/>
    <w:rsid w:val="002026D7"/>
    <w:rsid w:val="00202ECC"/>
    <w:rsid w:val="0020338E"/>
    <w:rsid w:val="002039B7"/>
    <w:rsid w:val="00203C0B"/>
    <w:rsid w:val="00203C58"/>
    <w:rsid w:val="00203E45"/>
    <w:rsid w:val="00204352"/>
    <w:rsid w:val="002043BD"/>
    <w:rsid w:val="002045B9"/>
    <w:rsid w:val="00204749"/>
    <w:rsid w:val="002048D1"/>
    <w:rsid w:val="00204C34"/>
    <w:rsid w:val="00205EED"/>
    <w:rsid w:val="00206CE1"/>
    <w:rsid w:val="00206F0E"/>
    <w:rsid w:val="00207219"/>
    <w:rsid w:val="00207A52"/>
    <w:rsid w:val="00207E9E"/>
    <w:rsid w:val="0021018E"/>
    <w:rsid w:val="0021037F"/>
    <w:rsid w:val="00210677"/>
    <w:rsid w:val="00210C9A"/>
    <w:rsid w:val="00210E42"/>
    <w:rsid w:val="00210ECF"/>
    <w:rsid w:val="00210F69"/>
    <w:rsid w:val="002110CB"/>
    <w:rsid w:val="002111A9"/>
    <w:rsid w:val="00211318"/>
    <w:rsid w:val="0021147D"/>
    <w:rsid w:val="002118C6"/>
    <w:rsid w:val="002118F2"/>
    <w:rsid w:val="00211B59"/>
    <w:rsid w:val="00211C24"/>
    <w:rsid w:val="00211E66"/>
    <w:rsid w:val="0021209A"/>
    <w:rsid w:val="00212707"/>
    <w:rsid w:val="00212853"/>
    <w:rsid w:val="00212937"/>
    <w:rsid w:val="00212B77"/>
    <w:rsid w:val="00212E8C"/>
    <w:rsid w:val="002133CA"/>
    <w:rsid w:val="002133EB"/>
    <w:rsid w:val="002134D5"/>
    <w:rsid w:val="002138B0"/>
    <w:rsid w:val="00213C31"/>
    <w:rsid w:val="00213EA3"/>
    <w:rsid w:val="00213F66"/>
    <w:rsid w:val="00214356"/>
    <w:rsid w:val="0021444A"/>
    <w:rsid w:val="002148F0"/>
    <w:rsid w:val="00214B09"/>
    <w:rsid w:val="00214CF5"/>
    <w:rsid w:val="00214E49"/>
    <w:rsid w:val="00214E9B"/>
    <w:rsid w:val="00214F96"/>
    <w:rsid w:val="0021520D"/>
    <w:rsid w:val="0021531E"/>
    <w:rsid w:val="00215747"/>
    <w:rsid w:val="00215DDC"/>
    <w:rsid w:val="0021659D"/>
    <w:rsid w:val="00216BB1"/>
    <w:rsid w:val="00216E1B"/>
    <w:rsid w:val="00216E22"/>
    <w:rsid w:val="00216FAB"/>
    <w:rsid w:val="00216FDC"/>
    <w:rsid w:val="0021744C"/>
    <w:rsid w:val="002174DF"/>
    <w:rsid w:val="002178DB"/>
    <w:rsid w:val="00217E45"/>
    <w:rsid w:val="00217EED"/>
    <w:rsid w:val="00220106"/>
    <w:rsid w:val="002205A1"/>
    <w:rsid w:val="00220FA0"/>
    <w:rsid w:val="00221044"/>
    <w:rsid w:val="002210AD"/>
    <w:rsid w:val="002212E1"/>
    <w:rsid w:val="00221337"/>
    <w:rsid w:val="00221340"/>
    <w:rsid w:val="0022180E"/>
    <w:rsid w:val="00221AC1"/>
    <w:rsid w:val="00222200"/>
    <w:rsid w:val="0022231E"/>
    <w:rsid w:val="002226BA"/>
    <w:rsid w:val="00222912"/>
    <w:rsid w:val="00222A17"/>
    <w:rsid w:val="00222A7D"/>
    <w:rsid w:val="00222E06"/>
    <w:rsid w:val="00222F2E"/>
    <w:rsid w:val="00223232"/>
    <w:rsid w:val="0022377F"/>
    <w:rsid w:val="00223C6B"/>
    <w:rsid w:val="00223D8D"/>
    <w:rsid w:val="00224062"/>
    <w:rsid w:val="00224335"/>
    <w:rsid w:val="002248EB"/>
    <w:rsid w:val="00224A6F"/>
    <w:rsid w:val="00224AB6"/>
    <w:rsid w:val="00224D0B"/>
    <w:rsid w:val="0022557B"/>
    <w:rsid w:val="00226079"/>
    <w:rsid w:val="0022626B"/>
    <w:rsid w:val="0022662D"/>
    <w:rsid w:val="00226D13"/>
    <w:rsid w:val="00226D25"/>
    <w:rsid w:val="00226F09"/>
    <w:rsid w:val="00227243"/>
    <w:rsid w:val="00227347"/>
    <w:rsid w:val="002274D7"/>
    <w:rsid w:val="002276BE"/>
    <w:rsid w:val="00230ABC"/>
    <w:rsid w:val="00230AFC"/>
    <w:rsid w:val="00230B93"/>
    <w:rsid w:val="00230CFF"/>
    <w:rsid w:val="002314E8"/>
    <w:rsid w:val="00231D7D"/>
    <w:rsid w:val="00231EA0"/>
    <w:rsid w:val="00231F71"/>
    <w:rsid w:val="002327C2"/>
    <w:rsid w:val="0023333B"/>
    <w:rsid w:val="0023349B"/>
    <w:rsid w:val="002336E8"/>
    <w:rsid w:val="00233913"/>
    <w:rsid w:val="002343C3"/>
    <w:rsid w:val="00234496"/>
    <w:rsid w:val="002344EA"/>
    <w:rsid w:val="00234B03"/>
    <w:rsid w:val="0023508D"/>
    <w:rsid w:val="00235146"/>
    <w:rsid w:val="00235365"/>
    <w:rsid w:val="00235436"/>
    <w:rsid w:val="002359E8"/>
    <w:rsid w:val="00235BE8"/>
    <w:rsid w:val="00235CA2"/>
    <w:rsid w:val="00235CBD"/>
    <w:rsid w:val="0023630C"/>
    <w:rsid w:val="00236B7D"/>
    <w:rsid w:val="00236D16"/>
    <w:rsid w:val="00236DD1"/>
    <w:rsid w:val="00236F3F"/>
    <w:rsid w:val="0023738B"/>
    <w:rsid w:val="002375BE"/>
    <w:rsid w:val="00237762"/>
    <w:rsid w:val="0023789D"/>
    <w:rsid w:val="0023795C"/>
    <w:rsid w:val="00237A13"/>
    <w:rsid w:val="00237DBD"/>
    <w:rsid w:val="00237F49"/>
    <w:rsid w:val="0024010A"/>
    <w:rsid w:val="0024012B"/>
    <w:rsid w:val="00240FEE"/>
    <w:rsid w:val="00241034"/>
    <w:rsid w:val="002413F9"/>
    <w:rsid w:val="0024162F"/>
    <w:rsid w:val="00241D23"/>
    <w:rsid w:val="00241DBD"/>
    <w:rsid w:val="00241E4B"/>
    <w:rsid w:val="00241E5D"/>
    <w:rsid w:val="00242721"/>
    <w:rsid w:val="00242847"/>
    <w:rsid w:val="00242A57"/>
    <w:rsid w:val="00242BA0"/>
    <w:rsid w:val="00242BDF"/>
    <w:rsid w:val="0024300E"/>
    <w:rsid w:val="00243158"/>
    <w:rsid w:val="002432FE"/>
    <w:rsid w:val="00243302"/>
    <w:rsid w:val="00243771"/>
    <w:rsid w:val="0024391C"/>
    <w:rsid w:val="00243922"/>
    <w:rsid w:val="00243AD3"/>
    <w:rsid w:val="00243D6B"/>
    <w:rsid w:val="00244CD0"/>
    <w:rsid w:val="0024586F"/>
    <w:rsid w:val="00245A3D"/>
    <w:rsid w:val="00245B7C"/>
    <w:rsid w:val="00245BBA"/>
    <w:rsid w:val="00245CAC"/>
    <w:rsid w:val="0024613C"/>
    <w:rsid w:val="00246200"/>
    <w:rsid w:val="002463D0"/>
    <w:rsid w:val="0024688A"/>
    <w:rsid w:val="00246F25"/>
    <w:rsid w:val="00246FDE"/>
    <w:rsid w:val="00247462"/>
    <w:rsid w:val="002476F8"/>
    <w:rsid w:val="002477B7"/>
    <w:rsid w:val="00247830"/>
    <w:rsid w:val="00247B11"/>
    <w:rsid w:val="00247C07"/>
    <w:rsid w:val="00247D74"/>
    <w:rsid w:val="002500A2"/>
    <w:rsid w:val="00250C8F"/>
    <w:rsid w:val="00250D81"/>
    <w:rsid w:val="00250E6A"/>
    <w:rsid w:val="002510D9"/>
    <w:rsid w:val="00251374"/>
    <w:rsid w:val="00251711"/>
    <w:rsid w:val="00251753"/>
    <w:rsid w:val="0025178D"/>
    <w:rsid w:val="002517A6"/>
    <w:rsid w:val="0025207D"/>
    <w:rsid w:val="002520F0"/>
    <w:rsid w:val="00252387"/>
    <w:rsid w:val="0025263F"/>
    <w:rsid w:val="00252925"/>
    <w:rsid w:val="00252AB3"/>
    <w:rsid w:val="00252E39"/>
    <w:rsid w:val="00253405"/>
    <w:rsid w:val="00253471"/>
    <w:rsid w:val="002535D9"/>
    <w:rsid w:val="002538A5"/>
    <w:rsid w:val="00253A8C"/>
    <w:rsid w:val="00253C8D"/>
    <w:rsid w:val="00254AB9"/>
    <w:rsid w:val="00254CF0"/>
    <w:rsid w:val="00254E5A"/>
    <w:rsid w:val="00254ED0"/>
    <w:rsid w:val="00255052"/>
    <w:rsid w:val="00255080"/>
    <w:rsid w:val="002552BC"/>
    <w:rsid w:val="00255A2E"/>
    <w:rsid w:val="00256294"/>
    <w:rsid w:val="00256511"/>
    <w:rsid w:val="00256834"/>
    <w:rsid w:val="00256ABB"/>
    <w:rsid w:val="00256E33"/>
    <w:rsid w:val="002573EB"/>
    <w:rsid w:val="00257AC7"/>
    <w:rsid w:val="0026021E"/>
    <w:rsid w:val="00260302"/>
    <w:rsid w:val="00260366"/>
    <w:rsid w:val="0026071E"/>
    <w:rsid w:val="00260A76"/>
    <w:rsid w:val="00260B19"/>
    <w:rsid w:val="00260E1D"/>
    <w:rsid w:val="00260F4A"/>
    <w:rsid w:val="0026106A"/>
    <w:rsid w:val="002613B4"/>
    <w:rsid w:val="002617E0"/>
    <w:rsid w:val="002619BE"/>
    <w:rsid w:val="00261B3F"/>
    <w:rsid w:val="00261CFE"/>
    <w:rsid w:val="0026227A"/>
    <w:rsid w:val="00262E67"/>
    <w:rsid w:val="002631E7"/>
    <w:rsid w:val="00263248"/>
    <w:rsid w:val="00263655"/>
    <w:rsid w:val="00263814"/>
    <w:rsid w:val="00263CEA"/>
    <w:rsid w:val="002648CE"/>
    <w:rsid w:val="00264FD1"/>
    <w:rsid w:val="0026532A"/>
    <w:rsid w:val="00265809"/>
    <w:rsid w:val="00265A24"/>
    <w:rsid w:val="00265DDE"/>
    <w:rsid w:val="00265E33"/>
    <w:rsid w:val="00265E6A"/>
    <w:rsid w:val="002665F4"/>
    <w:rsid w:val="00266669"/>
    <w:rsid w:val="00266C4C"/>
    <w:rsid w:val="00266E33"/>
    <w:rsid w:val="002676FC"/>
    <w:rsid w:val="002679C9"/>
    <w:rsid w:val="00267AB6"/>
    <w:rsid w:val="00267C71"/>
    <w:rsid w:val="00267E60"/>
    <w:rsid w:val="00270158"/>
    <w:rsid w:val="00270209"/>
    <w:rsid w:val="002705A7"/>
    <w:rsid w:val="00270618"/>
    <w:rsid w:val="00270716"/>
    <w:rsid w:val="002709CE"/>
    <w:rsid w:val="00270CED"/>
    <w:rsid w:val="00270DA8"/>
    <w:rsid w:val="0027134F"/>
    <w:rsid w:val="0027155A"/>
    <w:rsid w:val="00271935"/>
    <w:rsid w:val="00271C1E"/>
    <w:rsid w:val="002723A8"/>
    <w:rsid w:val="002726AE"/>
    <w:rsid w:val="00272D61"/>
    <w:rsid w:val="00272E66"/>
    <w:rsid w:val="00272ECE"/>
    <w:rsid w:val="00272EE0"/>
    <w:rsid w:val="00273700"/>
    <w:rsid w:val="002738C4"/>
    <w:rsid w:val="00273A4F"/>
    <w:rsid w:val="00273AB8"/>
    <w:rsid w:val="00273E35"/>
    <w:rsid w:val="00273F6C"/>
    <w:rsid w:val="00273FEC"/>
    <w:rsid w:val="002743D1"/>
    <w:rsid w:val="002749B1"/>
    <w:rsid w:val="00274EF3"/>
    <w:rsid w:val="00274FD8"/>
    <w:rsid w:val="00274FFC"/>
    <w:rsid w:val="0027517C"/>
    <w:rsid w:val="002753BE"/>
    <w:rsid w:val="002757D7"/>
    <w:rsid w:val="00275891"/>
    <w:rsid w:val="00275940"/>
    <w:rsid w:val="00275E02"/>
    <w:rsid w:val="00275FA8"/>
    <w:rsid w:val="00276284"/>
    <w:rsid w:val="00276392"/>
    <w:rsid w:val="0027651E"/>
    <w:rsid w:val="0027668E"/>
    <w:rsid w:val="00276722"/>
    <w:rsid w:val="00276C06"/>
    <w:rsid w:val="00276D85"/>
    <w:rsid w:val="00276F76"/>
    <w:rsid w:val="002776C1"/>
    <w:rsid w:val="002776D7"/>
    <w:rsid w:val="002777E1"/>
    <w:rsid w:val="00277945"/>
    <w:rsid w:val="002779E9"/>
    <w:rsid w:val="00277DA1"/>
    <w:rsid w:val="00277E67"/>
    <w:rsid w:val="00277EDB"/>
    <w:rsid w:val="00277FEF"/>
    <w:rsid w:val="00280128"/>
    <w:rsid w:val="002805EB"/>
    <w:rsid w:val="0028073E"/>
    <w:rsid w:val="00280CEF"/>
    <w:rsid w:val="00280E11"/>
    <w:rsid w:val="00281232"/>
    <w:rsid w:val="0028177E"/>
    <w:rsid w:val="002817B2"/>
    <w:rsid w:val="0028205C"/>
    <w:rsid w:val="002821B1"/>
    <w:rsid w:val="0028233E"/>
    <w:rsid w:val="002828C0"/>
    <w:rsid w:val="00282B34"/>
    <w:rsid w:val="0028325E"/>
    <w:rsid w:val="00283AEC"/>
    <w:rsid w:val="00284280"/>
    <w:rsid w:val="00284375"/>
    <w:rsid w:val="0028462D"/>
    <w:rsid w:val="00284D5B"/>
    <w:rsid w:val="00284F24"/>
    <w:rsid w:val="00285125"/>
    <w:rsid w:val="00285D1E"/>
    <w:rsid w:val="00285FA2"/>
    <w:rsid w:val="002861B6"/>
    <w:rsid w:val="0028671E"/>
    <w:rsid w:val="002868A8"/>
    <w:rsid w:val="00286AC1"/>
    <w:rsid w:val="00286F5D"/>
    <w:rsid w:val="002872EE"/>
    <w:rsid w:val="002879AA"/>
    <w:rsid w:val="002903A3"/>
    <w:rsid w:val="002905A6"/>
    <w:rsid w:val="00290990"/>
    <w:rsid w:val="002909B9"/>
    <w:rsid w:val="00290A83"/>
    <w:rsid w:val="00290CF2"/>
    <w:rsid w:val="00290ECF"/>
    <w:rsid w:val="00291026"/>
    <w:rsid w:val="0029148A"/>
    <w:rsid w:val="002915E0"/>
    <w:rsid w:val="0029185F"/>
    <w:rsid w:val="00291B65"/>
    <w:rsid w:val="00292D5A"/>
    <w:rsid w:val="00293518"/>
    <w:rsid w:val="002937D9"/>
    <w:rsid w:val="00293B96"/>
    <w:rsid w:val="00293FCF"/>
    <w:rsid w:val="00294426"/>
    <w:rsid w:val="002945CD"/>
    <w:rsid w:val="002946B9"/>
    <w:rsid w:val="00294786"/>
    <w:rsid w:val="00294788"/>
    <w:rsid w:val="00294D89"/>
    <w:rsid w:val="00294E14"/>
    <w:rsid w:val="0029501E"/>
    <w:rsid w:val="00295048"/>
    <w:rsid w:val="00295733"/>
    <w:rsid w:val="0029581D"/>
    <w:rsid w:val="00295A03"/>
    <w:rsid w:val="00295B48"/>
    <w:rsid w:val="00295BBA"/>
    <w:rsid w:val="00295C41"/>
    <w:rsid w:val="0029646F"/>
    <w:rsid w:val="002965D6"/>
    <w:rsid w:val="00296E22"/>
    <w:rsid w:val="00296F8C"/>
    <w:rsid w:val="0029762C"/>
    <w:rsid w:val="002979CE"/>
    <w:rsid w:val="00297B84"/>
    <w:rsid w:val="00297E2C"/>
    <w:rsid w:val="002A0505"/>
    <w:rsid w:val="002A0AFD"/>
    <w:rsid w:val="002A0FA6"/>
    <w:rsid w:val="002A1244"/>
    <w:rsid w:val="002A149E"/>
    <w:rsid w:val="002A161C"/>
    <w:rsid w:val="002A168D"/>
    <w:rsid w:val="002A16BB"/>
    <w:rsid w:val="002A17B4"/>
    <w:rsid w:val="002A17EA"/>
    <w:rsid w:val="002A1B0B"/>
    <w:rsid w:val="002A1E2B"/>
    <w:rsid w:val="002A1FB1"/>
    <w:rsid w:val="002A230C"/>
    <w:rsid w:val="002A272D"/>
    <w:rsid w:val="002A2C91"/>
    <w:rsid w:val="002A2D49"/>
    <w:rsid w:val="002A2E58"/>
    <w:rsid w:val="002A2F68"/>
    <w:rsid w:val="002A30AF"/>
    <w:rsid w:val="002A32D0"/>
    <w:rsid w:val="002A3691"/>
    <w:rsid w:val="002A36A0"/>
    <w:rsid w:val="002A38EA"/>
    <w:rsid w:val="002A393A"/>
    <w:rsid w:val="002A3B68"/>
    <w:rsid w:val="002A3CFD"/>
    <w:rsid w:val="002A3E7B"/>
    <w:rsid w:val="002A3FCB"/>
    <w:rsid w:val="002A45D0"/>
    <w:rsid w:val="002A4616"/>
    <w:rsid w:val="002A473B"/>
    <w:rsid w:val="002A4FD9"/>
    <w:rsid w:val="002A506A"/>
    <w:rsid w:val="002A5139"/>
    <w:rsid w:val="002A53A9"/>
    <w:rsid w:val="002A5DA4"/>
    <w:rsid w:val="002A5F58"/>
    <w:rsid w:val="002A63DB"/>
    <w:rsid w:val="002A65D3"/>
    <w:rsid w:val="002A67A7"/>
    <w:rsid w:val="002A68A8"/>
    <w:rsid w:val="002A6B20"/>
    <w:rsid w:val="002A6B22"/>
    <w:rsid w:val="002A72F6"/>
    <w:rsid w:val="002A74A1"/>
    <w:rsid w:val="002A76B1"/>
    <w:rsid w:val="002A789C"/>
    <w:rsid w:val="002B0376"/>
    <w:rsid w:val="002B04AF"/>
    <w:rsid w:val="002B0EA9"/>
    <w:rsid w:val="002B12F9"/>
    <w:rsid w:val="002B1943"/>
    <w:rsid w:val="002B1F90"/>
    <w:rsid w:val="002B236D"/>
    <w:rsid w:val="002B2497"/>
    <w:rsid w:val="002B276B"/>
    <w:rsid w:val="002B27D4"/>
    <w:rsid w:val="002B2A1D"/>
    <w:rsid w:val="002B2C49"/>
    <w:rsid w:val="002B2E8B"/>
    <w:rsid w:val="002B31D5"/>
    <w:rsid w:val="002B395E"/>
    <w:rsid w:val="002B39F0"/>
    <w:rsid w:val="002B3C05"/>
    <w:rsid w:val="002B43BE"/>
    <w:rsid w:val="002B4FB8"/>
    <w:rsid w:val="002B5279"/>
    <w:rsid w:val="002B5765"/>
    <w:rsid w:val="002B57CC"/>
    <w:rsid w:val="002B5819"/>
    <w:rsid w:val="002B5C67"/>
    <w:rsid w:val="002B621E"/>
    <w:rsid w:val="002B6B81"/>
    <w:rsid w:val="002B6C11"/>
    <w:rsid w:val="002B7386"/>
    <w:rsid w:val="002C0542"/>
    <w:rsid w:val="002C0A05"/>
    <w:rsid w:val="002C0A0F"/>
    <w:rsid w:val="002C0CBB"/>
    <w:rsid w:val="002C0DD6"/>
    <w:rsid w:val="002C1207"/>
    <w:rsid w:val="002C17FB"/>
    <w:rsid w:val="002C1A83"/>
    <w:rsid w:val="002C1BA9"/>
    <w:rsid w:val="002C1CF8"/>
    <w:rsid w:val="002C1EA8"/>
    <w:rsid w:val="002C1ED2"/>
    <w:rsid w:val="002C24CC"/>
    <w:rsid w:val="002C2511"/>
    <w:rsid w:val="002C28C2"/>
    <w:rsid w:val="002C2ADC"/>
    <w:rsid w:val="002C2C63"/>
    <w:rsid w:val="002C2D4C"/>
    <w:rsid w:val="002C2EC2"/>
    <w:rsid w:val="002C365D"/>
    <w:rsid w:val="002C3858"/>
    <w:rsid w:val="002C4283"/>
    <w:rsid w:val="002C447D"/>
    <w:rsid w:val="002C51AB"/>
    <w:rsid w:val="002C5781"/>
    <w:rsid w:val="002C61A4"/>
    <w:rsid w:val="002C62DE"/>
    <w:rsid w:val="002C63C2"/>
    <w:rsid w:val="002C64AA"/>
    <w:rsid w:val="002C654A"/>
    <w:rsid w:val="002C66C1"/>
    <w:rsid w:val="002C66F7"/>
    <w:rsid w:val="002C6B40"/>
    <w:rsid w:val="002C6CF5"/>
    <w:rsid w:val="002C706A"/>
    <w:rsid w:val="002C717F"/>
    <w:rsid w:val="002C72FE"/>
    <w:rsid w:val="002C7351"/>
    <w:rsid w:val="002C739F"/>
    <w:rsid w:val="002C7636"/>
    <w:rsid w:val="002C763A"/>
    <w:rsid w:val="002C7724"/>
    <w:rsid w:val="002C79B1"/>
    <w:rsid w:val="002C7F83"/>
    <w:rsid w:val="002D06D1"/>
    <w:rsid w:val="002D0816"/>
    <w:rsid w:val="002D0A41"/>
    <w:rsid w:val="002D0E30"/>
    <w:rsid w:val="002D1035"/>
    <w:rsid w:val="002D1451"/>
    <w:rsid w:val="002D1454"/>
    <w:rsid w:val="002D1CFC"/>
    <w:rsid w:val="002D1F4A"/>
    <w:rsid w:val="002D1FB1"/>
    <w:rsid w:val="002D2052"/>
    <w:rsid w:val="002D2383"/>
    <w:rsid w:val="002D2739"/>
    <w:rsid w:val="002D2A42"/>
    <w:rsid w:val="002D2DF4"/>
    <w:rsid w:val="002D2E67"/>
    <w:rsid w:val="002D2F93"/>
    <w:rsid w:val="002D307F"/>
    <w:rsid w:val="002D321B"/>
    <w:rsid w:val="002D3230"/>
    <w:rsid w:val="002D3A01"/>
    <w:rsid w:val="002D3C38"/>
    <w:rsid w:val="002D3D00"/>
    <w:rsid w:val="002D4242"/>
    <w:rsid w:val="002D4419"/>
    <w:rsid w:val="002D45EC"/>
    <w:rsid w:val="002D4D2C"/>
    <w:rsid w:val="002D51EC"/>
    <w:rsid w:val="002D522A"/>
    <w:rsid w:val="002D52B0"/>
    <w:rsid w:val="002D540E"/>
    <w:rsid w:val="002D567B"/>
    <w:rsid w:val="002D56D7"/>
    <w:rsid w:val="002D592D"/>
    <w:rsid w:val="002D59D2"/>
    <w:rsid w:val="002D5AD4"/>
    <w:rsid w:val="002D65E2"/>
    <w:rsid w:val="002D693D"/>
    <w:rsid w:val="002D69F8"/>
    <w:rsid w:val="002D6BFA"/>
    <w:rsid w:val="002D6E7B"/>
    <w:rsid w:val="002D7094"/>
    <w:rsid w:val="002D736E"/>
    <w:rsid w:val="002D7D60"/>
    <w:rsid w:val="002D7EC5"/>
    <w:rsid w:val="002E0086"/>
    <w:rsid w:val="002E0C80"/>
    <w:rsid w:val="002E0CCA"/>
    <w:rsid w:val="002E0DF8"/>
    <w:rsid w:val="002E10FD"/>
    <w:rsid w:val="002E12A9"/>
    <w:rsid w:val="002E13AB"/>
    <w:rsid w:val="002E16EA"/>
    <w:rsid w:val="002E1C9C"/>
    <w:rsid w:val="002E1E7D"/>
    <w:rsid w:val="002E23D1"/>
    <w:rsid w:val="002E284F"/>
    <w:rsid w:val="002E2BC5"/>
    <w:rsid w:val="002E3059"/>
    <w:rsid w:val="002E31EC"/>
    <w:rsid w:val="002E347B"/>
    <w:rsid w:val="002E34DD"/>
    <w:rsid w:val="002E3D84"/>
    <w:rsid w:val="002E4524"/>
    <w:rsid w:val="002E45C1"/>
    <w:rsid w:val="002E4B2F"/>
    <w:rsid w:val="002E4D33"/>
    <w:rsid w:val="002E4F42"/>
    <w:rsid w:val="002E5155"/>
    <w:rsid w:val="002E5169"/>
    <w:rsid w:val="002E5254"/>
    <w:rsid w:val="002E52CC"/>
    <w:rsid w:val="002E5411"/>
    <w:rsid w:val="002E57C4"/>
    <w:rsid w:val="002E5DEA"/>
    <w:rsid w:val="002E5F9E"/>
    <w:rsid w:val="002E61E5"/>
    <w:rsid w:val="002E717D"/>
    <w:rsid w:val="002E72BA"/>
    <w:rsid w:val="002E7987"/>
    <w:rsid w:val="002E7A2B"/>
    <w:rsid w:val="002E7B34"/>
    <w:rsid w:val="002E7B79"/>
    <w:rsid w:val="002E7F04"/>
    <w:rsid w:val="002E7FBB"/>
    <w:rsid w:val="002F01FE"/>
    <w:rsid w:val="002F0878"/>
    <w:rsid w:val="002F13AF"/>
    <w:rsid w:val="002F14C0"/>
    <w:rsid w:val="002F190B"/>
    <w:rsid w:val="002F1954"/>
    <w:rsid w:val="002F19CF"/>
    <w:rsid w:val="002F19E7"/>
    <w:rsid w:val="002F1CBE"/>
    <w:rsid w:val="002F20BB"/>
    <w:rsid w:val="002F23C4"/>
    <w:rsid w:val="002F2773"/>
    <w:rsid w:val="002F27C9"/>
    <w:rsid w:val="002F2E0B"/>
    <w:rsid w:val="002F3B1C"/>
    <w:rsid w:val="002F3BCC"/>
    <w:rsid w:val="002F3DCB"/>
    <w:rsid w:val="002F3F51"/>
    <w:rsid w:val="002F4354"/>
    <w:rsid w:val="002F43EC"/>
    <w:rsid w:val="002F444A"/>
    <w:rsid w:val="002F473A"/>
    <w:rsid w:val="002F47AF"/>
    <w:rsid w:val="002F4CFD"/>
    <w:rsid w:val="002F4D68"/>
    <w:rsid w:val="002F4FE6"/>
    <w:rsid w:val="002F503B"/>
    <w:rsid w:val="002F50B9"/>
    <w:rsid w:val="002F5334"/>
    <w:rsid w:val="002F5BC2"/>
    <w:rsid w:val="002F5C0B"/>
    <w:rsid w:val="002F5D4D"/>
    <w:rsid w:val="002F6684"/>
    <w:rsid w:val="002F67DB"/>
    <w:rsid w:val="002F7210"/>
    <w:rsid w:val="002F7279"/>
    <w:rsid w:val="002F7458"/>
    <w:rsid w:val="002F7AFC"/>
    <w:rsid w:val="002F7D23"/>
    <w:rsid w:val="003002B3"/>
    <w:rsid w:val="00300E07"/>
    <w:rsid w:val="0030124C"/>
    <w:rsid w:val="003012E1"/>
    <w:rsid w:val="00301624"/>
    <w:rsid w:val="00301BD2"/>
    <w:rsid w:val="0030286F"/>
    <w:rsid w:val="00302E51"/>
    <w:rsid w:val="003033BA"/>
    <w:rsid w:val="00303766"/>
    <w:rsid w:val="00303DA6"/>
    <w:rsid w:val="00303E3B"/>
    <w:rsid w:val="003042CA"/>
    <w:rsid w:val="00304867"/>
    <w:rsid w:val="00304BD4"/>
    <w:rsid w:val="00304E1E"/>
    <w:rsid w:val="003053A8"/>
    <w:rsid w:val="00305993"/>
    <w:rsid w:val="00305F12"/>
    <w:rsid w:val="00306110"/>
    <w:rsid w:val="0030615F"/>
    <w:rsid w:val="00306224"/>
    <w:rsid w:val="00306611"/>
    <w:rsid w:val="0030662B"/>
    <w:rsid w:val="00306C98"/>
    <w:rsid w:val="003071C9"/>
    <w:rsid w:val="003074F5"/>
    <w:rsid w:val="00307662"/>
    <w:rsid w:val="003076E7"/>
    <w:rsid w:val="00307F9D"/>
    <w:rsid w:val="0031025F"/>
    <w:rsid w:val="003103BC"/>
    <w:rsid w:val="00310524"/>
    <w:rsid w:val="00310583"/>
    <w:rsid w:val="00310594"/>
    <w:rsid w:val="003106F4"/>
    <w:rsid w:val="00310A56"/>
    <w:rsid w:val="00310B73"/>
    <w:rsid w:val="00310BD1"/>
    <w:rsid w:val="00310BFB"/>
    <w:rsid w:val="00310D4D"/>
    <w:rsid w:val="00310D91"/>
    <w:rsid w:val="00310FE2"/>
    <w:rsid w:val="003110D0"/>
    <w:rsid w:val="00311508"/>
    <w:rsid w:val="003118B4"/>
    <w:rsid w:val="00312284"/>
    <w:rsid w:val="00312337"/>
    <w:rsid w:val="0031314C"/>
    <w:rsid w:val="0031315C"/>
    <w:rsid w:val="003138B3"/>
    <w:rsid w:val="0031390F"/>
    <w:rsid w:val="00313A13"/>
    <w:rsid w:val="00313CB7"/>
    <w:rsid w:val="00314273"/>
    <w:rsid w:val="00314392"/>
    <w:rsid w:val="0031457F"/>
    <w:rsid w:val="003147B0"/>
    <w:rsid w:val="00314BFC"/>
    <w:rsid w:val="00314D81"/>
    <w:rsid w:val="00314E49"/>
    <w:rsid w:val="00314F2D"/>
    <w:rsid w:val="00315344"/>
    <w:rsid w:val="0031538A"/>
    <w:rsid w:val="003154A6"/>
    <w:rsid w:val="003154CC"/>
    <w:rsid w:val="00315F97"/>
    <w:rsid w:val="00316773"/>
    <w:rsid w:val="003169A1"/>
    <w:rsid w:val="00316E6C"/>
    <w:rsid w:val="00316ED5"/>
    <w:rsid w:val="00316EF4"/>
    <w:rsid w:val="00316FD3"/>
    <w:rsid w:val="00316FF8"/>
    <w:rsid w:val="003172A6"/>
    <w:rsid w:val="00317DD0"/>
    <w:rsid w:val="003204AE"/>
    <w:rsid w:val="00320502"/>
    <w:rsid w:val="0032052B"/>
    <w:rsid w:val="00320B25"/>
    <w:rsid w:val="00320F93"/>
    <w:rsid w:val="00321093"/>
    <w:rsid w:val="00321160"/>
    <w:rsid w:val="003211C0"/>
    <w:rsid w:val="00321326"/>
    <w:rsid w:val="00321491"/>
    <w:rsid w:val="003216A1"/>
    <w:rsid w:val="00321717"/>
    <w:rsid w:val="0032177A"/>
    <w:rsid w:val="00321B35"/>
    <w:rsid w:val="00321BE5"/>
    <w:rsid w:val="00321CF5"/>
    <w:rsid w:val="00322034"/>
    <w:rsid w:val="003220CE"/>
    <w:rsid w:val="0032272E"/>
    <w:rsid w:val="0032282D"/>
    <w:rsid w:val="00322DD0"/>
    <w:rsid w:val="0032331C"/>
    <w:rsid w:val="00323341"/>
    <w:rsid w:val="003234BC"/>
    <w:rsid w:val="0032391C"/>
    <w:rsid w:val="00323C31"/>
    <w:rsid w:val="00323D5B"/>
    <w:rsid w:val="0032451E"/>
    <w:rsid w:val="00324B83"/>
    <w:rsid w:val="00324CD9"/>
    <w:rsid w:val="00324D35"/>
    <w:rsid w:val="00324FB1"/>
    <w:rsid w:val="00324FCA"/>
    <w:rsid w:val="00325070"/>
    <w:rsid w:val="00325177"/>
    <w:rsid w:val="00325950"/>
    <w:rsid w:val="00325BA1"/>
    <w:rsid w:val="00325BF0"/>
    <w:rsid w:val="00325D18"/>
    <w:rsid w:val="00325F2B"/>
    <w:rsid w:val="00326B54"/>
    <w:rsid w:val="00326C26"/>
    <w:rsid w:val="003272A2"/>
    <w:rsid w:val="003273C9"/>
    <w:rsid w:val="003274B3"/>
    <w:rsid w:val="003275C8"/>
    <w:rsid w:val="0032781A"/>
    <w:rsid w:val="0032789B"/>
    <w:rsid w:val="00327A3B"/>
    <w:rsid w:val="00327BFA"/>
    <w:rsid w:val="00327F58"/>
    <w:rsid w:val="0033008D"/>
    <w:rsid w:val="0033048F"/>
    <w:rsid w:val="00330868"/>
    <w:rsid w:val="00330BED"/>
    <w:rsid w:val="00330BF1"/>
    <w:rsid w:val="00330D16"/>
    <w:rsid w:val="003310CF"/>
    <w:rsid w:val="00331140"/>
    <w:rsid w:val="003313EE"/>
    <w:rsid w:val="00331636"/>
    <w:rsid w:val="003325BE"/>
    <w:rsid w:val="00332668"/>
    <w:rsid w:val="003327F7"/>
    <w:rsid w:val="003329AF"/>
    <w:rsid w:val="00332BA7"/>
    <w:rsid w:val="00332CD0"/>
    <w:rsid w:val="00332DF2"/>
    <w:rsid w:val="0033312B"/>
    <w:rsid w:val="003334EB"/>
    <w:rsid w:val="003338E7"/>
    <w:rsid w:val="00334430"/>
    <w:rsid w:val="003344F7"/>
    <w:rsid w:val="003346A4"/>
    <w:rsid w:val="003346E0"/>
    <w:rsid w:val="00334819"/>
    <w:rsid w:val="003348B2"/>
    <w:rsid w:val="00334BDB"/>
    <w:rsid w:val="003354F9"/>
    <w:rsid w:val="00335826"/>
    <w:rsid w:val="00335B1C"/>
    <w:rsid w:val="00335C5B"/>
    <w:rsid w:val="00335D7F"/>
    <w:rsid w:val="003360B6"/>
    <w:rsid w:val="0033614D"/>
    <w:rsid w:val="003361A1"/>
    <w:rsid w:val="0033621A"/>
    <w:rsid w:val="00336587"/>
    <w:rsid w:val="003366C1"/>
    <w:rsid w:val="003368AF"/>
    <w:rsid w:val="00336CB9"/>
    <w:rsid w:val="003370C9"/>
    <w:rsid w:val="00337134"/>
    <w:rsid w:val="003372F7"/>
    <w:rsid w:val="0033760B"/>
    <w:rsid w:val="00337A93"/>
    <w:rsid w:val="0034007F"/>
    <w:rsid w:val="003400F2"/>
    <w:rsid w:val="003402A5"/>
    <w:rsid w:val="00340401"/>
    <w:rsid w:val="00340A1B"/>
    <w:rsid w:val="00340BA3"/>
    <w:rsid w:val="00340F81"/>
    <w:rsid w:val="003413A0"/>
    <w:rsid w:val="00341466"/>
    <w:rsid w:val="00341697"/>
    <w:rsid w:val="003417EA"/>
    <w:rsid w:val="00341831"/>
    <w:rsid w:val="00341E1E"/>
    <w:rsid w:val="003420BE"/>
    <w:rsid w:val="003423A5"/>
    <w:rsid w:val="003424EE"/>
    <w:rsid w:val="003426B8"/>
    <w:rsid w:val="00342748"/>
    <w:rsid w:val="00342B27"/>
    <w:rsid w:val="00342BD6"/>
    <w:rsid w:val="00342E49"/>
    <w:rsid w:val="00342E84"/>
    <w:rsid w:val="00343387"/>
    <w:rsid w:val="0034358A"/>
    <w:rsid w:val="0034379C"/>
    <w:rsid w:val="00343A96"/>
    <w:rsid w:val="00343DA5"/>
    <w:rsid w:val="00343DBA"/>
    <w:rsid w:val="00344070"/>
    <w:rsid w:val="003440AC"/>
    <w:rsid w:val="003442EE"/>
    <w:rsid w:val="0034431C"/>
    <w:rsid w:val="003444EE"/>
    <w:rsid w:val="003444FE"/>
    <w:rsid w:val="00344597"/>
    <w:rsid w:val="00344EF9"/>
    <w:rsid w:val="00344FCA"/>
    <w:rsid w:val="003451F1"/>
    <w:rsid w:val="00345B87"/>
    <w:rsid w:val="00345DC3"/>
    <w:rsid w:val="00345E17"/>
    <w:rsid w:val="003465CD"/>
    <w:rsid w:val="00346F19"/>
    <w:rsid w:val="00347362"/>
    <w:rsid w:val="00347660"/>
    <w:rsid w:val="00347874"/>
    <w:rsid w:val="003478EB"/>
    <w:rsid w:val="00347D6C"/>
    <w:rsid w:val="00347DB2"/>
    <w:rsid w:val="00347EDC"/>
    <w:rsid w:val="00350403"/>
    <w:rsid w:val="00350501"/>
    <w:rsid w:val="00350559"/>
    <w:rsid w:val="00350688"/>
    <w:rsid w:val="0035091D"/>
    <w:rsid w:val="003509E5"/>
    <w:rsid w:val="00350BE0"/>
    <w:rsid w:val="00351089"/>
    <w:rsid w:val="0035124E"/>
    <w:rsid w:val="00351598"/>
    <w:rsid w:val="00351C58"/>
    <w:rsid w:val="00352A12"/>
    <w:rsid w:val="00353047"/>
    <w:rsid w:val="003535E3"/>
    <w:rsid w:val="00353843"/>
    <w:rsid w:val="00353975"/>
    <w:rsid w:val="0035403B"/>
    <w:rsid w:val="00354705"/>
    <w:rsid w:val="00354B56"/>
    <w:rsid w:val="00354D27"/>
    <w:rsid w:val="00354D4C"/>
    <w:rsid w:val="00355273"/>
    <w:rsid w:val="00355414"/>
    <w:rsid w:val="00355559"/>
    <w:rsid w:val="00355630"/>
    <w:rsid w:val="0035564E"/>
    <w:rsid w:val="00355699"/>
    <w:rsid w:val="003556DA"/>
    <w:rsid w:val="003557E7"/>
    <w:rsid w:val="0035624D"/>
    <w:rsid w:val="00356424"/>
    <w:rsid w:val="00356584"/>
    <w:rsid w:val="003567F8"/>
    <w:rsid w:val="00356CE6"/>
    <w:rsid w:val="0035767D"/>
    <w:rsid w:val="00357FCA"/>
    <w:rsid w:val="003604B0"/>
    <w:rsid w:val="00360AEC"/>
    <w:rsid w:val="00360C9A"/>
    <w:rsid w:val="00360F17"/>
    <w:rsid w:val="00360F41"/>
    <w:rsid w:val="003615A3"/>
    <w:rsid w:val="003617A8"/>
    <w:rsid w:val="00361AAB"/>
    <w:rsid w:val="00361C75"/>
    <w:rsid w:val="00361D11"/>
    <w:rsid w:val="003624FF"/>
    <w:rsid w:val="00362692"/>
    <w:rsid w:val="0036314B"/>
    <w:rsid w:val="00363739"/>
    <w:rsid w:val="00363746"/>
    <w:rsid w:val="0036378E"/>
    <w:rsid w:val="00363F9D"/>
    <w:rsid w:val="003640C8"/>
    <w:rsid w:val="003645E0"/>
    <w:rsid w:val="003647BF"/>
    <w:rsid w:val="00364A4B"/>
    <w:rsid w:val="00364C28"/>
    <w:rsid w:val="00364D7D"/>
    <w:rsid w:val="00364DC2"/>
    <w:rsid w:val="00365188"/>
    <w:rsid w:val="003657A3"/>
    <w:rsid w:val="003658B3"/>
    <w:rsid w:val="0036594E"/>
    <w:rsid w:val="00365A28"/>
    <w:rsid w:val="00365BC9"/>
    <w:rsid w:val="00365E29"/>
    <w:rsid w:val="00365E91"/>
    <w:rsid w:val="00366363"/>
    <w:rsid w:val="003663ED"/>
    <w:rsid w:val="003665A0"/>
    <w:rsid w:val="0036668B"/>
    <w:rsid w:val="003669AB"/>
    <w:rsid w:val="00366BDD"/>
    <w:rsid w:val="0036700B"/>
    <w:rsid w:val="003671A4"/>
    <w:rsid w:val="003671A6"/>
    <w:rsid w:val="00367718"/>
    <w:rsid w:val="00367845"/>
    <w:rsid w:val="00367A72"/>
    <w:rsid w:val="00367B8E"/>
    <w:rsid w:val="00367E24"/>
    <w:rsid w:val="00367EAD"/>
    <w:rsid w:val="00370235"/>
    <w:rsid w:val="00370B9E"/>
    <w:rsid w:val="00370ED7"/>
    <w:rsid w:val="00370F86"/>
    <w:rsid w:val="003711B0"/>
    <w:rsid w:val="0037128B"/>
    <w:rsid w:val="00371321"/>
    <w:rsid w:val="003717EE"/>
    <w:rsid w:val="003717FC"/>
    <w:rsid w:val="0037195A"/>
    <w:rsid w:val="00371B1D"/>
    <w:rsid w:val="00371B2C"/>
    <w:rsid w:val="00371C88"/>
    <w:rsid w:val="00371D2B"/>
    <w:rsid w:val="00371D45"/>
    <w:rsid w:val="00372238"/>
    <w:rsid w:val="00372579"/>
    <w:rsid w:val="003725E7"/>
    <w:rsid w:val="00372707"/>
    <w:rsid w:val="00373194"/>
    <w:rsid w:val="00373259"/>
    <w:rsid w:val="00373C30"/>
    <w:rsid w:val="00373C63"/>
    <w:rsid w:val="00373D79"/>
    <w:rsid w:val="00373F22"/>
    <w:rsid w:val="00374386"/>
    <w:rsid w:val="0037459F"/>
    <w:rsid w:val="00375342"/>
    <w:rsid w:val="0037544A"/>
    <w:rsid w:val="00375716"/>
    <w:rsid w:val="00375808"/>
    <w:rsid w:val="0037609B"/>
    <w:rsid w:val="00376766"/>
    <w:rsid w:val="00376C9F"/>
    <w:rsid w:val="00377BFE"/>
    <w:rsid w:val="00377C18"/>
    <w:rsid w:val="00377CD1"/>
    <w:rsid w:val="00377D46"/>
    <w:rsid w:val="00380165"/>
    <w:rsid w:val="0038040E"/>
    <w:rsid w:val="00380737"/>
    <w:rsid w:val="00380ACC"/>
    <w:rsid w:val="00380B23"/>
    <w:rsid w:val="003816CF"/>
    <w:rsid w:val="003817D0"/>
    <w:rsid w:val="00381EC1"/>
    <w:rsid w:val="00381FED"/>
    <w:rsid w:val="00382A67"/>
    <w:rsid w:val="00382E93"/>
    <w:rsid w:val="00382FCC"/>
    <w:rsid w:val="003831D9"/>
    <w:rsid w:val="00383669"/>
    <w:rsid w:val="00383B12"/>
    <w:rsid w:val="00384333"/>
    <w:rsid w:val="00384452"/>
    <w:rsid w:val="003849FF"/>
    <w:rsid w:val="003852E7"/>
    <w:rsid w:val="00385423"/>
    <w:rsid w:val="003857BC"/>
    <w:rsid w:val="003857D0"/>
    <w:rsid w:val="003857DE"/>
    <w:rsid w:val="00385E3C"/>
    <w:rsid w:val="0038601F"/>
    <w:rsid w:val="00386493"/>
    <w:rsid w:val="0038694F"/>
    <w:rsid w:val="003869D0"/>
    <w:rsid w:val="003869E7"/>
    <w:rsid w:val="00386BE7"/>
    <w:rsid w:val="00386CEE"/>
    <w:rsid w:val="00386E81"/>
    <w:rsid w:val="00386E89"/>
    <w:rsid w:val="00387125"/>
    <w:rsid w:val="003873D8"/>
    <w:rsid w:val="0038757E"/>
    <w:rsid w:val="0038774D"/>
    <w:rsid w:val="00387BBF"/>
    <w:rsid w:val="00387BCE"/>
    <w:rsid w:val="00387C60"/>
    <w:rsid w:val="003900FE"/>
    <w:rsid w:val="00390586"/>
    <w:rsid w:val="0039089D"/>
    <w:rsid w:val="00390CE5"/>
    <w:rsid w:val="00390D0E"/>
    <w:rsid w:val="00390F88"/>
    <w:rsid w:val="003910B0"/>
    <w:rsid w:val="0039123A"/>
    <w:rsid w:val="0039124B"/>
    <w:rsid w:val="0039160B"/>
    <w:rsid w:val="003918C3"/>
    <w:rsid w:val="00391924"/>
    <w:rsid w:val="00391925"/>
    <w:rsid w:val="00391981"/>
    <w:rsid w:val="003919DA"/>
    <w:rsid w:val="00391A4A"/>
    <w:rsid w:val="00391AA3"/>
    <w:rsid w:val="00392204"/>
    <w:rsid w:val="003922FE"/>
    <w:rsid w:val="003926A0"/>
    <w:rsid w:val="00392C25"/>
    <w:rsid w:val="00392C4E"/>
    <w:rsid w:val="00392F2A"/>
    <w:rsid w:val="003930F4"/>
    <w:rsid w:val="0039323F"/>
    <w:rsid w:val="0039353C"/>
    <w:rsid w:val="00393B5C"/>
    <w:rsid w:val="00393E56"/>
    <w:rsid w:val="00393F63"/>
    <w:rsid w:val="003946EA"/>
    <w:rsid w:val="003948FA"/>
    <w:rsid w:val="003948FF"/>
    <w:rsid w:val="00394D78"/>
    <w:rsid w:val="003957D2"/>
    <w:rsid w:val="00395DF6"/>
    <w:rsid w:val="00395E3B"/>
    <w:rsid w:val="003960E3"/>
    <w:rsid w:val="00396386"/>
    <w:rsid w:val="003969C9"/>
    <w:rsid w:val="00396D10"/>
    <w:rsid w:val="00396DA4"/>
    <w:rsid w:val="0039734D"/>
    <w:rsid w:val="003973E0"/>
    <w:rsid w:val="0039780A"/>
    <w:rsid w:val="00397B06"/>
    <w:rsid w:val="00397B7A"/>
    <w:rsid w:val="00397D8C"/>
    <w:rsid w:val="00397E20"/>
    <w:rsid w:val="003A04D9"/>
    <w:rsid w:val="003A04F8"/>
    <w:rsid w:val="003A0BCC"/>
    <w:rsid w:val="003A0DCE"/>
    <w:rsid w:val="003A12BE"/>
    <w:rsid w:val="003A15B1"/>
    <w:rsid w:val="003A1E9F"/>
    <w:rsid w:val="003A2002"/>
    <w:rsid w:val="003A21C2"/>
    <w:rsid w:val="003A257B"/>
    <w:rsid w:val="003A2A52"/>
    <w:rsid w:val="003A2D06"/>
    <w:rsid w:val="003A2D62"/>
    <w:rsid w:val="003A2D76"/>
    <w:rsid w:val="003A32A6"/>
    <w:rsid w:val="003A33A9"/>
    <w:rsid w:val="003A3C55"/>
    <w:rsid w:val="003A3ED3"/>
    <w:rsid w:val="003A44C0"/>
    <w:rsid w:val="003A44C2"/>
    <w:rsid w:val="003A453C"/>
    <w:rsid w:val="003A471A"/>
    <w:rsid w:val="003A49FC"/>
    <w:rsid w:val="003A4B7B"/>
    <w:rsid w:val="003A4BAF"/>
    <w:rsid w:val="003A4BBA"/>
    <w:rsid w:val="003A4C47"/>
    <w:rsid w:val="003A4D11"/>
    <w:rsid w:val="003A4FAE"/>
    <w:rsid w:val="003A4FF4"/>
    <w:rsid w:val="003A52B8"/>
    <w:rsid w:val="003A55F5"/>
    <w:rsid w:val="003A58C6"/>
    <w:rsid w:val="003A58D8"/>
    <w:rsid w:val="003A5D9B"/>
    <w:rsid w:val="003A5DAF"/>
    <w:rsid w:val="003A6170"/>
    <w:rsid w:val="003A65BF"/>
    <w:rsid w:val="003A673D"/>
    <w:rsid w:val="003A69F3"/>
    <w:rsid w:val="003A6ABC"/>
    <w:rsid w:val="003A6CA0"/>
    <w:rsid w:val="003A6ECC"/>
    <w:rsid w:val="003A7419"/>
    <w:rsid w:val="003A7B3D"/>
    <w:rsid w:val="003A7E4A"/>
    <w:rsid w:val="003B03E8"/>
    <w:rsid w:val="003B0797"/>
    <w:rsid w:val="003B083F"/>
    <w:rsid w:val="003B0B28"/>
    <w:rsid w:val="003B0CDD"/>
    <w:rsid w:val="003B0DAC"/>
    <w:rsid w:val="003B104C"/>
    <w:rsid w:val="003B1169"/>
    <w:rsid w:val="003B1314"/>
    <w:rsid w:val="003B1A2F"/>
    <w:rsid w:val="003B1A52"/>
    <w:rsid w:val="003B1DC8"/>
    <w:rsid w:val="003B1DF9"/>
    <w:rsid w:val="003B1E90"/>
    <w:rsid w:val="003B20D3"/>
    <w:rsid w:val="003B2171"/>
    <w:rsid w:val="003B2A09"/>
    <w:rsid w:val="003B2AE1"/>
    <w:rsid w:val="003B3141"/>
    <w:rsid w:val="003B336B"/>
    <w:rsid w:val="003B3527"/>
    <w:rsid w:val="003B3CD5"/>
    <w:rsid w:val="003B3D4F"/>
    <w:rsid w:val="003B3EE2"/>
    <w:rsid w:val="003B3F9A"/>
    <w:rsid w:val="003B48D0"/>
    <w:rsid w:val="003B49CE"/>
    <w:rsid w:val="003B4D06"/>
    <w:rsid w:val="003B50B8"/>
    <w:rsid w:val="003B50DC"/>
    <w:rsid w:val="003B513E"/>
    <w:rsid w:val="003B523F"/>
    <w:rsid w:val="003B54E1"/>
    <w:rsid w:val="003B5679"/>
    <w:rsid w:val="003B57B4"/>
    <w:rsid w:val="003B5A9B"/>
    <w:rsid w:val="003B5C74"/>
    <w:rsid w:val="003B5DA9"/>
    <w:rsid w:val="003B60E3"/>
    <w:rsid w:val="003B6433"/>
    <w:rsid w:val="003B6491"/>
    <w:rsid w:val="003B6A42"/>
    <w:rsid w:val="003B6CA7"/>
    <w:rsid w:val="003B73E0"/>
    <w:rsid w:val="003B7486"/>
    <w:rsid w:val="003B7608"/>
    <w:rsid w:val="003B76BC"/>
    <w:rsid w:val="003B7F23"/>
    <w:rsid w:val="003C00ED"/>
    <w:rsid w:val="003C03A9"/>
    <w:rsid w:val="003C06B2"/>
    <w:rsid w:val="003C088C"/>
    <w:rsid w:val="003C0B47"/>
    <w:rsid w:val="003C0E16"/>
    <w:rsid w:val="003C0F4D"/>
    <w:rsid w:val="003C0F56"/>
    <w:rsid w:val="003C11B8"/>
    <w:rsid w:val="003C12EA"/>
    <w:rsid w:val="003C1304"/>
    <w:rsid w:val="003C1A19"/>
    <w:rsid w:val="003C1B18"/>
    <w:rsid w:val="003C1B9A"/>
    <w:rsid w:val="003C1DD4"/>
    <w:rsid w:val="003C212B"/>
    <w:rsid w:val="003C229B"/>
    <w:rsid w:val="003C2712"/>
    <w:rsid w:val="003C285C"/>
    <w:rsid w:val="003C3010"/>
    <w:rsid w:val="003C392A"/>
    <w:rsid w:val="003C3ABE"/>
    <w:rsid w:val="003C3B48"/>
    <w:rsid w:val="003C3E0B"/>
    <w:rsid w:val="003C423A"/>
    <w:rsid w:val="003C48AE"/>
    <w:rsid w:val="003C4A99"/>
    <w:rsid w:val="003C4B03"/>
    <w:rsid w:val="003C4E78"/>
    <w:rsid w:val="003C4E86"/>
    <w:rsid w:val="003C4FD6"/>
    <w:rsid w:val="003C546D"/>
    <w:rsid w:val="003C5546"/>
    <w:rsid w:val="003C55A9"/>
    <w:rsid w:val="003C5759"/>
    <w:rsid w:val="003C5866"/>
    <w:rsid w:val="003C5C58"/>
    <w:rsid w:val="003C60D0"/>
    <w:rsid w:val="003C61BA"/>
    <w:rsid w:val="003C621C"/>
    <w:rsid w:val="003C6243"/>
    <w:rsid w:val="003C6580"/>
    <w:rsid w:val="003C662C"/>
    <w:rsid w:val="003C6A2E"/>
    <w:rsid w:val="003C6BC9"/>
    <w:rsid w:val="003C6C70"/>
    <w:rsid w:val="003C6D78"/>
    <w:rsid w:val="003C7226"/>
    <w:rsid w:val="003C72C3"/>
    <w:rsid w:val="003C7577"/>
    <w:rsid w:val="003C75A9"/>
    <w:rsid w:val="003C764F"/>
    <w:rsid w:val="003C7AAB"/>
    <w:rsid w:val="003D0151"/>
    <w:rsid w:val="003D07B3"/>
    <w:rsid w:val="003D0D6E"/>
    <w:rsid w:val="003D0E49"/>
    <w:rsid w:val="003D114A"/>
    <w:rsid w:val="003D11EE"/>
    <w:rsid w:val="003D1259"/>
    <w:rsid w:val="003D1BEF"/>
    <w:rsid w:val="003D1D99"/>
    <w:rsid w:val="003D209C"/>
    <w:rsid w:val="003D264C"/>
    <w:rsid w:val="003D2A51"/>
    <w:rsid w:val="003D2B25"/>
    <w:rsid w:val="003D2D95"/>
    <w:rsid w:val="003D2FB5"/>
    <w:rsid w:val="003D3097"/>
    <w:rsid w:val="003D30E1"/>
    <w:rsid w:val="003D349F"/>
    <w:rsid w:val="003D36C8"/>
    <w:rsid w:val="003D376C"/>
    <w:rsid w:val="003D3CE6"/>
    <w:rsid w:val="003D3D7D"/>
    <w:rsid w:val="003D3F23"/>
    <w:rsid w:val="003D4359"/>
    <w:rsid w:val="003D479A"/>
    <w:rsid w:val="003D4835"/>
    <w:rsid w:val="003D4E4A"/>
    <w:rsid w:val="003D4F07"/>
    <w:rsid w:val="003D53F5"/>
    <w:rsid w:val="003D5A44"/>
    <w:rsid w:val="003D6023"/>
    <w:rsid w:val="003D67FF"/>
    <w:rsid w:val="003D69CA"/>
    <w:rsid w:val="003D6AB9"/>
    <w:rsid w:val="003D71E1"/>
    <w:rsid w:val="003D7521"/>
    <w:rsid w:val="003D7A86"/>
    <w:rsid w:val="003D7BAB"/>
    <w:rsid w:val="003D7C75"/>
    <w:rsid w:val="003D7D68"/>
    <w:rsid w:val="003D7F30"/>
    <w:rsid w:val="003E0230"/>
    <w:rsid w:val="003E07C2"/>
    <w:rsid w:val="003E086C"/>
    <w:rsid w:val="003E0913"/>
    <w:rsid w:val="003E16FC"/>
    <w:rsid w:val="003E1EAA"/>
    <w:rsid w:val="003E20C1"/>
    <w:rsid w:val="003E22F8"/>
    <w:rsid w:val="003E2BF6"/>
    <w:rsid w:val="003E32D1"/>
    <w:rsid w:val="003E3832"/>
    <w:rsid w:val="003E3A9F"/>
    <w:rsid w:val="003E3B24"/>
    <w:rsid w:val="003E3EA6"/>
    <w:rsid w:val="003E4025"/>
    <w:rsid w:val="003E4220"/>
    <w:rsid w:val="003E4426"/>
    <w:rsid w:val="003E454E"/>
    <w:rsid w:val="003E4979"/>
    <w:rsid w:val="003E4C1C"/>
    <w:rsid w:val="003E4D9F"/>
    <w:rsid w:val="003E4ED0"/>
    <w:rsid w:val="003E5098"/>
    <w:rsid w:val="003E5181"/>
    <w:rsid w:val="003E533B"/>
    <w:rsid w:val="003E5896"/>
    <w:rsid w:val="003E5E32"/>
    <w:rsid w:val="003E5E92"/>
    <w:rsid w:val="003E62E9"/>
    <w:rsid w:val="003E690F"/>
    <w:rsid w:val="003E75DA"/>
    <w:rsid w:val="003E75FF"/>
    <w:rsid w:val="003E7B44"/>
    <w:rsid w:val="003E7C0A"/>
    <w:rsid w:val="003E7C18"/>
    <w:rsid w:val="003E7F18"/>
    <w:rsid w:val="003F0442"/>
    <w:rsid w:val="003F1097"/>
    <w:rsid w:val="003F11E1"/>
    <w:rsid w:val="003F1655"/>
    <w:rsid w:val="003F18EE"/>
    <w:rsid w:val="003F1E28"/>
    <w:rsid w:val="003F1E65"/>
    <w:rsid w:val="003F20F7"/>
    <w:rsid w:val="003F2120"/>
    <w:rsid w:val="003F233B"/>
    <w:rsid w:val="003F26BA"/>
    <w:rsid w:val="003F26BB"/>
    <w:rsid w:val="003F27B7"/>
    <w:rsid w:val="003F2CAD"/>
    <w:rsid w:val="003F2FC8"/>
    <w:rsid w:val="003F3446"/>
    <w:rsid w:val="003F3DF7"/>
    <w:rsid w:val="003F4403"/>
    <w:rsid w:val="003F47EB"/>
    <w:rsid w:val="003F4A4F"/>
    <w:rsid w:val="003F4F27"/>
    <w:rsid w:val="003F5141"/>
    <w:rsid w:val="003F51DA"/>
    <w:rsid w:val="003F5D26"/>
    <w:rsid w:val="003F5F90"/>
    <w:rsid w:val="003F6104"/>
    <w:rsid w:val="003F61A9"/>
    <w:rsid w:val="003F62B3"/>
    <w:rsid w:val="003F64F6"/>
    <w:rsid w:val="003F6575"/>
    <w:rsid w:val="003F6877"/>
    <w:rsid w:val="003F695B"/>
    <w:rsid w:val="003F6A6C"/>
    <w:rsid w:val="003F6D3B"/>
    <w:rsid w:val="003F6EEE"/>
    <w:rsid w:val="003F7038"/>
    <w:rsid w:val="003F7130"/>
    <w:rsid w:val="003F77DE"/>
    <w:rsid w:val="003F7DA2"/>
    <w:rsid w:val="004004BA"/>
    <w:rsid w:val="00400876"/>
    <w:rsid w:val="00400C0D"/>
    <w:rsid w:val="004010B4"/>
    <w:rsid w:val="00401478"/>
    <w:rsid w:val="00401F29"/>
    <w:rsid w:val="00401F68"/>
    <w:rsid w:val="004024BE"/>
    <w:rsid w:val="00402D4C"/>
    <w:rsid w:val="00403075"/>
    <w:rsid w:val="00403322"/>
    <w:rsid w:val="00403544"/>
    <w:rsid w:val="004035A9"/>
    <w:rsid w:val="00403F4C"/>
    <w:rsid w:val="004043C3"/>
    <w:rsid w:val="004049E6"/>
    <w:rsid w:val="0040501F"/>
    <w:rsid w:val="00405230"/>
    <w:rsid w:val="0040541A"/>
    <w:rsid w:val="0040555E"/>
    <w:rsid w:val="004056AD"/>
    <w:rsid w:val="00405BAD"/>
    <w:rsid w:val="00405BD8"/>
    <w:rsid w:val="00405D6A"/>
    <w:rsid w:val="00405F17"/>
    <w:rsid w:val="00405FFD"/>
    <w:rsid w:val="004061CA"/>
    <w:rsid w:val="00406D99"/>
    <w:rsid w:val="00406E7A"/>
    <w:rsid w:val="00407308"/>
    <w:rsid w:val="00407475"/>
    <w:rsid w:val="00407697"/>
    <w:rsid w:val="00407A0A"/>
    <w:rsid w:val="00407A5F"/>
    <w:rsid w:val="00407D3A"/>
    <w:rsid w:val="0041028B"/>
    <w:rsid w:val="004103A2"/>
    <w:rsid w:val="004106AD"/>
    <w:rsid w:val="004106CE"/>
    <w:rsid w:val="00410781"/>
    <w:rsid w:val="00410D3C"/>
    <w:rsid w:val="00410E45"/>
    <w:rsid w:val="00410F09"/>
    <w:rsid w:val="0041106C"/>
    <w:rsid w:val="0041115F"/>
    <w:rsid w:val="00411328"/>
    <w:rsid w:val="0041227B"/>
    <w:rsid w:val="004125F5"/>
    <w:rsid w:val="00412BEA"/>
    <w:rsid w:val="00412FC0"/>
    <w:rsid w:val="004132A7"/>
    <w:rsid w:val="0041335A"/>
    <w:rsid w:val="004135BC"/>
    <w:rsid w:val="00413710"/>
    <w:rsid w:val="00413813"/>
    <w:rsid w:val="00413D2D"/>
    <w:rsid w:val="004141CC"/>
    <w:rsid w:val="00414769"/>
    <w:rsid w:val="0041494B"/>
    <w:rsid w:val="00414D31"/>
    <w:rsid w:val="004157E5"/>
    <w:rsid w:val="0041596F"/>
    <w:rsid w:val="00415AD9"/>
    <w:rsid w:val="00415D73"/>
    <w:rsid w:val="00415ECF"/>
    <w:rsid w:val="0041674B"/>
    <w:rsid w:val="0041694A"/>
    <w:rsid w:val="00416BD2"/>
    <w:rsid w:val="00416EB5"/>
    <w:rsid w:val="004171C0"/>
    <w:rsid w:val="00417322"/>
    <w:rsid w:val="00417957"/>
    <w:rsid w:val="004179E6"/>
    <w:rsid w:val="004202E3"/>
    <w:rsid w:val="0042077F"/>
    <w:rsid w:val="004207D2"/>
    <w:rsid w:val="00420839"/>
    <w:rsid w:val="00420B82"/>
    <w:rsid w:val="0042106B"/>
    <w:rsid w:val="004215A5"/>
    <w:rsid w:val="004218EB"/>
    <w:rsid w:val="00421EAD"/>
    <w:rsid w:val="004227C6"/>
    <w:rsid w:val="00422874"/>
    <w:rsid w:val="004228E5"/>
    <w:rsid w:val="00422BB3"/>
    <w:rsid w:val="00422D55"/>
    <w:rsid w:val="004233D9"/>
    <w:rsid w:val="00423AF6"/>
    <w:rsid w:val="00423B39"/>
    <w:rsid w:val="00423D74"/>
    <w:rsid w:val="00424012"/>
    <w:rsid w:val="004244F9"/>
    <w:rsid w:val="0042456B"/>
    <w:rsid w:val="004245E8"/>
    <w:rsid w:val="0042487C"/>
    <w:rsid w:val="00424B32"/>
    <w:rsid w:val="00424B34"/>
    <w:rsid w:val="004252A1"/>
    <w:rsid w:val="0042537A"/>
    <w:rsid w:val="00425528"/>
    <w:rsid w:val="00425758"/>
    <w:rsid w:val="004258E3"/>
    <w:rsid w:val="004259C9"/>
    <w:rsid w:val="00425F50"/>
    <w:rsid w:val="004260BC"/>
    <w:rsid w:val="004265BA"/>
    <w:rsid w:val="0042664D"/>
    <w:rsid w:val="00426D4D"/>
    <w:rsid w:val="0042710C"/>
    <w:rsid w:val="0042765F"/>
    <w:rsid w:val="004300C4"/>
    <w:rsid w:val="004302C6"/>
    <w:rsid w:val="0043090B"/>
    <w:rsid w:val="00430ACA"/>
    <w:rsid w:val="00430C8F"/>
    <w:rsid w:val="00430DEA"/>
    <w:rsid w:val="0043112A"/>
    <w:rsid w:val="00431267"/>
    <w:rsid w:val="0043193B"/>
    <w:rsid w:val="00431A76"/>
    <w:rsid w:val="00431BC4"/>
    <w:rsid w:val="00431C1C"/>
    <w:rsid w:val="00431CCB"/>
    <w:rsid w:val="004323F7"/>
    <w:rsid w:val="004324FC"/>
    <w:rsid w:val="0043292E"/>
    <w:rsid w:val="004335D2"/>
    <w:rsid w:val="00433773"/>
    <w:rsid w:val="004339A7"/>
    <w:rsid w:val="00433C3B"/>
    <w:rsid w:val="00433E77"/>
    <w:rsid w:val="00433F7C"/>
    <w:rsid w:val="00434987"/>
    <w:rsid w:val="00434A3A"/>
    <w:rsid w:val="00434B54"/>
    <w:rsid w:val="00434BA6"/>
    <w:rsid w:val="00434E3D"/>
    <w:rsid w:val="00434F84"/>
    <w:rsid w:val="0043545A"/>
    <w:rsid w:val="004354AF"/>
    <w:rsid w:val="004356B1"/>
    <w:rsid w:val="004358CB"/>
    <w:rsid w:val="00435C44"/>
    <w:rsid w:val="00435E06"/>
    <w:rsid w:val="00436123"/>
    <w:rsid w:val="004368F5"/>
    <w:rsid w:val="004372DA"/>
    <w:rsid w:val="00437842"/>
    <w:rsid w:val="00437954"/>
    <w:rsid w:val="00437A13"/>
    <w:rsid w:val="00437A93"/>
    <w:rsid w:val="00437B03"/>
    <w:rsid w:val="00437D2B"/>
    <w:rsid w:val="00437D68"/>
    <w:rsid w:val="00437DD8"/>
    <w:rsid w:val="00437E47"/>
    <w:rsid w:val="00437F78"/>
    <w:rsid w:val="00437F96"/>
    <w:rsid w:val="004400CE"/>
    <w:rsid w:val="004403F1"/>
    <w:rsid w:val="00440588"/>
    <w:rsid w:val="00440B0B"/>
    <w:rsid w:val="00440ECB"/>
    <w:rsid w:val="0044148F"/>
    <w:rsid w:val="00441795"/>
    <w:rsid w:val="00442301"/>
    <w:rsid w:val="00442535"/>
    <w:rsid w:val="00442A7D"/>
    <w:rsid w:val="00442DAE"/>
    <w:rsid w:val="00442E0C"/>
    <w:rsid w:val="0044317C"/>
    <w:rsid w:val="00443357"/>
    <w:rsid w:val="00443498"/>
    <w:rsid w:val="00443A95"/>
    <w:rsid w:val="00443AD0"/>
    <w:rsid w:val="00443C01"/>
    <w:rsid w:val="00443F6D"/>
    <w:rsid w:val="0044440A"/>
    <w:rsid w:val="0044455A"/>
    <w:rsid w:val="00444575"/>
    <w:rsid w:val="00444B94"/>
    <w:rsid w:val="00444C97"/>
    <w:rsid w:val="00444D2F"/>
    <w:rsid w:val="00444DBB"/>
    <w:rsid w:val="00444DC3"/>
    <w:rsid w:val="00444EF0"/>
    <w:rsid w:val="00445300"/>
    <w:rsid w:val="00445448"/>
    <w:rsid w:val="004457F8"/>
    <w:rsid w:val="00445A89"/>
    <w:rsid w:val="00445B06"/>
    <w:rsid w:val="00445D65"/>
    <w:rsid w:val="00445FCA"/>
    <w:rsid w:val="004461A6"/>
    <w:rsid w:val="00446208"/>
    <w:rsid w:val="0044620E"/>
    <w:rsid w:val="004463AC"/>
    <w:rsid w:val="00446464"/>
    <w:rsid w:val="004464CC"/>
    <w:rsid w:val="0044660B"/>
    <w:rsid w:val="004469F7"/>
    <w:rsid w:val="00446C43"/>
    <w:rsid w:val="00446EA3"/>
    <w:rsid w:val="004472C4"/>
    <w:rsid w:val="00447465"/>
    <w:rsid w:val="00447670"/>
    <w:rsid w:val="00447AC4"/>
    <w:rsid w:val="00447CEC"/>
    <w:rsid w:val="00447EA0"/>
    <w:rsid w:val="00450043"/>
    <w:rsid w:val="0045013A"/>
    <w:rsid w:val="00450AC2"/>
    <w:rsid w:val="00450D9B"/>
    <w:rsid w:val="00450E44"/>
    <w:rsid w:val="00450F49"/>
    <w:rsid w:val="00451197"/>
    <w:rsid w:val="00451435"/>
    <w:rsid w:val="004517F7"/>
    <w:rsid w:val="00451841"/>
    <w:rsid w:val="00451928"/>
    <w:rsid w:val="00452152"/>
    <w:rsid w:val="0045244F"/>
    <w:rsid w:val="004527D3"/>
    <w:rsid w:val="00452ED2"/>
    <w:rsid w:val="00452F8C"/>
    <w:rsid w:val="004532D2"/>
    <w:rsid w:val="00453C80"/>
    <w:rsid w:val="00453EF7"/>
    <w:rsid w:val="004540CE"/>
    <w:rsid w:val="00454148"/>
    <w:rsid w:val="004542BF"/>
    <w:rsid w:val="0045454D"/>
    <w:rsid w:val="00454596"/>
    <w:rsid w:val="0045479C"/>
    <w:rsid w:val="00454BD2"/>
    <w:rsid w:val="00454D3C"/>
    <w:rsid w:val="00454F8D"/>
    <w:rsid w:val="004554E0"/>
    <w:rsid w:val="00455A45"/>
    <w:rsid w:val="00456288"/>
    <w:rsid w:val="004563C4"/>
    <w:rsid w:val="00456457"/>
    <w:rsid w:val="00456557"/>
    <w:rsid w:val="00456C91"/>
    <w:rsid w:val="00456FE3"/>
    <w:rsid w:val="004571A6"/>
    <w:rsid w:val="00457339"/>
    <w:rsid w:val="004574AA"/>
    <w:rsid w:val="004574B2"/>
    <w:rsid w:val="0045751C"/>
    <w:rsid w:val="00457727"/>
    <w:rsid w:val="00457D0A"/>
    <w:rsid w:val="00460A5E"/>
    <w:rsid w:val="00460C61"/>
    <w:rsid w:val="00460D81"/>
    <w:rsid w:val="004612DF"/>
    <w:rsid w:val="00461334"/>
    <w:rsid w:val="00461AA1"/>
    <w:rsid w:val="00461C57"/>
    <w:rsid w:val="00461CE1"/>
    <w:rsid w:val="00461E42"/>
    <w:rsid w:val="00462543"/>
    <w:rsid w:val="00462668"/>
    <w:rsid w:val="00462AD9"/>
    <w:rsid w:val="00462B1E"/>
    <w:rsid w:val="00462D71"/>
    <w:rsid w:val="00463841"/>
    <w:rsid w:val="00463859"/>
    <w:rsid w:val="00463D0C"/>
    <w:rsid w:val="00464172"/>
    <w:rsid w:val="0046448D"/>
    <w:rsid w:val="00464BDC"/>
    <w:rsid w:val="00465458"/>
    <w:rsid w:val="004654D0"/>
    <w:rsid w:val="004654DF"/>
    <w:rsid w:val="004659BB"/>
    <w:rsid w:val="00465A83"/>
    <w:rsid w:val="00465AA3"/>
    <w:rsid w:val="00465C58"/>
    <w:rsid w:val="00465C98"/>
    <w:rsid w:val="00465D57"/>
    <w:rsid w:val="00465E0E"/>
    <w:rsid w:val="00465EFE"/>
    <w:rsid w:val="0046663A"/>
    <w:rsid w:val="00466E4A"/>
    <w:rsid w:val="00467061"/>
    <w:rsid w:val="004670C7"/>
    <w:rsid w:val="00467102"/>
    <w:rsid w:val="00467884"/>
    <w:rsid w:val="00467D22"/>
    <w:rsid w:val="00467DA3"/>
    <w:rsid w:val="00470097"/>
    <w:rsid w:val="004702A1"/>
    <w:rsid w:val="0047036C"/>
    <w:rsid w:val="00470453"/>
    <w:rsid w:val="00471026"/>
    <w:rsid w:val="004710E1"/>
    <w:rsid w:val="004711BF"/>
    <w:rsid w:val="0047156B"/>
    <w:rsid w:val="00471A60"/>
    <w:rsid w:val="00471C18"/>
    <w:rsid w:val="00471D8F"/>
    <w:rsid w:val="004720AD"/>
    <w:rsid w:val="0047231D"/>
    <w:rsid w:val="00472A04"/>
    <w:rsid w:val="00472E8B"/>
    <w:rsid w:val="00473564"/>
    <w:rsid w:val="004735AD"/>
    <w:rsid w:val="0047364A"/>
    <w:rsid w:val="00473710"/>
    <w:rsid w:val="00473EB2"/>
    <w:rsid w:val="00473F24"/>
    <w:rsid w:val="00474055"/>
    <w:rsid w:val="00474577"/>
    <w:rsid w:val="00474598"/>
    <w:rsid w:val="004745B0"/>
    <w:rsid w:val="004746DC"/>
    <w:rsid w:val="00474E56"/>
    <w:rsid w:val="004756FB"/>
    <w:rsid w:val="00475C99"/>
    <w:rsid w:val="00475C9A"/>
    <w:rsid w:val="00475FA7"/>
    <w:rsid w:val="00476312"/>
    <w:rsid w:val="0047665A"/>
    <w:rsid w:val="00476FD8"/>
    <w:rsid w:val="00477F97"/>
    <w:rsid w:val="0048034B"/>
    <w:rsid w:val="00480465"/>
    <w:rsid w:val="004806DA"/>
    <w:rsid w:val="00480A86"/>
    <w:rsid w:val="0048119F"/>
    <w:rsid w:val="00481655"/>
    <w:rsid w:val="00481DF1"/>
    <w:rsid w:val="00481E21"/>
    <w:rsid w:val="00481F2A"/>
    <w:rsid w:val="00481FE6"/>
    <w:rsid w:val="00482845"/>
    <w:rsid w:val="00482B34"/>
    <w:rsid w:val="00482CAF"/>
    <w:rsid w:val="004834F2"/>
    <w:rsid w:val="004835CA"/>
    <w:rsid w:val="0048373E"/>
    <w:rsid w:val="004838A3"/>
    <w:rsid w:val="0048394B"/>
    <w:rsid w:val="004839D0"/>
    <w:rsid w:val="00483DFA"/>
    <w:rsid w:val="00483E05"/>
    <w:rsid w:val="00484324"/>
    <w:rsid w:val="00484464"/>
    <w:rsid w:val="00484811"/>
    <w:rsid w:val="0048492B"/>
    <w:rsid w:val="00484C90"/>
    <w:rsid w:val="00485019"/>
    <w:rsid w:val="0048544F"/>
    <w:rsid w:val="00485789"/>
    <w:rsid w:val="0048616B"/>
    <w:rsid w:val="004868E3"/>
    <w:rsid w:val="00486BBC"/>
    <w:rsid w:val="00486BF8"/>
    <w:rsid w:val="00486DE3"/>
    <w:rsid w:val="00486E7D"/>
    <w:rsid w:val="0048752F"/>
    <w:rsid w:val="004900FD"/>
    <w:rsid w:val="004901DD"/>
    <w:rsid w:val="0049035B"/>
    <w:rsid w:val="00490422"/>
    <w:rsid w:val="004908FC"/>
    <w:rsid w:val="00491910"/>
    <w:rsid w:val="004919F3"/>
    <w:rsid w:val="00491B31"/>
    <w:rsid w:val="0049225C"/>
    <w:rsid w:val="004926F1"/>
    <w:rsid w:val="00492B85"/>
    <w:rsid w:val="00492C68"/>
    <w:rsid w:val="004932AB"/>
    <w:rsid w:val="0049382F"/>
    <w:rsid w:val="00493C6A"/>
    <w:rsid w:val="00493F7B"/>
    <w:rsid w:val="00494367"/>
    <w:rsid w:val="0049439B"/>
    <w:rsid w:val="00494775"/>
    <w:rsid w:val="0049493D"/>
    <w:rsid w:val="00494D92"/>
    <w:rsid w:val="00494E16"/>
    <w:rsid w:val="0049526C"/>
    <w:rsid w:val="00495BB3"/>
    <w:rsid w:val="00495D57"/>
    <w:rsid w:val="00495EEB"/>
    <w:rsid w:val="004967C1"/>
    <w:rsid w:val="00496887"/>
    <w:rsid w:val="004968CC"/>
    <w:rsid w:val="00496CDA"/>
    <w:rsid w:val="00496D6A"/>
    <w:rsid w:val="00497156"/>
    <w:rsid w:val="0049720F"/>
    <w:rsid w:val="00497295"/>
    <w:rsid w:val="0049732B"/>
    <w:rsid w:val="00497339"/>
    <w:rsid w:val="00497366"/>
    <w:rsid w:val="0049761D"/>
    <w:rsid w:val="00497D8C"/>
    <w:rsid w:val="00497F4B"/>
    <w:rsid w:val="00497F9E"/>
    <w:rsid w:val="004A0153"/>
    <w:rsid w:val="004A02A0"/>
    <w:rsid w:val="004A0683"/>
    <w:rsid w:val="004A0A75"/>
    <w:rsid w:val="004A0A99"/>
    <w:rsid w:val="004A0B08"/>
    <w:rsid w:val="004A0BCE"/>
    <w:rsid w:val="004A0FE5"/>
    <w:rsid w:val="004A11CE"/>
    <w:rsid w:val="004A13EE"/>
    <w:rsid w:val="004A1630"/>
    <w:rsid w:val="004A1C2F"/>
    <w:rsid w:val="004A1D19"/>
    <w:rsid w:val="004A1E97"/>
    <w:rsid w:val="004A1F3E"/>
    <w:rsid w:val="004A22D1"/>
    <w:rsid w:val="004A2B1A"/>
    <w:rsid w:val="004A2D9F"/>
    <w:rsid w:val="004A2EDE"/>
    <w:rsid w:val="004A30CA"/>
    <w:rsid w:val="004A372A"/>
    <w:rsid w:val="004A3D50"/>
    <w:rsid w:val="004A3EAB"/>
    <w:rsid w:val="004A431F"/>
    <w:rsid w:val="004A4DA8"/>
    <w:rsid w:val="004A50C9"/>
    <w:rsid w:val="004A50DE"/>
    <w:rsid w:val="004A5332"/>
    <w:rsid w:val="004A552E"/>
    <w:rsid w:val="004A5695"/>
    <w:rsid w:val="004A569B"/>
    <w:rsid w:val="004A581C"/>
    <w:rsid w:val="004A597C"/>
    <w:rsid w:val="004A5D22"/>
    <w:rsid w:val="004A5D65"/>
    <w:rsid w:val="004A619B"/>
    <w:rsid w:val="004A620D"/>
    <w:rsid w:val="004A6612"/>
    <w:rsid w:val="004A6660"/>
    <w:rsid w:val="004A6B22"/>
    <w:rsid w:val="004A6C54"/>
    <w:rsid w:val="004A71B7"/>
    <w:rsid w:val="004A7237"/>
    <w:rsid w:val="004A7890"/>
    <w:rsid w:val="004A7C30"/>
    <w:rsid w:val="004B054E"/>
    <w:rsid w:val="004B057A"/>
    <w:rsid w:val="004B074A"/>
    <w:rsid w:val="004B0763"/>
    <w:rsid w:val="004B0805"/>
    <w:rsid w:val="004B0968"/>
    <w:rsid w:val="004B0B39"/>
    <w:rsid w:val="004B106C"/>
    <w:rsid w:val="004B175B"/>
    <w:rsid w:val="004B1CF5"/>
    <w:rsid w:val="004B1D4B"/>
    <w:rsid w:val="004B203F"/>
    <w:rsid w:val="004B236C"/>
    <w:rsid w:val="004B24C6"/>
    <w:rsid w:val="004B26A9"/>
    <w:rsid w:val="004B2B6A"/>
    <w:rsid w:val="004B2C05"/>
    <w:rsid w:val="004B2C60"/>
    <w:rsid w:val="004B2E59"/>
    <w:rsid w:val="004B2F44"/>
    <w:rsid w:val="004B369D"/>
    <w:rsid w:val="004B4104"/>
    <w:rsid w:val="004B43AC"/>
    <w:rsid w:val="004B444D"/>
    <w:rsid w:val="004B469E"/>
    <w:rsid w:val="004B4782"/>
    <w:rsid w:val="004B4844"/>
    <w:rsid w:val="004B4972"/>
    <w:rsid w:val="004B4CF7"/>
    <w:rsid w:val="004B4E43"/>
    <w:rsid w:val="004B5185"/>
    <w:rsid w:val="004B52AA"/>
    <w:rsid w:val="004B5344"/>
    <w:rsid w:val="004B534C"/>
    <w:rsid w:val="004B5AAE"/>
    <w:rsid w:val="004B5B85"/>
    <w:rsid w:val="004B606E"/>
    <w:rsid w:val="004B6363"/>
    <w:rsid w:val="004B6387"/>
    <w:rsid w:val="004B64A0"/>
    <w:rsid w:val="004B687C"/>
    <w:rsid w:val="004B6F71"/>
    <w:rsid w:val="004B749A"/>
    <w:rsid w:val="004B77D3"/>
    <w:rsid w:val="004B792A"/>
    <w:rsid w:val="004B7BA7"/>
    <w:rsid w:val="004B7D08"/>
    <w:rsid w:val="004C037A"/>
    <w:rsid w:val="004C0A6C"/>
    <w:rsid w:val="004C0C19"/>
    <w:rsid w:val="004C10F9"/>
    <w:rsid w:val="004C164B"/>
    <w:rsid w:val="004C1E2F"/>
    <w:rsid w:val="004C2184"/>
    <w:rsid w:val="004C2263"/>
    <w:rsid w:val="004C23D9"/>
    <w:rsid w:val="004C2A57"/>
    <w:rsid w:val="004C3256"/>
    <w:rsid w:val="004C403B"/>
    <w:rsid w:val="004C4069"/>
    <w:rsid w:val="004C4118"/>
    <w:rsid w:val="004C4135"/>
    <w:rsid w:val="004C423C"/>
    <w:rsid w:val="004C42CB"/>
    <w:rsid w:val="004C4564"/>
    <w:rsid w:val="004C46C4"/>
    <w:rsid w:val="004C4839"/>
    <w:rsid w:val="004C49B5"/>
    <w:rsid w:val="004C4E5C"/>
    <w:rsid w:val="004C4EBD"/>
    <w:rsid w:val="004C5031"/>
    <w:rsid w:val="004C515C"/>
    <w:rsid w:val="004C5596"/>
    <w:rsid w:val="004C57FA"/>
    <w:rsid w:val="004C5CE9"/>
    <w:rsid w:val="004C5F20"/>
    <w:rsid w:val="004C6021"/>
    <w:rsid w:val="004C607C"/>
    <w:rsid w:val="004C609D"/>
    <w:rsid w:val="004C6895"/>
    <w:rsid w:val="004C697E"/>
    <w:rsid w:val="004C6C5B"/>
    <w:rsid w:val="004C6CF5"/>
    <w:rsid w:val="004C71D1"/>
    <w:rsid w:val="004C73C7"/>
    <w:rsid w:val="004C78DE"/>
    <w:rsid w:val="004C7AC2"/>
    <w:rsid w:val="004C7E95"/>
    <w:rsid w:val="004C7FCF"/>
    <w:rsid w:val="004D009C"/>
    <w:rsid w:val="004D00C0"/>
    <w:rsid w:val="004D013A"/>
    <w:rsid w:val="004D0BCD"/>
    <w:rsid w:val="004D0C78"/>
    <w:rsid w:val="004D0D17"/>
    <w:rsid w:val="004D0D82"/>
    <w:rsid w:val="004D1346"/>
    <w:rsid w:val="004D14AC"/>
    <w:rsid w:val="004D19E6"/>
    <w:rsid w:val="004D1AF7"/>
    <w:rsid w:val="004D1E20"/>
    <w:rsid w:val="004D1F6D"/>
    <w:rsid w:val="004D2072"/>
    <w:rsid w:val="004D209F"/>
    <w:rsid w:val="004D2254"/>
    <w:rsid w:val="004D24F3"/>
    <w:rsid w:val="004D2893"/>
    <w:rsid w:val="004D290E"/>
    <w:rsid w:val="004D2938"/>
    <w:rsid w:val="004D29BE"/>
    <w:rsid w:val="004D2DC3"/>
    <w:rsid w:val="004D2EEA"/>
    <w:rsid w:val="004D3246"/>
    <w:rsid w:val="004D34D5"/>
    <w:rsid w:val="004D36D9"/>
    <w:rsid w:val="004D38EB"/>
    <w:rsid w:val="004D4AF7"/>
    <w:rsid w:val="004D4D39"/>
    <w:rsid w:val="004D4FF5"/>
    <w:rsid w:val="004D590F"/>
    <w:rsid w:val="004D5EAF"/>
    <w:rsid w:val="004D6096"/>
    <w:rsid w:val="004D60C5"/>
    <w:rsid w:val="004D60CF"/>
    <w:rsid w:val="004D667F"/>
    <w:rsid w:val="004D71D1"/>
    <w:rsid w:val="004D7384"/>
    <w:rsid w:val="004D75DF"/>
    <w:rsid w:val="004D7756"/>
    <w:rsid w:val="004D7A3F"/>
    <w:rsid w:val="004D7BC5"/>
    <w:rsid w:val="004E052A"/>
    <w:rsid w:val="004E0E90"/>
    <w:rsid w:val="004E0EFF"/>
    <w:rsid w:val="004E0F72"/>
    <w:rsid w:val="004E13A0"/>
    <w:rsid w:val="004E13FB"/>
    <w:rsid w:val="004E1411"/>
    <w:rsid w:val="004E1777"/>
    <w:rsid w:val="004E183F"/>
    <w:rsid w:val="004E1885"/>
    <w:rsid w:val="004E2028"/>
    <w:rsid w:val="004E20CC"/>
    <w:rsid w:val="004E215D"/>
    <w:rsid w:val="004E241D"/>
    <w:rsid w:val="004E2906"/>
    <w:rsid w:val="004E2D87"/>
    <w:rsid w:val="004E33B6"/>
    <w:rsid w:val="004E3593"/>
    <w:rsid w:val="004E362E"/>
    <w:rsid w:val="004E3826"/>
    <w:rsid w:val="004E3EF1"/>
    <w:rsid w:val="004E403F"/>
    <w:rsid w:val="004E434C"/>
    <w:rsid w:val="004E4391"/>
    <w:rsid w:val="004E444C"/>
    <w:rsid w:val="004E46AE"/>
    <w:rsid w:val="004E5000"/>
    <w:rsid w:val="004E55F4"/>
    <w:rsid w:val="004E582F"/>
    <w:rsid w:val="004E5D1F"/>
    <w:rsid w:val="004E61B9"/>
    <w:rsid w:val="004E6A3F"/>
    <w:rsid w:val="004E6C63"/>
    <w:rsid w:val="004E6F61"/>
    <w:rsid w:val="004E6F9D"/>
    <w:rsid w:val="004E7087"/>
    <w:rsid w:val="004E762D"/>
    <w:rsid w:val="004E7895"/>
    <w:rsid w:val="004E7CBC"/>
    <w:rsid w:val="004E7DB2"/>
    <w:rsid w:val="004E7F40"/>
    <w:rsid w:val="004F0A6B"/>
    <w:rsid w:val="004F0A85"/>
    <w:rsid w:val="004F0B8A"/>
    <w:rsid w:val="004F12A1"/>
    <w:rsid w:val="004F1509"/>
    <w:rsid w:val="004F21A9"/>
    <w:rsid w:val="004F21CF"/>
    <w:rsid w:val="004F2BB7"/>
    <w:rsid w:val="004F3230"/>
    <w:rsid w:val="004F3358"/>
    <w:rsid w:val="004F36DE"/>
    <w:rsid w:val="004F386F"/>
    <w:rsid w:val="004F391B"/>
    <w:rsid w:val="004F3E28"/>
    <w:rsid w:val="004F3F20"/>
    <w:rsid w:val="004F4117"/>
    <w:rsid w:val="004F41E9"/>
    <w:rsid w:val="004F4512"/>
    <w:rsid w:val="004F4530"/>
    <w:rsid w:val="004F4958"/>
    <w:rsid w:val="004F4A3E"/>
    <w:rsid w:val="004F4D4B"/>
    <w:rsid w:val="004F5066"/>
    <w:rsid w:val="004F50DB"/>
    <w:rsid w:val="004F518A"/>
    <w:rsid w:val="004F51C6"/>
    <w:rsid w:val="004F5217"/>
    <w:rsid w:val="004F5376"/>
    <w:rsid w:val="004F56E6"/>
    <w:rsid w:val="004F58BA"/>
    <w:rsid w:val="004F5D3A"/>
    <w:rsid w:val="004F5F12"/>
    <w:rsid w:val="004F639E"/>
    <w:rsid w:val="004F6401"/>
    <w:rsid w:val="004F6600"/>
    <w:rsid w:val="004F6BE4"/>
    <w:rsid w:val="004F724B"/>
    <w:rsid w:val="004F74DD"/>
    <w:rsid w:val="004F7802"/>
    <w:rsid w:val="004F7CEE"/>
    <w:rsid w:val="004F7E30"/>
    <w:rsid w:val="004F7EB3"/>
    <w:rsid w:val="004F7F67"/>
    <w:rsid w:val="005000BD"/>
    <w:rsid w:val="005000BF"/>
    <w:rsid w:val="00500112"/>
    <w:rsid w:val="00500239"/>
    <w:rsid w:val="0050060E"/>
    <w:rsid w:val="005009A9"/>
    <w:rsid w:val="005009BB"/>
    <w:rsid w:val="00501160"/>
    <w:rsid w:val="00501228"/>
    <w:rsid w:val="00501426"/>
    <w:rsid w:val="00501718"/>
    <w:rsid w:val="00501BEA"/>
    <w:rsid w:val="0050221D"/>
    <w:rsid w:val="00502660"/>
    <w:rsid w:val="005027E9"/>
    <w:rsid w:val="0050286F"/>
    <w:rsid w:val="005029DF"/>
    <w:rsid w:val="00502FC0"/>
    <w:rsid w:val="0050332B"/>
    <w:rsid w:val="0050355A"/>
    <w:rsid w:val="00503BEE"/>
    <w:rsid w:val="00503FB2"/>
    <w:rsid w:val="00504104"/>
    <w:rsid w:val="005041E4"/>
    <w:rsid w:val="00504259"/>
    <w:rsid w:val="00504382"/>
    <w:rsid w:val="00504486"/>
    <w:rsid w:val="00504853"/>
    <w:rsid w:val="005049DD"/>
    <w:rsid w:val="00504C36"/>
    <w:rsid w:val="00504F41"/>
    <w:rsid w:val="005051B3"/>
    <w:rsid w:val="005053E0"/>
    <w:rsid w:val="00505542"/>
    <w:rsid w:val="005056AB"/>
    <w:rsid w:val="00505ED4"/>
    <w:rsid w:val="0050614D"/>
    <w:rsid w:val="00506C3E"/>
    <w:rsid w:val="00506E7F"/>
    <w:rsid w:val="00506EF7"/>
    <w:rsid w:val="00507209"/>
    <w:rsid w:val="0050741D"/>
    <w:rsid w:val="00507E82"/>
    <w:rsid w:val="00507FC8"/>
    <w:rsid w:val="0051006A"/>
    <w:rsid w:val="00510174"/>
    <w:rsid w:val="00510295"/>
    <w:rsid w:val="005105D1"/>
    <w:rsid w:val="005106DD"/>
    <w:rsid w:val="005109FF"/>
    <w:rsid w:val="00510A9E"/>
    <w:rsid w:val="00510C34"/>
    <w:rsid w:val="00510CFB"/>
    <w:rsid w:val="00510E6B"/>
    <w:rsid w:val="00511247"/>
    <w:rsid w:val="00511257"/>
    <w:rsid w:val="00511314"/>
    <w:rsid w:val="005118AD"/>
    <w:rsid w:val="00511979"/>
    <w:rsid w:val="005119B2"/>
    <w:rsid w:val="005119C1"/>
    <w:rsid w:val="00511AAD"/>
    <w:rsid w:val="00511BAC"/>
    <w:rsid w:val="00511CD6"/>
    <w:rsid w:val="00511D95"/>
    <w:rsid w:val="00511D99"/>
    <w:rsid w:val="00511F2D"/>
    <w:rsid w:val="00512571"/>
    <w:rsid w:val="005128F3"/>
    <w:rsid w:val="00512BCE"/>
    <w:rsid w:val="00512C90"/>
    <w:rsid w:val="00512D09"/>
    <w:rsid w:val="00512E1E"/>
    <w:rsid w:val="00512EB3"/>
    <w:rsid w:val="0051321D"/>
    <w:rsid w:val="00513229"/>
    <w:rsid w:val="00513429"/>
    <w:rsid w:val="0051360D"/>
    <w:rsid w:val="00513931"/>
    <w:rsid w:val="00513A40"/>
    <w:rsid w:val="00513D38"/>
    <w:rsid w:val="00513E7D"/>
    <w:rsid w:val="00513FA4"/>
    <w:rsid w:val="00514052"/>
    <w:rsid w:val="005141DA"/>
    <w:rsid w:val="005141FF"/>
    <w:rsid w:val="0051448B"/>
    <w:rsid w:val="00514988"/>
    <w:rsid w:val="00514A7F"/>
    <w:rsid w:val="00514F25"/>
    <w:rsid w:val="005158D0"/>
    <w:rsid w:val="00515C9F"/>
    <w:rsid w:val="0051639A"/>
    <w:rsid w:val="00516C0E"/>
    <w:rsid w:val="00516FA5"/>
    <w:rsid w:val="00517A26"/>
    <w:rsid w:val="00517B60"/>
    <w:rsid w:val="00517CE3"/>
    <w:rsid w:val="005200A1"/>
    <w:rsid w:val="00520824"/>
    <w:rsid w:val="00520CE4"/>
    <w:rsid w:val="00520DEE"/>
    <w:rsid w:val="00520FA9"/>
    <w:rsid w:val="005213A4"/>
    <w:rsid w:val="005217DA"/>
    <w:rsid w:val="00521A0C"/>
    <w:rsid w:val="00521BF5"/>
    <w:rsid w:val="00521D1D"/>
    <w:rsid w:val="00521FD3"/>
    <w:rsid w:val="005220EF"/>
    <w:rsid w:val="00522161"/>
    <w:rsid w:val="00522179"/>
    <w:rsid w:val="0052217E"/>
    <w:rsid w:val="0052231F"/>
    <w:rsid w:val="00522459"/>
    <w:rsid w:val="00522B55"/>
    <w:rsid w:val="00522B6D"/>
    <w:rsid w:val="00522BBE"/>
    <w:rsid w:val="00522C54"/>
    <w:rsid w:val="00522FCF"/>
    <w:rsid w:val="0052308F"/>
    <w:rsid w:val="00523282"/>
    <w:rsid w:val="00523289"/>
    <w:rsid w:val="005232AA"/>
    <w:rsid w:val="0052396E"/>
    <w:rsid w:val="005240E9"/>
    <w:rsid w:val="00524235"/>
    <w:rsid w:val="0052424A"/>
    <w:rsid w:val="0052443A"/>
    <w:rsid w:val="00524558"/>
    <w:rsid w:val="005248B2"/>
    <w:rsid w:val="005249A8"/>
    <w:rsid w:val="00525B61"/>
    <w:rsid w:val="00525DD9"/>
    <w:rsid w:val="00525DE8"/>
    <w:rsid w:val="00525DF0"/>
    <w:rsid w:val="0052619E"/>
    <w:rsid w:val="00526696"/>
    <w:rsid w:val="0052686F"/>
    <w:rsid w:val="00526B85"/>
    <w:rsid w:val="00526ED2"/>
    <w:rsid w:val="005272EA"/>
    <w:rsid w:val="00527607"/>
    <w:rsid w:val="00527E71"/>
    <w:rsid w:val="0053057B"/>
    <w:rsid w:val="00530594"/>
    <w:rsid w:val="00530775"/>
    <w:rsid w:val="005309EA"/>
    <w:rsid w:val="00530A30"/>
    <w:rsid w:val="00530FF1"/>
    <w:rsid w:val="00531382"/>
    <w:rsid w:val="0053146E"/>
    <w:rsid w:val="005314B5"/>
    <w:rsid w:val="00531639"/>
    <w:rsid w:val="005317AB"/>
    <w:rsid w:val="00531A1A"/>
    <w:rsid w:val="00531D49"/>
    <w:rsid w:val="00531EE3"/>
    <w:rsid w:val="0053224D"/>
    <w:rsid w:val="00532324"/>
    <w:rsid w:val="00532389"/>
    <w:rsid w:val="00533069"/>
    <w:rsid w:val="0053308D"/>
    <w:rsid w:val="005332DB"/>
    <w:rsid w:val="005335A9"/>
    <w:rsid w:val="00533680"/>
    <w:rsid w:val="005338F0"/>
    <w:rsid w:val="00533BE9"/>
    <w:rsid w:val="00533E2E"/>
    <w:rsid w:val="00534042"/>
    <w:rsid w:val="005343D2"/>
    <w:rsid w:val="00534E5C"/>
    <w:rsid w:val="00535142"/>
    <w:rsid w:val="00535357"/>
    <w:rsid w:val="00536149"/>
    <w:rsid w:val="00536737"/>
    <w:rsid w:val="00536997"/>
    <w:rsid w:val="00536C9A"/>
    <w:rsid w:val="00536CC7"/>
    <w:rsid w:val="00537A91"/>
    <w:rsid w:val="00540161"/>
    <w:rsid w:val="005405C3"/>
    <w:rsid w:val="00540B71"/>
    <w:rsid w:val="00540BBC"/>
    <w:rsid w:val="00540C25"/>
    <w:rsid w:val="005411DE"/>
    <w:rsid w:val="005416FF"/>
    <w:rsid w:val="00541CDE"/>
    <w:rsid w:val="0054226C"/>
    <w:rsid w:val="00542591"/>
    <w:rsid w:val="00542A4F"/>
    <w:rsid w:val="00542C0A"/>
    <w:rsid w:val="00542C41"/>
    <w:rsid w:val="00542FF3"/>
    <w:rsid w:val="00543034"/>
    <w:rsid w:val="00543349"/>
    <w:rsid w:val="00543568"/>
    <w:rsid w:val="0054372E"/>
    <w:rsid w:val="00543B9B"/>
    <w:rsid w:val="00543D7B"/>
    <w:rsid w:val="00543EF9"/>
    <w:rsid w:val="00544475"/>
    <w:rsid w:val="00544A71"/>
    <w:rsid w:val="00544BD6"/>
    <w:rsid w:val="0054505D"/>
    <w:rsid w:val="00545A47"/>
    <w:rsid w:val="00545D8F"/>
    <w:rsid w:val="00546270"/>
    <w:rsid w:val="005464E1"/>
    <w:rsid w:val="00546643"/>
    <w:rsid w:val="00546970"/>
    <w:rsid w:val="00546B6D"/>
    <w:rsid w:val="00546C0D"/>
    <w:rsid w:val="00546DBF"/>
    <w:rsid w:val="00546E85"/>
    <w:rsid w:val="0054749D"/>
    <w:rsid w:val="00550023"/>
    <w:rsid w:val="00550315"/>
    <w:rsid w:val="00550473"/>
    <w:rsid w:val="0055059E"/>
    <w:rsid w:val="00550AFD"/>
    <w:rsid w:val="00550FBC"/>
    <w:rsid w:val="00551055"/>
    <w:rsid w:val="00551154"/>
    <w:rsid w:val="00551500"/>
    <w:rsid w:val="00551A21"/>
    <w:rsid w:val="00551AE5"/>
    <w:rsid w:val="005526C7"/>
    <w:rsid w:val="005527A0"/>
    <w:rsid w:val="0055287B"/>
    <w:rsid w:val="00552A0E"/>
    <w:rsid w:val="00552BDE"/>
    <w:rsid w:val="00552CE8"/>
    <w:rsid w:val="005533D7"/>
    <w:rsid w:val="005536A6"/>
    <w:rsid w:val="00553B29"/>
    <w:rsid w:val="00554244"/>
    <w:rsid w:val="00554AE8"/>
    <w:rsid w:val="00554BBF"/>
    <w:rsid w:val="00555037"/>
    <w:rsid w:val="00555275"/>
    <w:rsid w:val="0055579E"/>
    <w:rsid w:val="005559BC"/>
    <w:rsid w:val="00555B8F"/>
    <w:rsid w:val="00555C0A"/>
    <w:rsid w:val="00556387"/>
    <w:rsid w:val="00556754"/>
    <w:rsid w:val="00556B58"/>
    <w:rsid w:val="00556B76"/>
    <w:rsid w:val="00556D65"/>
    <w:rsid w:val="00556DC8"/>
    <w:rsid w:val="00556EE4"/>
    <w:rsid w:val="00557809"/>
    <w:rsid w:val="00557B16"/>
    <w:rsid w:val="00557B66"/>
    <w:rsid w:val="00557D4A"/>
    <w:rsid w:val="00557D57"/>
    <w:rsid w:val="00560165"/>
    <w:rsid w:val="005601A2"/>
    <w:rsid w:val="005601A9"/>
    <w:rsid w:val="005602B1"/>
    <w:rsid w:val="005602BD"/>
    <w:rsid w:val="0056030B"/>
    <w:rsid w:val="005604D5"/>
    <w:rsid w:val="00560662"/>
    <w:rsid w:val="005606AA"/>
    <w:rsid w:val="005606B4"/>
    <w:rsid w:val="0056075E"/>
    <w:rsid w:val="00560AFD"/>
    <w:rsid w:val="005612E7"/>
    <w:rsid w:val="005617E2"/>
    <w:rsid w:val="00561C4D"/>
    <w:rsid w:val="00561D64"/>
    <w:rsid w:val="00561F8F"/>
    <w:rsid w:val="00562013"/>
    <w:rsid w:val="00562183"/>
    <w:rsid w:val="0056218E"/>
    <w:rsid w:val="00562224"/>
    <w:rsid w:val="00562370"/>
    <w:rsid w:val="00562700"/>
    <w:rsid w:val="005628CF"/>
    <w:rsid w:val="00562CD1"/>
    <w:rsid w:val="00563161"/>
    <w:rsid w:val="005633DF"/>
    <w:rsid w:val="005635D6"/>
    <w:rsid w:val="00563E01"/>
    <w:rsid w:val="00563EBF"/>
    <w:rsid w:val="0056407F"/>
    <w:rsid w:val="0056435E"/>
    <w:rsid w:val="0056443C"/>
    <w:rsid w:val="0056453E"/>
    <w:rsid w:val="005649D3"/>
    <w:rsid w:val="00564CF4"/>
    <w:rsid w:val="005651AA"/>
    <w:rsid w:val="005651DA"/>
    <w:rsid w:val="00565287"/>
    <w:rsid w:val="005652D5"/>
    <w:rsid w:val="005657AF"/>
    <w:rsid w:val="00566273"/>
    <w:rsid w:val="00566710"/>
    <w:rsid w:val="005667A6"/>
    <w:rsid w:val="00566BAE"/>
    <w:rsid w:val="00566CB9"/>
    <w:rsid w:val="0056723B"/>
    <w:rsid w:val="005672A4"/>
    <w:rsid w:val="005677AB"/>
    <w:rsid w:val="00567C14"/>
    <w:rsid w:val="00570110"/>
    <w:rsid w:val="00570664"/>
    <w:rsid w:val="00570DA2"/>
    <w:rsid w:val="00570F94"/>
    <w:rsid w:val="0057105D"/>
    <w:rsid w:val="00571253"/>
    <w:rsid w:val="005713F9"/>
    <w:rsid w:val="0057157D"/>
    <w:rsid w:val="00571629"/>
    <w:rsid w:val="005717D2"/>
    <w:rsid w:val="00571A98"/>
    <w:rsid w:val="00571D90"/>
    <w:rsid w:val="00571F74"/>
    <w:rsid w:val="00571FBC"/>
    <w:rsid w:val="005728A5"/>
    <w:rsid w:val="00572CC7"/>
    <w:rsid w:val="00573E39"/>
    <w:rsid w:val="0057404C"/>
    <w:rsid w:val="005741D7"/>
    <w:rsid w:val="00574514"/>
    <w:rsid w:val="0057495F"/>
    <w:rsid w:val="00574A79"/>
    <w:rsid w:val="00575370"/>
    <w:rsid w:val="0057556E"/>
    <w:rsid w:val="0057565D"/>
    <w:rsid w:val="00575BE5"/>
    <w:rsid w:val="005760CF"/>
    <w:rsid w:val="005760FB"/>
    <w:rsid w:val="005769FA"/>
    <w:rsid w:val="0057729F"/>
    <w:rsid w:val="005774A4"/>
    <w:rsid w:val="00577A5C"/>
    <w:rsid w:val="00577BC2"/>
    <w:rsid w:val="0058012E"/>
    <w:rsid w:val="00580299"/>
    <w:rsid w:val="00580642"/>
    <w:rsid w:val="00580A16"/>
    <w:rsid w:val="00580A97"/>
    <w:rsid w:val="00580AD9"/>
    <w:rsid w:val="00580CC0"/>
    <w:rsid w:val="00581155"/>
    <w:rsid w:val="00581173"/>
    <w:rsid w:val="00581C69"/>
    <w:rsid w:val="00581FF9"/>
    <w:rsid w:val="005827C6"/>
    <w:rsid w:val="00582DFF"/>
    <w:rsid w:val="00583255"/>
    <w:rsid w:val="00583572"/>
    <w:rsid w:val="00583740"/>
    <w:rsid w:val="00583748"/>
    <w:rsid w:val="00583A23"/>
    <w:rsid w:val="00583B2C"/>
    <w:rsid w:val="00583E3B"/>
    <w:rsid w:val="005843B2"/>
    <w:rsid w:val="00584755"/>
    <w:rsid w:val="005847BF"/>
    <w:rsid w:val="00584AB1"/>
    <w:rsid w:val="00584D68"/>
    <w:rsid w:val="00584FD4"/>
    <w:rsid w:val="005850E4"/>
    <w:rsid w:val="0058535F"/>
    <w:rsid w:val="00585D36"/>
    <w:rsid w:val="00585E52"/>
    <w:rsid w:val="00585E94"/>
    <w:rsid w:val="0058697A"/>
    <w:rsid w:val="00586B5C"/>
    <w:rsid w:val="00586CE0"/>
    <w:rsid w:val="00586EE9"/>
    <w:rsid w:val="0058715D"/>
    <w:rsid w:val="00587258"/>
    <w:rsid w:val="0058758E"/>
    <w:rsid w:val="00587C6E"/>
    <w:rsid w:val="00587D10"/>
    <w:rsid w:val="00587F98"/>
    <w:rsid w:val="00587FF1"/>
    <w:rsid w:val="00590560"/>
    <w:rsid w:val="00590941"/>
    <w:rsid w:val="00591005"/>
    <w:rsid w:val="005917CA"/>
    <w:rsid w:val="00591C39"/>
    <w:rsid w:val="00591D8D"/>
    <w:rsid w:val="00591F06"/>
    <w:rsid w:val="005925B0"/>
    <w:rsid w:val="005927A2"/>
    <w:rsid w:val="00592AFB"/>
    <w:rsid w:val="00592B41"/>
    <w:rsid w:val="00592DAD"/>
    <w:rsid w:val="00592F19"/>
    <w:rsid w:val="0059322C"/>
    <w:rsid w:val="0059322D"/>
    <w:rsid w:val="00593262"/>
    <w:rsid w:val="00593357"/>
    <w:rsid w:val="0059353B"/>
    <w:rsid w:val="0059378C"/>
    <w:rsid w:val="00593B3A"/>
    <w:rsid w:val="00593DF8"/>
    <w:rsid w:val="00594123"/>
    <w:rsid w:val="00594563"/>
    <w:rsid w:val="0059485A"/>
    <w:rsid w:val="00594A31"/>
    <w:rsid w:val="00594A91"/>
    <w:rsid w:val="00594AE6"/>
    <w:rsid w:val="00594E82"/>
    <w:rsid w:val="0059507F"/>
    <w:rsid w:val="005950BA"/>
    <w:rsid w:val="00595654"/>
    <w:rsid w:val="00595780"/>
    <w:rsid w:val="005958EF"/>
    <w:rsid w:val="00595A05"/>
    <w:rsid w:val="00595A21"/>
    <w:rsid w:val="00595C42"/>
    <w:rsid w:val="00595F58"/>
    <w:rsid w:val="005961BE"/>
    <w:rsid w:val="0059622C"/>
    <w:rsid w:val="0059679D"/>
    <w:rsid w:val="005968BC"/>
    <w:rsid w:val="00596CC7"/>
    <w:rsid w:val="00596D47"/>
    <w:rsid w:val="005975E5"/>
    <w:rsid w:val="00597A85"/>
    <w:rsid w:val="005A086C"/>
    <w:rsid w:val="005A0A03"/>
    <w:rsid w:val="005A0C9B"/>
    <w:rsid w:val="005A1017"/>
    <w:rsid w:val="005A137C"/>
    <w:rsid w:val="005A14A4"/>
    <w:rsid w:val="005A14AD"/>
    <w:rsid w:val="005A167A"/>
    <w:rsid w:val="005A1B75"/>
    <w:rsid w:val="005A1D49"/>
    <w:rsid w:val="005A1DFF"/>
    <w:rsid w:val="005A20F6"/>
    <w:rsid w:val="005A2208"/>
    <w:rsid w:val="005A2665"/>
    <w:rsid w:val="005A2765"/>
    <w:rsid w:val="005A2AF7"/>
    <w:rsid w:val="005A2B27"/>
    <w:rsid w:val="005A2BC2"/>
    <w:rsid w:val="005A2C32"/>
    <w:rsid w:val="005A2C33"/>
    <w:rsid w:val="005A2C8A"/>
    <w:rsid w:val="005A2D67"/>
    <w:rsid w:val="005A334E"/>
    <w:rsid w:val="005A3386"/>
    <w:rsid w:val="005A360B"/>
    <w:rsid w:val="005A3ABB"/>
    <w:rsid w:val="005A3C8C"/>
    <w:rsid w:val="005A40C5"/>
    <w:rsid w:val="005A40CC"/>
    <w:rsid w:val="005A424E"/>
    <w:rsid w:val="005A434F"/>
    <w:rsid w:val="005A4464"/>
    <w:rsid w:val="005A48A7"/>
    <w:rsid w:val="005A4AC3"/>
    <w:rsid w:val="005A4B5A"/>
    <w:rsid w:val="005A5196"/>
    <w:rsid w:val="005A5299"/>
    <w:rsid w:val="005A52B9"/>
    <w:rsid w:val="005A55EF"/>
    <w:rsid w:val="005A5EEA"/>
    <w:rsid w:val="005A5F46"/>
    <w:rsid w:val="005A6B25"/>
    <w:rsid w:val="005A6CE8"/>
    <w:rsid w:val="005A72F2"/>
    <w:rsid w:val="005A793A"/>
    <w:rsid w:val="005A79A7"/>
    <w:rsid w:val="005A7B01"/>
    <w:rsid w:val="005B04EB"/>
    <w:rsid w:val="005B056E"/>
    <w:rsid w:val="005B06F2"/>
    <w:rsid w:val="005B094A"/>
    <w:rsid w:val="005B1334"/>
    <w:rsid w:val="005B14A1"/>
    <w:rsid w:val="005B17E8"/>
    <w:rsid w:val="005B1BB3"/>
    <w:rsid w:val="005B1BD8"/>
    <w:rsid w:val="005B21E5"/>
    <w:rsid w:val="005B22DF"/>
    <w:rsid w:val="005B27BF"/>
    <w:rsid w:val="005B2C6D"/>
    <w:rsid w:val="005B2D93"/>
    <w:rsid w:val="005B3094"/>
    <w:rsid w:val="005B30E0"/>
    <w:rsid w:val="005B3226"/>
    <w:rsid w:val="005B3663"/>
    <w:rsid w:val="005B398F"/>
    <w:rsid w:val="005B39A1"/>
    <w:rsid w:val="005B3BC6"/>
    <w:rsid w:val="005B3EAB"/>
    <w:rsid w:val="005B42D0"/>
    <w:rsid w:val="005B442A"/>
    <w:rsid w:val="005B48CD"/>
    <w:rsid w:val="005B4BA8"/>
    <w:rsid w:val="005B5275"/>
    <w:rsid w:val="005B52C1"/>
    <w:rsid w:val="005B541F"/>
    <w:rsid w:val="005B54D2"/>
    <w:rsid w:val="005B5A91"/>
    <w:rsid w:val="005B5B50"/>
    <w:rsid w:val="005B5D86"/>
    <w:rsid w:val="005B5E51"/>
    <w:rsid w:val="005B5EAA"/>
    <w:rsid w:val="005B601B"/>
    <w:rsid w:val="005B62B3"/>
    <w:rsid w:val="005B63E8"/>
    <w:rsid w:val="005B670B"/>
    <w:rsid w:val="005B7004"/>
    <w:rsid w:val="005B71FA"/>
    <w:rsid w:val="005B739F"/>
    <w:rsid w:val="005B7718"/>
    <w:rsid w:val="005B78AD"/>
    <w:rsid w:val="005B7BB3"/>
    <w:rsid w:val="005C0675"/>
    <w:rsid w:val="005C0772"/>
    <w:rsid w:val="005C0C68"/>
    <w:rsid w:val="005C0E66"/>
    <w:rsid w:val="005C0F3B"/>
    <w:rsid w:val="005C0F5C"/>
    <w:rsid w:val="005C1114"/>
    <w:rsid w:val="005C14A7"/>
    <w:rsid w:val="005C16A7"/>
    <w:rsid w:val="005C19CB"/>
    <w:rsid w:val="005C1C5E"/>
    <w:rsid w:val="005C1C97"/>
    <w:rsid w:val="005C2047"/>
    <w:rsid w:val="005C205E"/>
    <w:rsid w:val="005C2093"/>
    <w:rsid w:val="005C211B"/>
    <w:rsid w:val="005C247B"/>
    <w:rsid w:val="005C2A8A"/>
    <w:rsid w:val="005C2B6D"/>
    <w:rsid w:val="005C2E2F"/>
    <w:rsid w:val="005C344E"/>
    <w:rsid w:val="005C417D"/>
    <w:rsid w:val="005C4F86"/>
    <w:rsid w:val="005C50B0"/>
    <w:rsid w:val="005C5304"/>
    <w:rsid w:val="005C54ED"/>
    <w:rsid w:val="005C555C"/>
    <w:rsid w:val="005C5ABE"/>
    <w:rsid w:val="005C5AD2"/>
    <w:rsid w:val="005C5C36"/>
    <w:rsid w:val="005C5E50"/>
    <w:rsid w:val="005C5FB5"/>
    <w:rsid w:val="005C616C"/>
    <w:rsid w:val="005C6434"/>
    <w:rsid w:val="005C644E"/>
    <w:rsid w:val="005C6557"/>
    <w:rsid w:val="005C664E"/>
    <w:rsid w:val="005C68B7"/>
    <w:rsid w:val="005C6AA3"/>
    <w:rsid w:val="005C6C77"/>
    <w:rsid w:val="005C6DB8"/>
    <w:rsid w:val="005C6EA7"/>
    <w:rsid w:val="005C6EEE"/>
    <w:rsid w:val="005C71EC"/>
    <w:rsid w:val="005C7216"/>
    <w:rsid w:val="005C7243"/>
    <w:rsid w:val="005C7255"/>
    <w:rsid w:val="005C7570"/>
    <w:rsid w:val="005C7AEB"/>
    <w:rsid w:val="005D016A"/>
    <w:rsid w:val="005D0217"/>
    <w:rsid w:val="005D03BD"/>
    <w:rsid w:val="005D09D1"/>
    <w:rsid w:val="005D1286"/>
    <w:rsid w:val="005D1F7C"/>
    <w:rsid w:val="005D24B4"/>
    <w:rsid w:val="005D26FB"/>
    <w:rsid w:val="005D2765"/>
    <w:rsid w:val="005D2B74"/>
    <w:rsid w:val="005D2EBB"/>
    <w:rsid w:val="005D2EBF"/>
    <w:rsid w:val="005D33F6"/>
    <w:rsid w:val="005D3691"/>
    <w:rsid w:val="005D4065"/>
    <w:rsid w:val="005D42B6"/>
    <w:rsid w:val="005D472C"/>
    <w:rsid w:val="005D479B"/>
    <w:rsid w:val="005D4A63"/>
    <w:rsid w:val="005D4AC6"/>
    <w:rsid w:val="005D4CB9"/>
    <w:rsid w:val="005D4F09"/>
    <w:rsid w:val="005D4F49"/>
    <w:rsid w:val="005D53CF"/>
    <w:rsid w:val="005D554A"/>
    <w:rsid w:val="005D557C"/>
    <w:rsid w:val="005D5A8F"/>
    <w:rsid w:val="005D7099"/>
    <w:rsid w:val="005D72BB"/>
    <w:rsid w:val="005D759E"/>
    <w:rsid w:val="005D7678"/>
    <w:rsid w:val="005D76C1"/>
    <w:rsid w:val="005D7797"/>
    <w:rsid w:val="005E029E"/>
    <w:rsid w:val="005E02B3"/>
    <w:rsid w:val="005E02FA"/>
    <w:rsid w:val="005E0952"/>
    <w:rsid w:val="005E0A29"/>
    <w:rsid w:val="005E0BBC"/>
    <w:rsid w:val="005E114F"/>
    <w:rsid w:val="005E1235"/>
    <w:rsid w:val="005E1281"/>
    <w:rsid w:val="005E1ABB"/>
    <w:rsid w:val="005E1D4D"/>
    <w:rsid w:val="005E1D93"/>
    <w:rsid w:val="005E23CC"/>
    <w:rsid w:val="005E2B80"/>
    <w:rsid w:val="005E2B97"/>
    <w:rsid w:val="005E326C"/>
    <w:rsid w:val="005E3448"/>
    <w:rsid w:val="005E34F0"/>
    <w:rsid w:val="005E36FD"/>
    <w:rsid w:val="005E3AEF"/>
    <w:rsid w:val="005E3BC0"/>
    <w:rsid w:val="005E3D97"/>
    <w:rsid w:val="005E4226"/>
    <w:rsid w:val="005E4242"/>
    <w:rsid w:val="005E4487"/>
    <w:rsid w:val="005E4A49"/>
    <w:rsid w:val="005E4ADE"/>
    <w:rsid w:val="005E4EE0"/>
    <w:rsid w:val="005E504B"/>
    <w:rsid w:val="005E5852"/>
    <w:rsid w:val="005E5D04"/>
    <w:rsid w:val="005E5F54"/>
    <w:rsid w:val="005E65D3"/>
    <w:rsid w:val="005E6966"/>
    <w:rsid w:val="005E6AAB"/>
    <w:rsid w:val="005E6D28"/>
    <w:rsid w:val="005E6DD3"/>
    <w:rsid w:val="005E6E3C"/>
    <w:rsid w:val="005E73DB"/>
    <w:rsid w:val="005E78B5"/>
    <w:rsid w:val="005E7BB6"/>
    <w:rsid w:val="005E7D75"/>
    <w:rsid w:val="005E7E33"/>
    <w:rsid w:val="005E7E9E"/>
    <w:rsid w:val="005F0293"/>
    <w:rsid w:val="005F02BD"/>
    <w:rsid w:val="005F0461"/>
    <w:rsid w:val="005F051D"/>
    <w:rsid w:val="005F0AE0"/>
    <w:rsid w:val="005F0D81"/>
    <w:rsid w:val="005F0E9A"/>
    <w:rsid w:val="005F118F"/>
    <w:rsid w:val="005F1247"/>
    <w:rsid w:val="005F15BB"/>
    <w:rsid w:val="005F1ACE"/>
    <w:rsid w:val="005F1EC6"/>
    <w:rsid w:val="005F20A4"/>
    <w:rsid w:val="005F224F"/>
    <w:rsid w:val="005F2358"/>
    <w:rsid w:val="005F2538"/>
    <w:rsid w:val="005F27CF"/>
    <w:rsid w:val="005F2A78"/>
    <w:rsid w:val="005F2C6E"/>
    <w:rsid w:val="005F2D74"/>
    <w:rsid w:val="005F3541"/>
    <w:rsid w:val="005F466C"/>
    <w:rsid w:val="005F469E"/>
    <w:rsid w:val="005F478B"/>
    <w:rsid w:val="005F49DE"/>
    <w:rsid w:val="005F4A59"/>
    <w:rsid w:val="005F4E3E"/>
    <w:rsid w:val="005F4F57"/>
    <w:rsid w:val="005F518E"/>
    <w:rsid w:val="005F52D4"/>
    <w:rsid w:val="005F5775"/>
    <w:rsid w:val="005F5885"/>
    <w:rsid w:val="005F58EA"/>
    <w:rsid w:val="005F5A8F"/>
    <w:rsid w:val="005F5F73"/>
    <w:rsid w:val="005F6F57"/>
    <w:rsid w:val="005F6FE9"/>
    <w:rsid w:val="005F70F6"/>
    <w:rsid w:val="005F7180"/>
    <w:rsid w:val="005F7184"/>
    <w:rsid w:val="005F73A2"/>
    <w:rsid w:val="005F73F1"/>
    <w:rsid w:val="005F75E2"/>
    <w:rsid w:val="005F7756"/>
    <w:rsid w:val="005F7A4E"/>
    <w:rsid w:val="005F7ACE"/>
    <w:rsid w:val="005F7B54"/>
    <w:rsid w:val="00600686"/>
    <w:rsid w:val="006009AB"/>
    <w:rsid w:val="00600A33"/>
    <w:rsid w:val="00600AE1"/>
    <w:rsid w:val="00600F06"/>
    <w:rsid w:val="00600F07"/>
    <w:rsid w:val="00600F4C"/>
    <w:rsid w:val="00601332"/>
    <w:rsid w:val="00601373"/>
    <w:rsid w:val="00601AFA"/>
    <w:rsid w:val="00601BC0"/>
    <w:rsid w:val="00601C1A"/>
    <w:rsid w:val="00601FDC"/>
    <w:rsid w:val="0060210E"/>
    <w:rsid w:val="00602316"/>
    <w:rsid w:val="00602652"/>
    <w:rsid w:val="00602AA6"/>
    <w:rsid w:val="00602ADB"/>
    <w:rsid w:val="00603371"/>
    <w:rsid w:val="00603805"/>
    <w:rsid w:val="00603E2B"/>
    <w:rsid w:val="0060414C"/>
    <w:rsid w:val="006049A5"/>
    <w:rsid w:val="00604AC1"/>
    <w:rsid w:val="00604EFC"/>
    <w:rsid w:val="006055F0"/>
    <w:rsid w:val="00605748"/>
    <w:rsid w:val="00605761"/>
    <w:rsid w:val="006057EA"/>
    <w:rsid w:val="0060594D"/>
    <w:rsid w:val="00605A31"/>
    <w:rsid w:val="006062BF"/>
    <w:rsid w:val="00606398"/>
    <w:rsid w:val="006064E9"/>
    <w:rsid w:val="00606517"/>
    <w:rsid w:val="00606A59"/>
    <w:rsid w:val="0060715B"/>
    <w:rsid w:val="006071A2"/>
    <w:rsid w:val="00607237"/>
    <w:rsid w:val="00607556"/>
    <w:rsid w:val="006075CE"/>
    <w:rsid w:val="00607A96"/>
    <w:rsid w:val="00607B17"/>
    <w:rsid w:val="00607BAF"/>
    <w:rsid w:val="00610010"/>
    <w:rsid w:val="0061041A"/>
    <w:rsid w:val="00610832"/>
    <w:rsid w:val="00610F1B"/>
    <w:rsid w:val="0061151B"/>
    <w:rsid w:val="006115C4"/>
    <w:rsid w:val="00611A0F"/>
    <w:rsid w:val="00611A36"/>
    <w:rsid w:val="00611B2F"/>
    <w:rsid w:val="00611FB4"/>
    <w:rsid w:val="0061228B"/>
    <w:rsid w:val="00612690"/>
    <w:rsid w:val="00612ADC"/>
    <w:rsid w:val="00612B59"/>
    <w:rsid w:val="006139C0"/>
    <w:rsid w:val="00613E4A"/>
    <w:rsid w:val="006144AF"/>
    <w:rsid w:val="00614B8E"/>
    <w:rsid w:val="00614F11"/>
    <w:rsid w:val="006150CA"/>
    <w:rsid w:val="00615116"/>
    <w:rsid w:val="0061532C"/>
    <w:rsid w:val="00615660"/>
    <w:rsid w:val="00615880"/>
    <w:rsid w:val="00615B4D"/>
    <w:rsid w:val="00615B91"/>
    <w:rsid w:val="00615CFB"/>
    <w:rsid w:val="00616083"/>
    <w:rsid w:val="00616ACF"/>
    <w:rsid w:val="00616AD8"/>
    <w:rsid w:val="00616B14"/>
    <w:rsid w:val="00616B63"/>
    <w:rsid w:val="00616C87"/>
    <w:rsid w:val="00616D9A"/>
    <w:rsid w:val="00616F4F"/>
    <w:rsid w:val="006171C4"/>
    <w:rsid w:val="0061743B"/>
    <w:rsid w:val="00617749"/>
    <w:rsid w:val="00617947"/>
    <w:rsid w:val="00617E65"/>
    <w:rsid w:val="00617F10"/>
    <w:rsid w:val="00620203"/>
    <w:rsid w:val="0062026F"/>
    <w:rsid w:val="00620285"/>
    <w:rsid w:val="006204AF"/>
    <w:rsid w:val="00620760"/>
    <w:rsid w:val="006207F5"/>
    <w:rsid w:val="00620938"/>
    <w:rsid w:val="00620A04"/>
    <w:rsid w:val="00620B01"/>
    <w:rsid w:val="0062114F"/>
    <w:rsid w:val="00621ABD"/>
    <w:rsid w:val="00621C29"/>
    <w:rsid w:val="00622774"/>
    <w:rsid w:val="00622FBE"/>
    <w:rsid w:val="006234ED"/>
    <w:rsid w:val="006238DD"/>
    <w:rsid w:val="00623B51"/>
    <w:rsid w:val="00624047"/>
    <w:rsid w:val="006247EA"/>
    <w:rsid w:val="00624B23"/>
    <w:rsid w:val="00624E03"/>
    <w:rsid w:val="006252A3"/>
    <w:rsid w:val="006253A3"/>
    <w:rsid w:val="006254CB"/>
    <w:rsid w:val="0062550F"/>
    <w:rsid w:val="00625A94"/>
    <w:rsid w:val="00625D25"/>
    <w:rsid w:val="006263A1"/>
    <w:rsid w:val="00626606"/>
    <w:rsid w:val="00626C2B"/>
    <w:rsid w:val="006275DF"/>
    <w:rsid w:val="00627D3F"/>
    <w:rsid w:val="00627F63"/>
    <w:rsid w:val="006300FA"/>
    <w:rsid w:val="0063017F"/>
    <w:rsid w:val="00630248"/>
    <w:rsid w:val="0063034B"/>
    <w:rsid w:val="00630752"/>
    <w:rsid w:val="00630A17"/>
    <w:rsid w:val="00630BD1"/>
    <w:rsid w:val="00630D5F"/>
    <w:rsid w:val="00630E04"/>
    <w:rsid w:val="00630E3B"/>
    <w:rsid w:val="00631380"/>
    <w:rsid w:val="006317F5"/>
    <w:rsid w:val="00631853"/>
    <w:rsid w:val="00631BF3"/>
    <w:rsid w:val="00631C24"/>
    <w:rsid w:val="0063266F"/>
    <w:rsid w:val="00633280"/>
    <w:rsid w:val="0063363B"/>
    <w:rsid w:val="006336CB"/>
    <w:rsid w:val="00633929"/>
    <w:rsid w:val="00633BE9"/>
    <w:rsid w:val="00633F97"/>
    <w:rsid w:val="00633FF4"/>
    <w:rsid w:val="00634035"/>
    <w:rsid w:val="006344AE"/>
    <w:rsid w:val="0063456F"/>
    <w:rsid w:val="006348D1"/>
    <w:rsid w:val="006348FD"/>
    <w:rsid w:val="00634915"/>
    <w:rsid w:val="0063511F"/>
    <w:rsid w:val="00635219"/>
    <w:rsid w:val="0063525F"/>
    <w:rsid w:val="006354F3"/>
    <w:rsid w:val="006364E7"/>
    <w:rsid w:val="00636E43"/>
    <w:rsid w:val="006373AC"/>
    <w:rsid w:val="00637641"/>
    <w:rsid w:val="006376BC"/>
    <w:rsid w:val="00637B5C"/>
    <w:rsid w:val="0064064D"/>
    <w:rsid w:val="00640757"/>
    <w:rsid w:val="00640AA3"/>
    <w:rsid w:val="0064103C"/>
    <w:rsid w:val="00641714"/>
    <w:rsid w:val="00641B16"/>
    <w:rsid w:val="00641F62"/>
    <w:rsid w:val="006420B9"/>
    <w:rsid w:val="0064246D"/>
    <w:rsid w:val="006425F1"/>
    <w:rsid w:val="00642BDD"/>
    <w:rsid w:val="00643026"/>
    <w:rsid w:val="006431E5"/>
    <w:rsid w:val="0064366D"/>
    <w:rsid w:val="0064389C"/>
    <w:rsid w:val="00643A95"/>
    <w:rsid w:val="00643C37"/>
    <w:rsid w:val="00643D7E"/>
    <w:rsid w:val="00643D82"/>
    <w:rsid w:val="00643F4F"/>
    <w:rsid w:val="00643FD6"/>
    <w:rsid w:val="00644056"/>
    <w:rsid w:val="006440B4"/>
    <w:rsid w:val="00644221"/>
    <w:rsid w:val="00644E52"/>
    <w:rsid w:val="00644F88"/>
    <w:rsid w:val="0064562B"/>
    <w:rsid w:val="0064582A"/>
    <w:rsid w:val="00645D67"/>
    <w:rsid w:val="00645EA7"/>
    <w:rsid w:val="0064671D"/>
    <w:rsid w:val="00647E3D"/>
    <w:rsid w:val="00650171"/>
    <w:rsid w:val="0065024C"/>
    <w:rsid w:val="00650367"/>
    <w:rsid w:val="00650847"/>
    <w:rsid w:val="00650AB8"/>
    <w:rsid w:val="00650D89"/>
    <w:rsid w:val="00651685"/>
    <w:rsid w:val="006517C9"/>
    <w:rsid w:val="00651961"/>
    <w:rsid w:val="00652075"/>
    <w:rsid w:val="0065212A"/>
    <w:rsid w:val="00652237"/>
    <w:rsid w:val="0065239D"/>
    <w:rsid w:val="0065240F"/>
    <w:rsid w:val="00652547"/>
    <w:rsid w:val="006526B5"/>
    <w:rsid w:val="006527F3"/>
    <w:rsid w:val="006529DD"/>
    <w:rsid w:val="00652D4C"/>
    <w:rsid w:val="00652D7F"/>
    <w:rsid w:val="00653435"/>
    <w:rsid w:val="006537C1"/>
    <w:rsid w:val="0065390F"/>
    <w:rsid w:val="00653E1D"/>
    <w:rsid w:val="00653EC0"/>
    <w:rsid w:val="00654538"/>
    <w:rsid w:val="00654561"/>
    <w:rsid w:val="006545C9"/>
    <w:rsid w:val="006549BC"/>
    <w:rsid w:val="00654BAA"/>
    <w:rsid w:val="0065533C"/>
    <w:rsid w:val="00655480"/>
    <w:rsid w:val="006557C6"/>
    <w:rsid w:val="0065598C"/>
    <w:rsid w:val="00655ACD"/>
    <w:rsid w:val="00655B64"/>
    <w:rsid w:val="00655BD3"/>
    <w:rsid w:val="00655C05"/>
    <w:rsid w:val="00655C3A"/>
    <w:rsid w:val="00655C9A"/>
    <w:rsid w:val="00655F0D"/>
    <w:rsid w:val="006560C3"/>
    <w:rsid w:val="006562AB"/>
    <w:rsid w:val="00656576"/>
    <w:rsid w:val="00656956"/>
    <w:rsid w:val="00656C8A"/>
    <w:rsid w:val="00656D72"/>
    <w:rsid w:val="00656FD7"/>
    <w:rsid w:val="0065723C"/>
    <w:rsid w:val="00657510"/>
    <w:rsid w:val="0066008A"/>
    <w:rsid w:val="006601B6"/>
    <w:rsid w:val="006601DA"/>
    <w:rsid w:val="006602AA"/>
    <w:rsid w:val="006605F7"/>
    <w:rsid w:val="00660819"/>
    <w:rsid w:val="00660C72"/>
    <w:rsid w:val="006611E3"/>
    <w:rsid w:val="0066152D"/>
    <w:rsid w:val="0066156F"/>
    <w:rsid w:val="0066186A"/>
    <w:rsid w:val="0066214F"/>
    <w:rsid w:val="006631AE"/>
    <w:rsid w:val="00663758"/>
    <w:rsid w:val="00663BC9"/>
    <w:rsid w:val="00663D9D"/>
    <w:rsid w:val="0066430F"/>
    <w:rsid w:val="00664448"/>
    <w:rsid w:val="00664A6C"/>
    <w:rsid w:val="00664C8A"/>
    <w:rsid w:val="006650DA"/>
    <w:rsid w:val="006652F3"/>
    <w:rsid w:val="00665A55"/>
    <w:rsid w:val="00665DF8"/>
    <w:rsid w:val="00665F93"/>
    <w:rsid w:val="00665FB9"/>
    <w:rsid w:val="0066678A"/>
    <w:rsid w:val="006667E1"/>
    <w:rsid w:val="00666EAC"/>
    <w:rsid w:val="00666EBC"/>
    <w:rsid w:val="00667712"/>
    <w:rsid w:val="006679F5"/>
    <w:rsid w:val="00667BC6"/>
    <w:rsid w:val="00667C54"/>
    <w:rsid w:val="00667EF3"/>
    <w:rsid w:val="006700B8"/>
    <w:rsid w:val="0067045F"/>
    <w:rsid w:val="006707C5"/>
    <w:rsid w:val="0067093D"/>
    <w:rsid w:val="00670D4D"/>
    <w:rsid w:val="00670FB4"/>
    <w:rsid w:val="00671190"/>
    <w:rsid w:val="0067169D"/>
    <w:rsid w:val="006718A5"/>
    <w:rsid w:val="00671E72"/>
    <w:rsid w:val="00671F93"/>
    <w:rsid w:val="006724FB"/>
    <w:rsid w:val="00672508"/>
    <w:rsid w:val="00672907"/>
    <w:rsid w:val="00672EC6"/>
    <w:rsid w:val="00672FCB"/>
    <w:rsid w:val="00673063"/>
    <w:rsid w:val="00673093"/>
    <w:rsid w:val="0067310A"/>
    <w:rsid w:val="006731A1"/>
    <w:rsid w:val="00673D09"/>
    <w:rsid w:val="00673E20"/>
    <w:rsid w:val="00674698"/>
    <w:rsid w:val="00674B8E"/>
    <w:rsid w:val="00674CF3"/>
    <w:rsid w:val="00674D3E"/>
    <w:rsid w:val="00674D44"/>
    <w:rsid w:val="00674DF5"/>
    <w:rsid w:val="00675E8A"/>
    <w:rsid w:val="00675F26"/>
    <w:rsid w:val="006760ED"/>
    <w:rsid w:val="00676321"/>
    <w:rsid w:val="00676533"/>
    <w:rsid w:val="0067688D"/>
    <w:rsid w:val="00676F7B"/>
    <w:rsid w:val="00677CDE"/>
    <w:rsid w:val="006802A3"/>
    <w:rsid w:val="00680446"/>
    <w:rsid w:val="0068097E"/>
    <w:rsid w:val="00680D01"/>
    <w:rsid w:val="0068107E"/>
    <w:rsid w:val="0068171A"/>
    <w:rsid w:val="00681788"/>
    <w:rsid w:val="00681FC8"/>
    <w:rsid w:val="00681FF6"/>
    <w:rsid w:val="00682076"/>
    <w:rsid w:val="00682231"/>
    <w:rsid w:val="00682561"/>
    <w:rsid w:val="006825C9"/>
    <w:rsid w:val="00682810"/>
    <w:rsid w:val="0068289A"/>
    <w:rsid w:val="00682B56"/>
    <w:rsid w:val="00682D0C"/>
    <w:rsid w:val="00682F77"/>
    <w:rsid w:val="006831D0"/>
    <w:rsid w:val="006831F6"/>
    <w:rsid w:val="0068328C"/>
    <w:rsid w:val="006832CC"/>
    <w:rsid w:val="006835D0"/>
    <w:rsid w:val="0068389D"/>
    <w:rsid w:val="006838E5"/>
    <w:rsid w:val="00683EE2"/>
    <w:rsid w:val="00684ACA"/>
    <w:rsid w:val="00684C4D"/>
    <w:rsid w:val="00684C91"/>
    <w:rsid w:val="00684D74"/>
    <w:rsid w:val="00684EB0"/>
    <w:rsid w:val="00684FF9"/>
    <w:rsid w:val="006852DE"/>
    <w:rsid w:val="006854ED"/>
    <w:rsid w:val="00685714"/>
    <w:rsid w:val="0068594F"/>
    <w:rsid w:val="00685B69"/>
    <w:rsid w:val="0068606D"/>
    <w:rsid w:val="00686294"/>
    <w:rsid w:val="006863D7"/>
    <w:rsid w:val="00686476"/>
    <w:rsid w:val="00687311"/>
    <w:rsid w:val="00687847"/>
    <w:rsid w:val="006879F5"/>
    <w:rsid w:val="00687FB0"/>
    <w:rsid w:val="00687FB2"/>
    <w:rsid w:val="006900F2"/>
    <w:rsid w:val="00690383"/>
    <w:rsid w:val="00690607"/>
    <w:rsid w:val="00690A3C"/>
    <w:rsid w:val="00690C11"/>
    <w:rsid w:val="00690D2B"/>
    <w:rsid w:val="00690F80"/>
    <w:rsid w:val="00691E73"/>
    <w:rsid w:val="00692096"/>
    <w:rsid w:val="0069258F"/>
    <w:rsid w:val="00692A9D"/>
    <w:rsid w:val="00692B21"/>
    <w:rsid w:val="006930C8"/>
    <w:rsid w:val="006930F0"/>
    <w:rsid w:val="0069328B"/>
    <w:rsid w:val="00693E63"/>
    <w:rsid w:val="00694502"/>
    <w:rsid w:val="00694640"/>
    <w:rsid w:val="00694984"/>
    <w:rsid w:val="006949AB"/>
    <w:rsid w:val="00695232"/>
    <w:rsid w:val="006955EE"/>
    <w:rsid w:val="006956EB"/>
    <w:rsid w:val="00695AEF"/>
    <w:rsid w:val="00695FC5"/>
    <w:rsid w:val="00696733"/>
    <w:rsid w:val="006970C9"/>
    <w:rsid w:val="006971D9"/>
    <w:rsid w:val="00697425"/>
    <w:rsid w:val="00697658"/>
    <w:rsid w:val="006977E8"/>
    <w:rsid w:val="00697D23"/>
    <w:rsid w:val="006A0005"/>
    <w:rsid w:val="006A039F"/>
    <w:rsid w:val="006A0472"/>
    <w:rsid w:val="006A0507"/>
    <w:rsid w:val="006A0C7D"/>
    <w:rsid w:val="006A1046"/>
    <w:rsid w:val="006A11C6"/>
    <w:rsid w:val="006A12A2"/>
    <w:rsid w:val="006A1A2A"/>
    <w:rsid w:val="006A1A96"/>
    <w:rsid w:val="006A254A"/>
    <w:rsid w:val="006A280A"/>
    <w:rsid w:val="006A28C2"/>
    <w:rsid w:val="006A28CC"/>
    <w:rsid w:val="006A2A6E"/>
    <w:rsid w:val="006A2AA6"/>
    <w:rsid w:val="006A2AEF"/>
    <w:rsid w:val="006A2FDC"/>
    <w:rsid w:val="006A2FF5"/>
    <w:rsid w:val="006A31EC"/>
    <w:rsid w:val="006A3C86"/>
    <w:rsid w:val="006A3D9A"/>
    <w:rsid w:val="006A3E76"/>
    <w:rsid w:val="006A41B3"/>
    <w:rsid w:val="006A434D"/>
    <w:rsid w:val="006A43E8"/>
    <w:rsid w:val="006A45A9"/>
    <w:rsid w:val="006A4615"/>
    <w:rsid w:val="006A4D75"/>
    <w:rsid w:val="006A4FD0"/>
    <w:rsid w:val="006A5422"/>
    <w:rsid w:val="006A5443"/>
    <w:rsid w:val="006A5AE3"/>
    <w:rsid w:val="006A5CC9"/>
    <w:rsid w:val="006A5EB5"/>
    <w:rsid w:val="006A617F"/>
    <w:rsid w:val="006A6376"/>
    <w:rsid w:val="006A6A76"/>
    <w:rsid w:val="006A73B6"/>
    <w:rsid w:val="006A74BD"/>
    <w:rsid w:val="006A7692"/>
    <w:rsid w:val="006A76A8"/>
    <w:rsid w:val="006A7A40"/>
    <w:rsid w:val="006A7FE9"/>
    <w:rsid w:val="006B02B4"/>
    <w:rsid w:val="006B02DF"/>
    <w:rsid w:val="006B04EA"/>
    <w:rsid w:val="006B0D29"/>
    <w:rsid w:val="006B0FE6"/>
    <w:rsid w:val="006B1033"/>
    <w:rsid w:val="006B15FF"/>
    <w:rsid w:val="006B1AF5"/>
    <w:rsid w:val="006B21AC"/>
    <w:rsid w:val="006B2309"/>
    <w:rsid w:val="006B2416"/>
    <w:rsid w:val="006B2D56"/>
    <w:rsid w:val="006B2F4E"/>
    <w:rsid w:val="006B2F94"/>
    <w:rsid w:val="006B3239"/>
    <w:rsid w:val="006B3346"/>
    <w:rsid w:val="006B339E"/>
    <w:rsid w:val="006B33D4"/>
    <w:rsid w:val="006B3588"/>
    <w:rsid w:val="006B369A"/>
    <w:rsid w:val="006B3B56"/>
    <w:rsid w:val="006B3BC2"/>
    <w:rsid w:val="006B3D89"/>
    <w:rsid w:val="006B41C9"/>
    <w:rsid w:val="006B45CB"/>
    <w:rsid w:val="006B4888"/>
    <w:rsid w:val="006B4AD4"/>
    <w:rsid w:val="006B4BEB"/>
    <w:rsid w:val="006B4CD1"/>
    <w:rsid w:val="006B4DB1"/>
    <w:rsid w:val="006B5744"/>
    <w:rsid w:val="006B588C"/>
    <w:rsid w:val="006B5CC0"/>
    <w:rsid w:val="006B65E8"/>
    <w:rsid w:val="006B6617"/>
    <w:rsid w:val="006B6AB7"/>
    <w:rsid w:val="006B6B1B"/>
    <w:rsid w:val="006B6BFA"/>
    <w:rsid w:val="006B6D5D"/>
    <w:rsid w:val="006B6E1B"/>
    <w:rsid w:val="006B6EE4"/>
    <w:rsid w:val="006B7652"/>
    <w:rsid w:val="006B7838"/>
    <w:rsid w:val="006B7E9B"/>
    <w:rsid w:val="006B7F7F"/>
    <w:rsid w:val="006C0271"/>
    <w:rsid w:val="006C09D4"/>
    <w:rsid w:val="006C0A85"/>
    <w:rsid w:val="006C0D16"/>
    <w:rsid w:val="006C0E6C"/>
    <w:rsid w:val="006C0FC3"/>
    <w:rsid w:val="006C112C"/>
    <w:rsid w:val="006C14E5"/>
    <w:rsid w:val="006C1558"/>
    <w:rsid w:val="006C1622"/>
    <w:rsid w:val="006C16B0"/>
    <w:rsid w:val="006C1A4B"/>
    <w:rsid w:val="006C1B57"/>
    <w:rsid w:val="006C1FEB"/>
    <w:rsid w:val="006C236C"/>
    <w:rsid w:val="006C23AB"/>
    <w:rsid w:val="006C2918"/>
    <w:rsid w:val="006C2D42"/>
    <w:rsid w:val="006C3608"/>
    <w:rsid w:val="006C3814"/>
    <w:rsid w:val="006C39DF"/>
    <w:rsid w:val="006C3A55"/>
    <w:rsid w:val="006C3E4F"/>
    <w:rsid w:val="006C41CD"/>
    <w:rsid w:val="006C4361"/>
    <w:rsid w:val="006C46E1"/>
    <w:rsid w:val="006C478A"/>
    <w:rsid w:val="006C495F"/>
    <w:rsid w:val="006C4D30"/>
    <w:rsid w:val="006C542B"/>
    <w:rsid w:val="006C5BF2"/>
    <w:rsid w:val="006C5C0A"/>
    <w:rsid w:val="006C5F6F"/>
    <w:rsid w:val="006C60A9"/>
    <w:rsid w:val="006C64EE"/>
    <w:rsid w:val="006C651A"/>
    <w:rsid w:val="006C6727"/>
    <w:rsid w:val="006C6774"/>
    <w:rsid w:val="006C6D8C"/>
    <w:rsid w:val="006C6F0C"/>
    <w:rsid w:val="006C7886"/>
    <w:rsid w:val="006D01B1"/>
    <w:rsid w:val="006D01E5"/>
    <w:rsid w:val="006D04FD"/>
    <w:rsid w:val="006D0955"/>
    <w:rsid w:val="006D1914"/>
    <w:rsid w:val="006D1957"/>
    <w:rsid w:val="006D1E13"/>
    <w:rsid w:val="006D21F2"/>
    <w:rsid w:val="006D2201"/>
    <w:rsid w:val="006D23B0"/>
    <w:rsid w:val="006D252A"/>
    <w:rsid w:val="006D30F8"/>
    <w:rsid w:val="006D3837"/>
    <w:rsid w:val="006D39D5"/>
    <w:rsid w:val="006D4067"/>
    <w:rsid w:val="006D44A6"/>
    <w:rsid w:val="006D44C0"/>
    <w:rsid w:val="006D48C0"/>
    <w:rsid w:val="006D4946"/>
    <w:rsid w:val="006D4C90"/>
    <w:rsid w:val="006D4F2B"/>
    <w:rsid w:val="006D558B"/>
    <w:rsid w:val="006D58F0"/>
    <w:rsid w:val="006D5A3F"/>
    <w:rsid w:val="006D617C"/>
    <w:rsid w:val="006D6488"/>
    <w:rsid w:val="006D65E5"/>
    <w:rsid w:val="006D6862"/>
    <w:rsid w:val="006D68E2"/>
    <w:rsid w:val="006D6ACF"/>
    <w:rsid w:val="006D6CAD"/>
    <w:rsid w:val="006D7159"/>
    <w:rsid w:val="006D72D6"/>
    <w:rsid w:val="006D737E"/>
    <w:rsid w:val="006D7645"/>
    <w:rsid w:val="006D7F2B"/>
    <w:rsid w:val="006E020D"/>
    <w:rsid w:val="006E0290"/>
    <w:rsid w:val="006E08A9"/>
    <w:rsid w:val="006E099E"/>
    <w:rsid w:val="006E0BEC"/>
    <w:rsid w:val="006E0E24"/>
    <w:rsid w:val="006E101A"/>
    <w:rsid w:val="006E143D"/>
    <w:rsid w:val="006E211F"/>
    <w:rsid w:val="006E252E"/>
    <w:rsid w:val="006E2819"/>
    <w:rsid w:val="006E289F"/>
    <w:rsid w:val="006E28FA"/>
    <w:rsid w:val="006E2C06"/>
    <w:rsid w:val="006E2D99"/>
    <w:rsid w:val="006E2E5C"/>
    <w:rsid w:val="006E3149"/>
    <w:rsid w:val="006E32AA"/>
    <w:rsid w:val="006E3390"/>
    <w:rsid w:val="006E36FF"/>
    <w:rsid w:val="006E3745"/>
    <w:rsid w:val="006E3A2C"/>
    <w:rsid w:val="006E3F43"/>
    <w:rsid w:val="006E49B2"/>
    <w:rsid w:val="006E4ACE"/>
    <w:rsid w:val="006E5295"/>
    <w:rsid w:val="006E5DAA"/>
    <w:rsid w:val="006E6069"/>
    <w:rsid w:val="006E6084"/>
    <w:rsid w:val="006E6156"/>
    <w:rsid w:val="006E69F3"/>
    <w:rsid w:val="006E6A96"/>
    <w:rsid w:val="006E6AF1"/>
    <w:rsid w:val="006E7452"/>
    <w:rsid w:val="006E7D1A"/>
    <w:rsid w:val="006E7E1B"/>
    <w:rsid w:val="006F0A0E"/>
    <w:rsid w:val="006F0D70"/>
    <w:rsid w:val="006F0F14"/>
    <w:rsid w:val="006F152F"/>
    <w:rsid w:val="006F16A8"/>
    <w:rsid w:val="006F19FA"/>
    <w:rsid w:val="006F1E01"/>
    <w:rsid w:val="006F26A2"/>
    <w:rsid w:val="006F2A96"/>
    <w:rsid w:val="006F2CB8"/>
    <w:rsid w:val="006F2E04"/>
    <w:rsid w:val="006F3074"/>
    <w:rsid w:val="006F30B6"/>
    <w:rsid w:val="006F4112"/>
    <w:rsid w:val="006F44A4"/>
    <w:rsid w:val="006F44EB"/>
    <w:rsid w:val="006F4C6A"/>
    <w:rsid w:val="006F4D67"/>
    <w:rsid w:val="006F54A4"/>
    <w:rsid w:val="006F553D"/>
    <w:rsid w:val="006F56B9"/>
    <w:rsid w:val="006F5BAF"/>
    <w:rsid w:val="006F5D65"/>
    <w:rsid w:val="006F5D9C"/>
    <w:rsid w:val="006F6072"/>
    <w:rsid w:val="006F60CD"/>
    <w:rsid w:val="006F6264"/>
    <w:rsid w:val="006F6A28"/>
    <w:rsid w:val="006F6A9B"/>
    <w:rsid w:val="006F6B44"/>
    <w:rsid w:val="006F6BDB"/>
    <w:rsid w:val="006F7127"/>
    <w:rsid w:val="006F74EE"/>
    <w:rsid w:val="006F7504"/>
    <w:rsid w:val="006F7697"/>
    <w:rsid w:val="006F7FB7"/>
    <w:rsid w:val="0070011C"/>
    <w:rsid w:val="007002E6"/>
    <w:rsid w:val="007003DE"/>
    <w:rsid w:val="00700FA4"/>
    <w:rsid w:val="0070116D"/>
    <w:rsid w:val="00701188"/>
    <w:rsid w:val="00701605"/>
    <w:rsid w:val="0070175C"/>
    <w:rsid w:val="007018F2"/>
    <w:rsid w:val="007021F4"/>
    <w:rsid w:val="00702574"/>
    <w:rsid w:val="00702824"/>
    <w:rsid w:val="00702A07"/>
    <w:rsid w:val="00703068"/>
    <w:rsid w:val="00703635"/>
    <w:rsid w:val="00703736"/>
    <w:rsid w:val="00703AAE"/>
    <w:rsid w:val="00703C15"/>
    <w:rsid w:val="00703D44"/>
    <w:rsid w:val="00703DF7"/>
    <w:rsid w:val="007041FB"/>
    <w:rsid w:val="0070495A"/>
    <w:rsid w:val="00704A6A"/>
    <w:rsid w:val="00704B58"/>
    <w:rsid w:val="007051B8"/>
    <w:rsid w:val="007051E7"/>
    <w:rsid w:val="007052E3"/>
    <w:rsid w:val="00705677"/>
    <w:rsid w:val="00705962"/>
    <w:rsid w:val="007060C1"/>
    <w:rsid w:val="0070628A"/>
    <w:rsid w:val="00706393"/>
    <w:rsid w:val="007063BB"/>
    <w:rsid w:val="00706CA0"/>
    <w:rsid w:val="00706FF4"/>
    <w:rsid w:val="00707195"/>
    <w:rsid w:val="007072D7"/>
    <w:rsid w:val="00707320"/>
    <w:rsid w:val="0070741E"/>
    <w:rsid w:val="00707C17"/>
    <w:rsid w:val="00707E05"/>
    <w:rsid w:val="00710031"/>
    <w:rsid w:val="00710256"/>
    <w:rsid w:val="007102F7"/>
    <w:rsid w:val="0071033B"/>
    <w:rsid w:val="007103E4"/>
    <w:rsid w:val="0071050B"/>
    <w:rsid w:val="0071058B"/>
    <w:rsid w:val="00710810"/>
    <w:rsid w:val="007109BC"/>
    <w:rsid w:val="00710DC2"/>
    <w:rsid w:val="00711120"/>
    <w:rsid w:val="007118E6"/>
    <w:rsid w:val="00711974"/>
    <w:rsid w:val="00711FA0"/>
    <w:rsid w:val="0071213C"/>
    <w:rsid w:val="00712431"/>
    <w:rsid w:val="0071266C"/>
    <w:rsid w:val="00712865"/>
    <w:rsid w:val="00712DBB"/>
    <w:rsid w:val="0071321C"/>
    <w:rsid w:val="00713558"/>
    <w:rsid w:val="00713C14"/>
    <w:rsid w:val="00713DB6"/>
    <w:rsid w:val="00713E6C"/>
    <w:rsid w:val="00713FEB"/>
    <w:rsid w:val="00714050"/>
    <w:rsid w:val="00714118"/>
    <w:rsid w:val="00714D7A"/>
    <w:rsid w:val="007150AB"/>
    <w:rsid w:val="007152FD"/>
    <w:rsid w:val="007153B0"/>
    <w:rsid w:val="007156D7"/>
    <w:rsid w:val="007157D1"/>
    <w:rsid w:val="007159D6"/>
    <w:rsid w:val="00715AF3"/>
    <w:rsid w:val="00715B75"/>
    <w:rsid w:val="00716516"/>
    <w:rsid w:val="00716932"/>
    <w:rsid w:val="00716A5D"/>
    <w:rsid w:val="00716B9A"/>
    <w:rsid w:val="00716BA4"/>
    <w:rsid w:val="00716C64"/>
    <w:rsid w:val="00716D4C"/>
    <w:rsid w:val="00716E9A"/>
    <w:rsid w:val="00717598"/>
    <w:rsid w:val="00717BE2"/>
    <w:rsid w:val="00717C92"/>
    <w:rsid w:val="0072002A"/>
    <w:rsid w:val="007205EA"/>
    <w:rsid w:val="00720B73"/>
    <w:rsid w:val="00720E1A"/>
    <w:rsid w:val="00720EBA"/>
    <w:rsid w:val="00721203"/>
    <w:rsid w:val="007212E6"/>
    <w:rsid w:val="007213EB"/>
    <w:rsid w:val="00721701"/>
    <w:rsid w:val="00721814"/>
    <w:rsid w:val="00722155"/>
    <w:rsid w:val="0072276E"/>
    <w:rsid w:val="007227F3"/>
    <w:rsid w:val="0072327A"/>
    <w:rsid w:val="0072378B"/>
    <w:rsid w:val="00723832"/>
    <w:rsid w:val="00723876"/>
    <w:rsid w:val="00723AB0"/>
    <w:rsid w:val="00723AF7"/>
    <w:rsid w:val="00723B83"/>
    <w:rsid w:val="00724005"/>
    <w:rsid w:val="00724233"/>
    <w:rsid w:val="007242B6"/>
    <w:rsid w:val="00724316"/>
    <w:rsid w:val="00724855"/>
    <w:rsid w:val="007248B7"/>
    <w:rsid w:val="007249A8"/>
    <w:rsid w:val="00724DC4"/>
    <w:rsid w:val="00724DE3"/>
    <w:rsid w:val="00724F71"/>
    <w:rsid w:val="007252D4"/>
    <w:rsid w:val="00725552"/>
    <w:rsid w:val="0072570E"/>
    <w:rsid w:val="0072575E"/>
    <w:rsid w:val="00725760"/>
    <w:rsid w:val="0072591F"/>
    <w:rsid w:val="00725CC8"/>
    <w:rsid w:val="00726486"/>
    <w:rsid w:val="00726776"/>
    <w:rsid w:val="00726C06"/>
    <w:rsid w:val="00726CC7"/>
    <w:rsid w:val="00726E66"/>
    <w:rsid w:val="0072718B"/>
    <w:rsid w:val="007272FD"/>
    <w:rsid w:val="00727308"/>
    <w:rsid w:val="0072764B"/>
    <w:rsid w:val="00727A8D"/>
    <w:rsid w:val="00727B17"/>
    <w:rsid w:val="00727BCC"/>
    <w:rsid w:val="0073034E"/>
    <w:rsid w:val="00730B04"/>
    <w:rsid w:val="00730BC9"/>
    <w:rsid w:val="00730C13"/>
    <w:rsid w:val="007311BE"/>
    <w:rsid w:val="00731209"/>
    <w:rsid w:val="0073130E"/>
    <w:rsid w:val="00731AF0"/>
    <w:rsid w:val="00731BC1"/>
    <w:rsid w:val="00731E9A"/>
    <w:rsid w:val="00732065"/>
    <w:rsid w:val="0073229D"/>
    <w:rsid w:val="00732609"/>
    <w:rsid w:val="0073269B"/>
    <w:rsid w:val="00732B77"/>
    <w:rsid w:val="00732FEB"/>
    <w:rsid w:val="007331C8"/>
    <w:rsid w:val="007333C0"/>
    <w:rsid w:val="0073398D"/>
    <w:rsid w:val="00733CA7"/>
    <w:rsid w:val="00733D1A"/>
    <w:rsid w:val="00734409"/>
    <w:rsid w:val="007344C2"/>
    <w:rsid w:val="00734780"/>
    <w:rsid w:val="00734B52"/>
    <w:rsid w:val="00734B55"/>
    <w:rsid w:val="00734C7E"/>
    <w:rsid w:val="00734DCF"/>
    <w:rsid w:val="00734E43"/>
    <w:rsid w:val="00734F83"/>
    <w:rsid w:val="0073503A"/>
    <w:rsid w:val="00735A78"/>
    <w:rsid w:val="00735CD1"/>
    <w:rsid w:val="00736429"/>
    <w:rsid w:val="007365BA"/>
    <w:rsid w:val="00736FBB"/>
    <w:rsid w:val="00737469"/>
    <w:rsid w:val="00737642"/>
    <w:rsid w:val="00737DCA"/>
    <w:rsid w:val="007407AE"/>
    <w:rsid w:val="00741084"/>
    <w:rsid w:val="007410EF"/>
    <w:rsid w:val="007412AC"/>
    <w:rsid w:val="007412C9"/>
    <w:rsid w:val="007412CB"/>
    <w:rsid w:val="00741576"/>
    <w:rsid w:val="0074167A"/>
    <w:rsid w:val="0074176C"/>
    <w:rsid w:val="0074187A"/>
    <w:rsid w:val="00741E2A"/>
    <w:rsid w:val="0074212A"/>
    <w:rsid w:val="00742237"/>
    <w:rsid w:val="00742280"/>
    <w:rsid w:val="007422E6"/>
    <w:rsid w:val="0074247E"/>
    <w:rsid w:val="00742836"/>
    <w:rsid w:val="007429FC"/>
    <w:rsid w:val="00742A2A"/>
    <w:rsid w:val="00742C8B"/>
    <w:rsid w:val="007430D1"/>
    <w:rsid w:val="0074353C"/>
    <w:rsid w:val="0074373E"/>
    <w:rsid w:val="007437BB"/>
    <w:rsid w:val="0074387F"/>
    <w:rsid w:val="00743F5D"/>
    <w:rsid w:val="007446C0"/>
    <w:rsid w:val="0074477E"/>
    <w:rsid w:val="00744ACE"/>
    <w:rsid w:val="00744C40"/>
    <w:rsid w:val="00744C6D"/>
    <w:rsid w:val="00744DEA"/>
    <w:rsid w:val="00744EC9"/>
    <w:rsid w:val="0074507A"/>
    <w:rsid w:val="007451D6"/>
    <w:rsid w:val="007452A2"/>
    <w:rsid w:val="00745622"/>
    <w:rsid w:val="00745ABD"/>
    <w:rsid w:val="00746A59"/>
    <w:rsid w:val="00746D27"/>
    <w:rsid w:val="00746E61"/>
    <w:rsid w:val="0074702F"/>
    <w:rsid w:val="0074720E"/>
    <w:rsid w:val="007472A3"/>
    <w:rsid w:val="007472C2"/>
    <w:rsid w:val="007473FE"/>
    <w:rsid w:val="0074749E"/>
    <w:rsid w:val="007477B9"/>
    <w:rsid w:val="00747844"/>
    <w:rsid w:val="007478FE"/>
    <w:rsid w:val="00747A82"/>
    <w:rsid w:val="00750422"/>
    <w:rsid w:val="00750A59"/>
    <w:rsid w:val="00750D0C"/>
    <w:rsid w:val="007511F5"/>
    <w:rsid w:val="00751371"/>
    <w:rsid w:val="0075151C"/>
    <w:rsid w:val="00751520"/>
    <w:rsid w:val="007516A4"/>
    <w:rsid w:val="007516F4"/>
    <w:rsid w:val="00751716"/>
    <w:rsid w:val="00751878"/>
    <w:rsid w:val="00751991"/>
    <w:rsid w:val="00751DCF"/>
    <w:rsid w:val="00752202"/>
    <w:rsid w:val="00752993"/>
    <w:rsid w:val="00752BAE"/>
    <w:rsid w:val="00752DED"/>
    <w:rsid w:val="007530DE"/>
    <w:rsid w:val="007533D9"/>
    <w:rsid w:val="00753FB6"/>
    <w:rsid w:val="0075447D"/>
    <w:rsid w:val="007544EC"/>
    <w:rsid w:val="00754765"/>
    <w:rsid w:val="00754BB6"/>
    <w:rsid w:val="00754CDE"/>
    <w:rsid w:val="00755A0E"/>
    <w:rsid w:val="00755AAE"/>
    <w:rsid w:val="00756134"/>
    <w:rsid w:val="007561B8"/>
    <w:rsid w:val="007563C5"/>
    <w:rsid w:val="0075651B"/>
    <w:rsid w:val="00756806"/>
    <w:rsid w:val="007569C8"/>
    <w:rsid w:val="00756A59"/>
    <w:rsid w:val="0075713C"/>
    <w:rsid w:val="0075717C"/>
    <w:rsid w:val="00757540"/>
    <w:rsid w:val="007575DB"/>
    <w:rsid w:val="0075777F"/>
    <w:rsid w:val="00757796"/>
    <w:rsid w:val="00757E48"/>
    <w:rsid w:val="007603C6"/>
    <w:rsid w:val="00760846"/>
    <w:rsid w:val="00760B1C"/>
    <w:rsid w:val="00760C12"/>
    <w:rsid w:val="00760E3F"/>
    <w:rsid w:val="007618EC"/>
    <w:rsid w:val="00761968"/>
    <w:rsid w:val="00762758"/>
    <w:rsid w:val="0076293D"/>
    <w:rsid w:val="00762B2E"/>
    <w:rsid w:val="00762E23"/>
    <w:rsid w:val="00762E92"/>
    <w:rsid w:val="007630CA"/>
    <w:rsid w:val="007633C5"/>
    <w:rsid w:val="00763504"/>
    <w:rsid w:val="007636ED"/>
    <w:rsid w:val="00763744"/>
    <w:rsid w:val="00763CF8"/>
    <w:rsid w:val="00763EBF"/>
    <w:rsid w:val="00763EE3"/>
    <w:rsid w:val="007642C7"/>
    <w:rsid w:val="00764434"/>
    <w:rsid w:val="00764592"/>
    <w:rsid w:val="0076475C"/>
    <w:rsid w:val="00764B9E"/>
    <w:rsid w:val="00764C9A"/>
    <w:rsid w:val="00764DFA"/>
    <w:rsid w:val="00764E0E"/>
    <w:rsid w:val="00764F18"/>
    <w:rsid w:val="00764F95"/>
    <w:rsid w:val="0076509F"/>
    <w:rsid w:val="00765974"/>
    <w:rsid w:val="0076620C"/>
    <w:rsid w:val="00766AA4"/>
    <w:rsid w:val="00767087"/>
    <w:rsid w:val="007671D8"/>
    <w:rsid w:val="0076733F"/>
    <w:rsid w:val="007674BD"/>
    <w:rsid w:val="0076784A"/>
    <w:rsid w:val="00767AA8"/>
    <w:rsid w:val="00767B2D"/>
    <w:rsid w:val="00767B41"/>
    <w:rsid w:val="00767D62"/>
    <w:rsid w:val="00767E76"/>
    <w:rsid w:val="0077006E"/>
    <w:rsid w:val="00770123"/>
    <w:rsid w:val="00770554"/>
    <w:rsid w:val="007706D7"/>
    <w:rsid w:val="007706E1"/>
    <w:rsid w:val="0077080D"/>
    <w:rsid w:val="00770841"/>
    <w:rsid w:val="00770C36"/>
    <w:rsid w:val="00770EB8"/>
    <w:rsid w:val="00770F89"/>
    <w:rsid w:val="00771109"/>
    <w:rsid w:val="007711ED"/>
    <w:rsid w:val="007713A0"/>
    <w:rsid w:val="007713B5"/>
    <w:rsid w:val="00771658"/>
    <w:rsid w:val="0077194F"/>
    <w:rsid w:val="00772045"/>
    <w:rsid w:val="007722D5"/>
    <w:rsid w:val="007723CF"/>
    <w:rsid w:val="0077287D"/>
    <w:rsid w:val="00772C36"/>
    <w:rsid w:val="00773070"/>
    <w:rsid w:val="00773193"/>
    <w:rsid w:val="00773265"/>
    <w:rsid w:val="007732AB"/>
    <w:rsid w:val="00773844"/>
    <w:rsid w:val="00773A8D"/>
    <w:rsid w:val="00773E0E"/>
    <w:rsid w:val="0077417D"/>
    <w:rsid w:val="0077421A"/>
    <w:rsid w:val="00774328"/>
    <w:rsid w:val="00774A87"/>
    <w:rsid w:val="00774CE8"/>
    <w:rsid w:val="00774F69"/>
    <w:rsid w:val="0077538D"/>
    <w:rsid w:val="0077552F"/>
    <w:rsid w:val="0077589E"/>
    <w:rsid w:val="00776018"/>
    <w:rsid w:val="00776191"/>
    <w:rsid w:val="00776306"/>
    <w:rsid w:val="007763F2"/>
    <w:rsid w:val="007764B8"/>
    <w:rsid w:val="00776557"/>
    <w:rsid w:val="00776920"/>
    <w:rsid w:val="00776EBD"/>
    <w:rsid w:val="00776F5C"/>
    <w:rsid w:val="00777635"/>
    <w:rsid w:val="0077794A"/>
    <w:rsid w:val="00777B18"/>
    <w:rsid w:val="00777B9C"/>
    <w:rsid w:val="00777CAE"/>
    <w:rsid w:val="00777CF9"/>
    <w:rsid w:val="0078013D"/>
    <w:rsid w:val="00780209"/>
    <w:rsid w:val="007802D8"/>
    <w:rsid w:val="007802EA"/>
    <w:rsid w:val="00780330"/>
    <w:rsid w:val="00780B72"/>
    <w:rsid w:val="00780CAF"/>
    <w:rsid w:val="00780D40"/>
    <w:rsid w:val="00780F7A"/>
    <w:rsid w:val="00781268"/>
    <w:rsid w:val="00781404"/>
    <w:rsid w:val="00781795"/>
    <w:rsid w:val="0078184A"/>
    <w:rsid w:val="00781E20"/>
    <w:rsid w:val="00782192"/>
    <w:rsid w:val="0078234D"/>
    <w:rsid w:val="0078247A"/>
    <w:rsid w:val="0078280F"/>
    <w:rsid w:val="00782A48"/>
    <w:rsid w:val="00782C71"/>
    <w:rsid w:val="00783262"/>
    <w:rsid w:val="007833FE"/>
    <w:rsid w:val="00783FA3"/>
    <w:rsid w:val="007842C1"/>
    <w:rsid w:val="0078497E"/>
    <w:rsid w:val="00784ADB"/>
    <w:rsid w:val="00784B40"/>
    <w:rsid w:val="0078500B"/>
    <w:rsid w:val="00785045"/>
    <w:rsid w:val="007850A9"/>
    <w:rsid w:val="00785299"/>
    <w:rsid w:val="00785597"/>
    <w:rsid w:val="007857E3"/>
    <w:rsid w:val="00785B1B"/>
    <w:rsid w:val="00785C60"/>
    <w:rsid w:val="00785CEC"/>
    <w:rsid w:val="00786D76"/>
    <w:rsid w:val="00786D84"/>
    <w:rsid w:val="00786F07"/>
    <w:rsid w:val="0078721C"/>
    <w:rsid w:val="0078756E"/>
    <w:rsid w:val="00787762"/>
    <w:rsid w:val="00790067"/>
    <w:rsid w:val="007907D0"/>
    <w:rsid w:val="0079171A"/>
    <w:rsid w:val="007917A9"/>
    <w:rsid w:val="00791D99"/>
    <w:rsid w:val="00791F2B"/>
    <w:rsid w:val="0079230A"/>
    <w:rsid w:val="007923AE"/>
    <w:rsid w:val="00792501"/>
    <w:rsid w:val="00792AFA"/>
    <w:rsid w:val="00792B33"/>
    <w:rsid w:val="00792C6F"/>
    <w:rsid w:val="00792CC7"/>
    <w:rsid w:val="00792CF7"/>
    <w:rsid w:val="00792E3C"/>
    <w:rsid w:val="00792F9C"/>
    <w:rsid w:val="00792FEF"/>
    <w:rsid w:val="0079304C"/>
    <w:rsid w:val="0079339E"/>
    <w:rsid w:val="00793543"/>
    <w:rsid w:val="0079374F"/>
    <w:rsid w:val="0079400B"/>
    <w:rsid w:val="007940A9"/>
    <w:rsid w:val="00794238"/>
    <w:rsid w:val="00794DF3"/>
    <w:rsid w:val="0079529B"/>
    <w:rsid w:val="00795820"/>
    <w:rsid w:val="00795DB3"/>
    <w:rsid w:val="00796172"/>
    <w:rsid w:val="0079677C"/>
    <w:rsid w:val="00796DDE"/>
    <w:rsid w:val="00796FA0"/>
    <w:rsid w:val="00797059"/>
    <w:rsid w:val="007970E5"/>
    <w:rsid w:val="007972B3"/>
    <w:rsid w:val="00797535"/>
    <w:rsid w:val="007976FF"/>
    <w:rsid w:val="007979A7"/>
    <w:rsid w:val="00797C2C"/>
    <w:rsid w:val="00797CC7"/>
    <w:rsid w:val="007A013B"/>
    <w:rsid w:val="007A0CAE"/>
    <w:rsid w:val="007A0E4D"/>
    <w:rsid w:val="007A10C1"/>
    <w:rsid w:val="007A11AC"/>
    <w:rsid w:val="007A13D1"/>
    <w:rsid w:val="007A1629"/>
    <w:rsid w:val="007A2592"/>
    <w:rsid w:val="007A274E"/>
    <w:rsid w:val="007A2A87"/>
    <w:rsid w:val="007A2A91"/>
    <w:rsid w:val="007A2C43"/>
    <w:rsid w:val="007A2E05"/>
    <w:rsid w:val="007A2EF0"/>
    <w:rsid w:val="007A33E4"/>
    <w:rsid w:val="007A38A3"/>
    <w:rsid w:val="007A3957"/>
    <w:rsid w:val="007A395E"/>
    <w:rsid w:val="007A3A6A"/>
    <w:rsid w:val="007A3BFA"/>
    <w:rsid w:val="007A3FF4"/>
    <w:rsid w:val="007A461A"/>
    <w:rsid w:val="007A503F"/>
    <w:rsid w:val="007A50D3"/>
    <w:rsid w:val="007A50DD"/>
    <w:rsid w:val="007A51CB"/>
    <w:rsid w:val="007A5527"/>
    <w:rsid w:val="007A591F"/>
    <w:rsid w:val="007A6246"/>
    <w:rsid w:val="007A649E"/>
    <w:rsid w:val="007A6826"/>
    <w:rsid w:val="007A685E"/>
    <w:rsid w:val="007A6EC5"/>
    <w:rsid w:val="007A72BE"/>
    <w:rsid w:val="007A76C8"/>
    <w:rsid w:val="007A7903"/>
    <w:rsid w:val="007A7AF9"/>
    <w:rsid w:val="007A7C1A"/>
    <w:rsid w:val="007A7EBD"/>
    <w:rsid w:val="007A7F11"/>
    <w:rsid w:val="007A7F67"/>
    <w:rsid w:val="007B0193"/>
    <w:rsid w:val="007B01A3"/>
    <w:rsid w:val="007B06E4"/>
    <w:rsid w:val="007B0A05"/>
    <w:rsid w:val="007B0C80"/>
    <w:rsid w:val="007B1519"/>
    <w:rsid w:val="007B168D"/>
    <w:rsid w:val="007B17E2"/>
    <w:rsid w:val="007B1A52"/>
    <w:rsid w:val="007B1B24"/>
    <w:rsid w:val="007B1E6F"/>
    <w:rsid w:val="007B20E9"/>
    <w:rsid w:val="007B259D"/>
    <w:rsid w:val="007B2651"/>
    <w:rsid w:val="007B28B8"/>
    <w:rsid w:val="007B2BD0"/>
    <w:rsid w:val="007B2D96"/>
    <w:rsid w:val="007B365D"/>
    <w:rsid w:val="007B386A"/>
    <w:rsid w:val="007B39B5"/>
    <w:rsid w:val="007B3AAB"/>
    <w:rsid w:val="007B3D14"/>
    <w:rsid w:val="007B3D45"/>
    <w:rsid w:val="007B3FB0"/>
    <w:rsid w:val="007B4030"/>
    <w:rsid w:val="007B409F"/>
    <w:rsid w:val="007B457E"/>
    <w:rsid w:val="007B4921"/>
    <w:rsid w:val="007B4C46"/>
    <w:rsid w:val="007B4E62"/>
    <w:rsid w:val="007B4F13"/>
    <w:rsid w:val="007B4F8F"/>
    <w:rsid w:val="007B53DE"/>
    <w:rsid w:val="007B563F"/>
    <w:rsid w:val="007B5CD8"/>
    <w:rsid w:val="007B5F6F"/>
    <w:rsid w:val="007B6157"/>
    <w:rsid w:val="007B62B1"/>
    <w:rsid w:val="007B656A"/>
    <w:rsid w:val="007B65DF"/>
    <w:rsid w:val="007B6648"/>
    <w:rsid w:val="007B68E0"/>
    <w:rsid w:val="007B690C"/>
    <w:rsid w:val="007B6AE2"/>
    <w:rsid w:val="007B6B78"/>
    <w:rsid w:val="007B6D73"/>
    <w:rsid w:val="007B6E4A"/>
    <w:rsid w:val="007B6E69"/>
    <w:rsid w:val="007C0648"/>
    <w:rsid w:val="007C090A"/>
    <w:rsid w:val="007C0CCE"/>
    <w:rsid w:val="007C0DF1"/>
    <w:rsid w:val="007C0E13"/>
    <w:rsid w:val="007C1258"/>
    <w:rsid w:val="007C16CA"/>
    <w:rsid w:val="007C1AB5"/>
    <w:rsid w:val="007C1BED"/>
    <w:rsid w:val="007C1D04"/>
    <w:rsid w:val="007C202F"/>
    <w:rsid w:val="007C249E"/>
    <w:rsid w:val="007C2669"/>
    <w:rsid w:val="007C2719"/>
    <w:rsid w:val="007C282A"/>
    <w:rsid w:val="007C28A6"/>
    <w:rsid w:val="007C2988"/>
    <w:rsid w:val="007C2CB8"/>
    <w:rsid w:val="007C2DF4"/>
    <w:rsid w:val="007C3DBD"/>
    <w:rsid w:val="007C3FB5"/>
    <w:rsid w:val="007C4366"/>
    <w:rsid w:val="007C43C1"/>
    <w:rsid w:val="007C4790"/>
    <w:rsid w:val="007C47E6"/>
    <w:rsid w:val="007C4920"/>
    <w:rsid w:val="007C492B"/>
    <w:rsid w:val="007C4CED"/>
    <w:rsid w:val="007C5449"/>
    <w:rsid w:val="007C5688"/>
    <w:rsid w:val="007C56B2"/>
    <w:rsid w:val="007C5870"/>
    <w:rsid w:val="007C5A42"/>
    <w:rsid w:val="007C5BED"/>
    <w:rsid w:val="007C5F6C"/>
    <w:rsid w:val="007C5F74"/>
    <w:rsid w:val="007C5FB2"/>
    <w:rsid w:val="007C6A4D"/>
    <w:rsid w:val="007C6E23"/>
    <w:rsid w:val="007C6EAE"/>
    <w:rsid w:val="007C728D"/>
    <w:rsid w:val="007C7CE3"/>
    <w:rsid w:val="007D020B"/>
    <w:rsid w:val="007D0309"/>
    <w:rsid w:val="007D0751"/>
    <w:rsid w:val="007D0CF2"/>
    <w:rsid w:val="007D1060"/>
    <w:rsid w:val="007D124B"/>
    <w:rsid w:val="007D1457"/>
    <w:rsid w:val="007D17C7"/>
    <w:rsid w:val="007D1D56"/>
    <w:rsid w:val="007D1DA0"/>
    <w:rsid w:val="007D1ED5"/>
    <w:rsid w:val="007D21EA"/>
    <w:rsid w:val="007D22E4"/>
    <w:rsid w:val="007D23D2"/>
    <w:rsid w:val="007D243D"/>
    <w:rsid w:val="007D26DE"/>
    <w:rsid w:val="007D2CAB"/>
    <w:rsid w:val="007D2CE9"/>
    <w:rsid w:val="007D2D64"/>
    <w:rsid w:val="007D2DF2"/>
    <w:rsid w:val="007D33E7"/>
    <w:rsid w:val="007D3860"/>
    <w:rsid w:val="007D4112"/>
    <w:rsid w:val="007D4234"/>
    <w:rsid w:val="007D43FC"/>
    <w:rsid w:val="007D4585"/>
    <w:rsid w:val="007D46FD"/>
    <w:rsid w:val="007D4AE6"/>
    <w:rsid w:val="007D4E4B"/>
    <w:rsid w:val="007D4E8E"/>
    <w:rsid w:val="007D53CD"/>
    <w:rsid w:val="007D5CE8"/>
    <w:rsid w:val="007D62C1"/>
    <w:rsid w:val="007D647A"/>
    <w:rsid w:val="007D65D4"/>
    <w:rsid w:val="007D660A"/>
    <w:rsid w:val="007D6F23"/>
    <w:rsid w:val="007D70C3"/>
    <w:rsid w:val="007D711C"/>
    <w:rsid w:val="007D73DB"/>
    <w:rsid w:val="007D7869"/>
    <w:rsid w:val="007D7CEA"/>
    <w:rsid w:val="007D7E23"/>
    <w:rsid w:val="007D7F0D"/>
    <w:rsid w:val="007E016A"/>
    <w:rsid w:val="007E0499"/>
    <w:rsid w:val="007E0907"/>
    <w:rsid w:val="007E0A1F"/>
    <w:rsid w:val="007E0BB6"/>
    <w:rsid w:val="007E0C96"/>
    <w:rsid w:val="007E0ECF"/>
    <w:rsid w:val="007E1063"/>
    <w:rsid w:val="007E174B"/>
    <w:rsid w:val="007E1B87"/>
    <w:rsid w:val="007E1C46"/>
    <w:rsid w:val="007E1EB0"/>
    <w:rsid w:val="007E2234"/>
    <w:rsid w:val="007E22D8"/>
    <w:rsid w:val="007E2749"/>
    <w:rsid w:val="007E2EB7"/>
    <w:rsid w:val="007E3278"/>
    <w:rsid w:val="007E3765"/>
    <w:rsid w:val="007E43C3"/>
    <w:rsid w:val="007E4962"/>
    <w:rsid w:val="007E4D0C"/>
    <w:rsid w:val="007E4FB3"/>
    <w:rsid w:val="007E5637"/>
    <w:rsid w:val="007E5B5D"/>
    <w:rsid w:val="007E5D8A"/>
    <w:rsid w:val="007E6118"/>
    <w:rsid w:val="007E615A"/>
    <w:rsid w:val="007E691A"/>
    <w:rsid w:val="007E6AB4"/>
    <w:rsid w:val="007E6E26"/>
    <w:rsid w:val="007E748B"/>
    <w:rsid w:val="007E7B03"/>
    <w:rsid w:val="007E7B0D"/>
    <w:rsid w:val="007E7C11"/>
    <w:rsid w:val="007E7D97"/>
    <w:rsid w:val="007E7EB7"/>
    <w:rsid w:val="007E7F58"/>
    <w:rsid w:val="007F00ED"/>
    <w:rsid w:val="007F06BB"/>
    <w:rsid w:val="007F0912"/>
    <w:rsid w:val="007F0A0D"/>
    <w:rsid w:val="007F0A5F"/>
    <w:rsid w:val="007F0D8B"/>
    <w:rsid w:val="007F1ABE"/>
    <w:rsid w:val="007F1B28"/>
    <w:rsid w:val="007F1BD2"/>
    <w:rsid w:val="007F1C73"/>
    <w:rsid w:val="007F1DA0"/>
    <w:rsid w:val="007F241A"/>
    <w:rsid w:val="007F26FE"/>
    <w:rsid w:val="007F27AA"/>
    <w:rsid w:val="007F2B43"/>
    <w:rsid w:val="007F2CE2"/>
    <w:rsid w:val="007F2DDF"/>
    <w:rsid w:val="007F3321"/>
    <w:rsid w:val="007F35F7"/>
    <w:rsid w:val="007F38D9"/>
    <w:rsid w:val="007F39A8"/>
    <w:rsid w:val="007F3B58"/>
    <w:rsid w:val="007F4EA4"/>
    <w:rsid w:val="007F4FC2"/>
    <w:rsid w:val="007F5130"/>
    <w:rsid w:val="007F5184"/>
    <w:rsid w:val="007F5C92"/>
    <w:rsid w:val="007F5E94"/>
    <w:rsid w:val="007F62B2"/>
    <w:rsid w:val="007F63AC"/>
    <w:rsid w:val="007F66AF"/>
    <w:rsid w:val="007F686C"/>
    <w:rsid w:val="007F6E5A"/>
    <w:rsid w:val="007F6E9A"/>
    <w:rsid w:val="007F7152"/>
    <w:rsid w:val="007F72E1"/>
    <w:rsid w:val="0080003F"/>
    <w:rsid w:val="008002E6"/>
    <w:rsid w:val="008006FC"/>
    <w:rsid w:val="00800807"/>
    <w:rsid w:val="00801275"/>
    <w:rsid w:val="00801341"/>
    <w:rsid w:val="008015B0"/>
    <w:rsid w:val="00801839"/>
    <w:rsid w:val="00801911"/>
    <w:rsid w:val="00801C6B"/>
    <w:rsid w:val="00801FD0"/>
    <w:rsid w:val="0080218D"/>
    <w:rsid w:val="0080240C"/>
    <w:rsid w:val="00802621"/>
    <w:rsid w:val="00802731"/>
    <w:rsid w:val="008028C0"/>
    <w:rsid w:val="00803352"/>
    <w:rsid w:val="0080346A"/>
    <w:rsid w:val="008037A6"/>
    <w:rsid w:val="008037B9"/>
    <w:rsid w:val="008040E8"/>
    <w:rsid w:val="008040FE"/>
    <w:rsid w:val="00804542"/>
    <w:rsid w:val="008048E9"/>
    <w:rsid w:val="00804CBD"/>
    <w:rsid w:val="00804DAC"/>
    <w:rsid w:val="00804F77"/>
    <w:rsid w:val="00805115"/>
    <w:rsid w:val="0080514C"/>
    <w:rsid w:val="00805526"/>
    <w:rsid w:val="008056D5"/>
    <w:rsid w:val="00805B9D"/>
    <w:rsid w:val="008060B2"/>
    <w:rsid w:val="0080616E"/>
    <w:rsid w:val="00806205"/>
    <w:rsid w:val="00806661"/>
    <w:rsid w:val="008067DB"/>
    <w:rsid w:val="0080748D"/>
    <w:rsid w:val="0081061F"/>
    <w:rsid w:val="00810755"/>
    <w:rsid w:val="00810E29"/>
    <w:rsid w:val="00810F93"/>
    <w:rsid w:val="0081122D"/>
    <w:rsid w:val="00811546"/>
    <w:rsid w:val="008115C7"/>
    <w:rsid w:val="00811E3F"/>
    <w:rsid w:val="0081271B"/>
    <w:rsid w:val="008129AE"/>
    <w:rsid w:val="00812C6A"/>
    <w:rsid w:val="00813501"/>
    <w:rsid w:val="00813D71"/>
    <w:rsid w:val="00813F7A"/>
    <w:rsid w:val="008140CD"/>
    <w:rsid w:val="00814662"/>
    <w:rsid w:val="008146E3"/>
    <w:rsid w:val="008147E3"/>
    <w:rsid w:val="008148EC"/>
    <w:rsid w:val="00814E43"/>
    <w:rsid w:val="00815253"/>
    <w:rsid w:val="008152BA"/>
    <w:rsid w:val="008154FA"/>
    <w:rsid w:val="008157FE"/>
    <w:rsid w:val="00815CD9"/>
    <w:rsid w:val="00815D54"/>
    <w:rsid w:val="00815E72"/>
    <w:rsid w:val="008161E2"/>
    <w:rsid w:val="00816446"/>
    <w:rsid w:val="0081657C"/>
    <w:rsid w:val="0081683C"/>
    <w:rsid w:val="008168C9"/>
    <w:rsid w:val="00816C1A"/>
    <w:rsid w:val="00817216"/>
    <w:rsid w:val="008177DD"/>
    <w:rsid w:val="0081782F"/>
    <w:rsid w:val="00817A83"/>
    <w:rsid w:val="00817B0B"/>
    <w:rsid w:val="00817BCE"/>
    <w:rsid w:val="00817EB4"/>
    <w:rsid w:val="00817F89"/>
    <w:rsid w:val="008200D7"/>
    <w:rsid w:val="008201F1"/>
    <w:rsid w:val="00820C70"/>
    <w:rsid w:val="00820CCF"/>
    <w:rsid w:val="00820CD0"/>
    <w:rsid w:val="00820F40"/>
    <w:rsid w:val="008210E2"/>
    <w:rsid w:val="00821EB9"/>
    <w:rsid w:val="0082200C"/>
    <w:rsid w:val="00822050"/>
    <w:rsid w:val="0082222F"/>
    <w:rsid w:val="0082251F"/>
    <w:rsid w:val="008228E7"/>
    <w:rsid w:val="00822914"/>
    <w:rsid w:val="008229EF"/>
    <w:rsid w:val="00822C8C"/>
    <w:rsid w:val="00823096"/>
    <w:rsid w:val="008230D9"/>
    <w:rsid w:val="0082312B"/>
    <w:rsid w:val="0082356D"/>
    <w:rsid w:val="00823A0D"/>
    <w:rsid w:val="00823AB5"/>
    <w:rsid w:val="00823EBC"/>
    <w:rsid w:val="0082414B"/>
    <w:rsid w:val="008241DB"/>
    <w:rsid w:val="008246D0"/>
    <w:rsid w:val="008246D5"/>
    <w:rsid w:val="00824C52"/>
    <w:rsid w:val="00825728"/>
    <w:rsid w:val="008261C5"/>
    <w:rsid w:val="00826313"/>
    <w:rsid w:val="00826524"/>
    <w:rsid w:val="00826610"/>
    <w:rsid w:val="00826622"/>
    <w:rsid w:val="0082669C"/>
    <w:rsid w:val="00826772"/>
    <w:rsid w:val="00827493"/>
    <w:rsid w:val="008274A3"/>
    <w:rsid w:val="00827642"/>
    <w:rsid w:val="00827C90"/>
    <w:rsid w:val="00827F3F"/>
    <w:rsid w:val="0083006D"/>
    <w:rsid w:val="0083011C"/>
    <w:rsid w:val="00830129"/>
    <w:rsid w:val="0083037F"/>
    <w:rsid w:val="0083041C"/>
    <w:rsid w:val="008304A4"/>
    <w:rsid w:val="00830D40"/>
    <w:rsid w:val="00831A16"/>
    <w:rsid w:val="00831BC3"/>
    <w:rsid w:val="008323B0"/>
    <w:rsid w:val="0083273D"/>
    <w:rsid w:val="00832753"/>
    <w:rsid w:val="00832A39"/>
    <w:rsid w:val="00832ED7"/>
    <w:rsid w:val="0083361A"/>
    <w:rsid w:val="00833750"/>
    <w:rsid w:val="00833AF9"/>
    <w:rsid w:val="00833AFF"/>
    <w:rsid w:val="00833B18"/>
    <w:rsid w:val="00833BC0"/>
    <w:rsid w:val="00833EC9"/>
    <w:rsid w:val="00833F96"/>
    <w:rsid w:val="00833FEF"/>
    <w:rsid w:val="0083421F"/>
    <w:rsid w:val="008343BF"/>
    <w:rsid w:val="00834517"/>
    <w:rsid w:val="00834578"/>
    <w:rsid w:val="00834A3C"/>
    <w:rsid w:val="00834B65"/>
    <w:rsid w:val="00834C4F"/>
    <w:rsid w:val="00834CB4"/>
    <w:rsid w:val="008356A6"/>
    <w:rsid w:val="00835B74"/>
    <w:rsid w:val="00835C44"/>
    <w:rsid w:val="00835F04"/>
    <w:rsid w:val="0083602E"/>
    <w:rsid w:val="00836463"/>
    <w:rsid w:val="008366C4"/>
    <w:rsid w:val="0083697F"/>
    <w:rsid w:val="00836A4A"/>
    <w:rsid w:val="00836EBD"/>
    <w:rsid w:val="00836F8F"/>
    <w:rsid w:val="008375FA"/>
    <w:rsid w:val="00837BD2"/>
    <w:rsid w:val="008401C1"/>
    <w:rsid w:val="008409C4"/>
    <w:rsid w:val="00840A60"/>
    <w:rsid w:val="00840AFA"/>
    <w:rsid w:val="00840B9A"/>
    <w:rsid w:val="00841383"/>
    <w:rsid w:val="0084158A"/>
    <w:rsid w:val="008416E0"/>
    <w:rsid w:val="00841941"/>
    <w:rsid w:val="00841974"/>
    <w:rsid w:val="008419AC"/>
    <w:rsid w:val="00841A06"/>
    <w:rsid w:val="00841CC8"/>
    <w:rsid w:val="00841CEE"/>
    <w:rsid w:val="008424E1"/>
    <w:rsid w:val="00842683"/>
    <w:rsid w:val="0084269C"/>
    <w:rsid w:val="00842A07"/>
    <w:rsid w:val="008433E8"/>
    <w:rsid w:val="0084417B"/>
    <w:rsid w:val="00844244"/>
    <w:rsid w:val="008442CD"/>
    <w:rsid w:val="008445DD"/>
    <w:rsid w:val="00844887"/>
    <w:rsid w:val="00844B2D"/>
    <w:rsid w:val="00844D40"/>
    <w:rsid w:val="00844EFF"/>
    <w:rsid w:val="00845173"/>
    <w:rsid w:val="0084575B"/>
    <w:rsid w:val="00845830"/>
    <w:rsid w:val="00845A25"/>
    <w:rsid w:val="00845B7D"/>
    <w:rsid w:val="00846252"/>
    <w:rsid w:val="008462A5"/>
    <w:rsid w:val="008462AC"/>
    <w:rsid w:val="008465A7"/>
    <w:rsid w:val="00846BEE"/>
    <w:rsid w:val="00846F81"/>
    <w:rsid w:val="00847008"/>
    <w:rsid w:val="00847102"/>
    <w:rsid w:val="008472A3"/>
    <w:rsid w:val="008472F7"/>
    <w:rsid w:val="008476D6"/>
    <w:rsid w:val="00847B53"/>
    <w:rsid w:val="00850B1F"/>
    <w:rsid w:val="00850B97"/>
    <w:rsid w:val="00851037"/>
    <w:rsid w:val="0085142C"/>
    <w:rsid w:val="008515FE"/>
    <w:rsid w:val="00851AA2"/>
    <w:rsid w:val="00851F18"/>
    <w:rsid w:val="00853269"/>
    <w:rsid w:val="008535DA"/>
    <w:rsid w:val="00853756"/>
    <w:rsid w:val="00853B4C"/>
    <w:rsid w:val="00853F0F"/>
    <w:rsid w:val="008541F4"/>
    <w:rsid w:val="00854937"/>
    <w:rsid w:val="00854EED"/>
    <w:rsid w:val="00854F14"/>
    <w:rsid w:val="00855182"/>
    <w:rsid w:val="00855B16"/>
    <w:rsid w:val="00855D31"/>
    <w:rsid w:val="00855F42"/>
    <w:rsid w:val="00856429"/>
    <w:rsid w:val="00856438"/>
    <w:rsid w:val="00856627"/>
    <w:rsid w:val="00856AE9"/>
    <w:rsid w:val="00857922"/>
    <w:rsid w:val="00860744"/>
    <w:rsid w:val="0086081C"/>
    <w:rsid w:val="00860A43"/>
    <w:rsid w:val="00860D06"/>
    <w:rsid w:val="00860DA0"/>
    <w:rsid w:val="0086142E"/>
    <w:rsid w:val="0086142F"/>
    <w:rsid w:val="008615E7"/>
    <w:rsid w:val="0086209E"/>
    <w:rsid w:val="008625FF"/>
    <w:rsid w:val="008626AE"/>
    <w:rsid w:val="008626D0"/>
    <w:rsid w:val="0086298F"/>
    <w:rsid w:val="00862ACC"/>
    <w:rsid w:val="0086317A"/>
    <w:rsid w:val="008631BD"/>
    <w:rsid w:val="00863824"/>
    <w:rsid w:val="00863B28"/>
    <w:rsid w:val="0086407A"/>
    <w:rsid w:val="008640E8"/>
    <w:rsid w:val="0086455C"/>
    <w:rsid w:val="0086487C"/>
    <w:rsid w:val="00864E24"/>
    <w:rsid w:val="00864FE0"/>
    <w:rsid w:val="0086509B"/>
    <w:rsid w:val="0086509E"/>
    <w:rsid w:val="00865254"/>
    <w:rsid w:val="0086540D"/>
    <w:rsid w:val="008655DF"/>
    <w:rsid w:val="00865638"/>
    <w:rsid w:val="00865945"/>
    <w:rsid w:val="00865E18"/>
    <w:rsid w:val="00865E77"/>
    <w:rsid w:val="00866519"/>
    <w:rsid w:val="00866666"/>
    <w:rsid w:val="00866AE1"/>
    <w:rsid w:val="00866B24"/>
    <w:rsid w:val="008670DF"/>
    <w:rsid w:val="008675EB"/>
    <w:rsid w:val="008677B2"/>
    <w:rsid w:val="00867A2F"/>
    <w:rsid w:val="00867A49"/>
    <w:rsid w:val="00867FE9"/>
    <w:rsid w:val="00870026"/>
    <w:rsid w:val="008707B4"/>
    <w:rsid w:val="00870C21"/>
    <w:rsid w:val="0087134C"/>
    <w:rsid w:val="00871512"/>
    <w:rsid w:val="00871606"/>
    <w:rsid w:val="00871BE7"/>
    <w:rsid w:val="00872DCE"/>
    <w:rsid w:val="00872DFF"/>
    <w:rsid w:val="00872EED"/>
    <w:rsid w:val="008739A7"/>
    <w:rsid w:val="00873B23"/>
    <w:rsid w:val="0087400C"/>
    <w:rsid w:val="008742CD"/>
    <w:rsid w:val="00874606"/>
    <w:rsid w:val="00874615"/>
    <w:rsid w:val="00874959"/>
    <w:rsid w:val="008749BC"/>
    <w:rsid w:val="00874A04"/>
    <w:rsid w:val="00874DDA"/>
    <w:rsid w:val="00874DDF"/>
    <w:rsid w:val="00874F03"/>
    <w:rsid w:val="00875123"/>
    <w:rsid w:val="008756B8"/>
    <w:rsid w:val="00875A1C"/>
    <w:rsid w:val="00875B44"/>
    <w:rsid w:val="0087619B"/>
    <w:rsid w:val="00876658"/>
    <w:rsid w:val="00876868"/>
    <w:rsid w:val="0087692D"/>
    <w:rsid w:val="00876B84"/>
    <w:rsid w:val="008772E1"/>
    <w:rsid w:val="00877652"/>
    <w:rsid w:val="008778D1"/>
    <w:rsid w:val="008778DB"/>
    <w:rsid w:val="0087792D"/>
    <w:rsid w:val="00877E1C"/>
    <w:rsid w:val="00877F5B"/>
    <w:rsid w:val="00880252"/>
    <w:rsid w:val="0088075C"/>
    <w:rsid w:val="00880A9E"/>
    <w:rsid w:val="00880D35"/>
    <w:rsid w:val="00880DF5"/>
    <w:rsid w:val="00880E11"/>
    <w:rsid w:val="00880F8E"/>
    <w:rsid w:val="008810E7"/>
    <w:rsid w:val="008811B7"/>
    <w:rsid w:val="00881395"/>
    <w:rsid w:val="0088158B"/>
    <w:rsid w:val="00881816"/>
    <w:rsid w:val="00881BD4"/>
    <w:rsid w:val="00882184"/>
    <w:rsid w:val="008827EA"/>
    <w:rsid w:val="00882820"/>
    <w:rsid w:val="00882BCA"/>
    <w:rsid w:val="00882E7F"/>
    <w:rsid w:val="00883649"/>
    <w:rsid w:val="00883B22"/>
    <w:rsid w:val="00883D3F"/>
    <w:rsid w:val="008843D5"/>
    <w:rsid w:val="00884634"/>
    <w:rsid w:val="008846C7"/>
    <w:rsid w:val="00884730"/>
    <w:rsid w:val="00884C6F"/>
    <w:rsid w:val="00884D53"/>
    <w:rsid w:val="00884EEF"/>
    <w:rsid w:val="00884FB1"/>
    <w:rsid w:val="00885263"/>
    <w:rsid w:val="0088571B"/>
    <w:rsid w:val="00885A03"/>
    <w:rsid w:val="00885EDD"/>
    <w:rsid w:val="00885F46"/>
    <w:rsid w:val="00886162"/>
    <w:rsid w:val="0088658B"/>
    <w:rsid w:val="00886891"/>
    <w:rsid w:val="008869A3"/>
    <w:rsid w:val="00886E3E"/>
    <w:rsid w:val="008875B9"/>
    <w:rsid w:val="00887857"/>
    <w:rsid w:val="008879C4"/>
    <w:rsid w:val="00890708"/>
    <w:rsid w:val="00890A53"/>
    <w:rsid w:val="00890B3A"/>
    <w:rsid w:val="00891335"/>
    <w:rsid w:val="00891539"/>
    <w:rsid w:val="00891FFA"/>
    <w:rsid w:val="008926C2"/>
    <w:rsid w:val="00892E1D"/>
    <w:rsid w:val="00893225"/>
    <w:rsid w:val="00893E29"/>
    <w:rsid w:val="00894169"/>
    <w:rsid w:val="00894331"/>
    <w:rsid w:val="00894B02"/>
    <w:rsid w:val="00894DA3"/>
    <w:rsid w:val="00894EBD"/>
    <w:rsid w:val="00894F21"/>
    <w:rsid w:val="00895233"/>
    <w:rsid w:val="008954C0"/>
    <w:rsid w:val="008956BF"/>
    <w:rsid w:val="00895D91"/>
    <w:rsid w:val="00895D98"/>
    <w:rsid w:val="008960B9"/>
    <w:rsid w:val="00896169"/>
    <w:rsid w:val="00896893"/>
    <w:rsid w:val="00896A89"/>
    <w:rsid w:val="00896E11"/>
    <w:rsid w:val="00896E50"/>
    <w:rsid w:val="00896EE6"/>
    <w:rsid w:val="008973B7"/>
    <w:rsid w:val="0089781E"/>
    <w:rsid w:val="008979B2"/>
    <w:rsid w:val="00897B73"/>
    <w:rsid w:val="00897C42"/>
    <w:rsid w:val="00897DCC"/>
    <w:rsid w:val="00897DD6"/>
    <w:rsid w:val="00897F60"/>
    <w:rsid w:val="008A03B7"/>
    <w:rsid w:val="008A03F5"/>
    <w:rsid w:val="008A06E1"/>
    <w:rsid w:val="008A080B"/>
    <w:rsid w:val="008A0BCA"/>
    <w:rsid w:val="008A0D6B"/>
    <w:rsid w:val="008A0FA0"/>
    <w:rsid w:val="008A130F"/>
    <w:rsid w:val="008A1636"/>
    <w:rsid w:val="008A1A6D"/>
    <w:rsid w:val="008A1A98"/>
    <w:rsid w:val="008A1B23"/>
    <w:rsid w:val="008A1B48"/>
    <w:rsid w:val="008A1F2E"/>
    <w:rsid w:val="008A1F61"/>
    <w:rsid w:val="008A2000"/>
    <w:rsid w:val="008A218C"/>
    <w:rsid w:val="008A236C"/>
    <w:rsid w:val="008A24BF"/>
    <w:rsid w:val="008A2AA4"/>
    <w:rsid w:val="008A306E"/>
    <w:rsid w:val="008A30F6"/>
    <w:rsid w:val="008A3566"/>
    <w:rsid w:val="008A35C6"/>
    <w:rsid w:val="008A3DC7"/>
    <w:rsid w:val="008A4543"/>
    <w:rsid w:val="008A460D"/>
    <w:rsid w:val="008A4611"/>
    <w:rsid w:val="008A49CA"/>
    <w:rsid w:val="008A4B94"/>
    <w:rsid w:val="008A4BB6"/>
    <w:rsid w:val="008A4C9E"/>
    <w:rsid w:val="008A4E5C"/>
    <w:rsid w:val="008A4EE1"/>
    <w:rsid w:val="008A4FB7"/>
    <w:rsid w:val="008A518E"/>
    <w:rsid w:val="008A52F3"/>
    <w:rsid w:val="008A5759"/>
    <w:rsid w:val="008A5BAC"/>
    <w:rsid w:val="008A5C0C"/>
    <w:rsid w:val="008A60F6"/>
    <w:rsid w:val="008A625E"/>
    <w:rsid w:val="008A635A"/>
    <w:rsid w:val="008A64DA"/>
    <w:rsid w:val="008A64EC"/>
    <w:rsid w:val="008A663F"/>
    <w:rsid w:val="008A6A85"/>
    <w:rsid w:val="008A6CAD"/>
    <w:rsid w:val="008A7175"/>
    <w:rsid w:val="008A7385"/>
    <w:rsid w:val="008A7445"/>
    <w:rsid w:val="008A7456"/>
    <w:rsid w:val="008A780D"/>
    <w:rsid w:val="008A7C62"/>
    <w:rsid w:val="008A7E2D"/>
    <w:rsid w:val="008A7F79"/>
    <w:rsid w:val="008B016C"/>
    <w:rsid w:val="008B032A"/>
    <w:rsid w:val="008B0396"/>
    <w:rsid w:val="008B03CF"/>
    <w:rsid w:val="008B0426"/>
    <w:rsid w:val="008B0A5F"/>
    <w:rsid w:val="008B0E26"/>
    <w:rsid w:val="008B13FE"/>
    <w:rsid w:val="008B182F"/>
    <w:rsid w:val="008B1A0B"/>
    <w:rsid w:val="008B1AE3"/>
    <w:rsid w:val="008B1E4F"/>
    <w:rsid w:val="008B22FA"/>
    <w:rsid w:val="008B27D9"/>
    <w:rsid w:val="008B2969"/>
    <w:rsid w:val="008B2B60"/>
    <w:rsid w:val="008B2F15"/>
    <w:rsid w:val="008B3439"/>
    <w:rsid w:val="008B35E9"/>
    <w:rsid w:val="008B35F6"/>
    <w:rsid w:val="008B3828"/>
    <w:rsid w:val="008B402A"/>
    <w:rsid w:val="008B41F5"/>
    <w:rsid w:val="008B44AD"/>
    <w:rsid w:val="008B4639"/>
    <w:rsid w:val="008B46CE"/>
    <w:rsid w:val="008B4E81"/>
    <w:rsid w:val="008B51C7"/>
    <w:rsid w:val="008B5925"/>
    <w:rsid w:val="008B5C92"/>
    <w:rsid w:val="008B5E94"/>
    <w:rsid w:val="008B6013"/>
    <w:rsid w:val="008B63E2"/>
    <w:rsid w:val="008B6B59"/>
    <w:rsid w:val="008B6F4C"/>
    <w:rsid w:val="008B72CE"/>
    <w:rsid w:val="008B7499"/>
    <w:rsid w:val="008B75C7"/>
    <w:rsid w:val="008B7734"/>
    <w:rsid w:val="008B7829"/>
    <w:rsid w:val="008B7A33"/>
    <w:rsid w:val="008B7B42"/>
    <w:rsid w:val="008C02E7"/>
    <w:rsid w:val="008C0615"/>
    <w:rsid w:val="008C06AE"/>
    <w:rsid w:val="008C0859"/>
    <w:rsid w:val="008C0DAE"/>
    <w:rsid w:val="008C0FB7"/>
    <w:rsid w:val="008C12BB"/>
    <w:rsid w:val="008C18AF"/>
    <w:rsid w:val="008C2647"/>
    <w:rsid w:val="008C27D4"/>
    <w:rsid w:val="008C280B"/>
    <w:rsid w:val="008C28F4"/>
    <w:rsid w:val="008C2C42"/>
    <w:rsid w:val="008C2C8D"/>
    <w:rsid w:val="008C2D8A"/>
    <w:rsid w:val="008C2E58"/>
    <w:rsid w:val="008C2F82"/>
    <w:rsid w:val="008C310A"/>
    <w:rsid w:val="008C33B6"/>
    <w:rsid w:val="008C362E"/>
    <w:rsid w:val="008C39CB"/>
    <w:rsid w:val="008C3BB3"/>
    <w:rsid w:val="008C3E64"/>
    <w:rsid w:val="008C3F4D"/>
    <w:rsid w:val="008C4231"/>
    <w:rsid w:val="008C4471"/>
    <w:rsid w:val="008C4492"/>
    <w:rsid w:val="008C49CB"/>
    <w:rsid w:val="008C4B2E"/>
    <w:rsid w:val="008C5318"/>
    <w:rsid w:val="008C598A"/>
    <w:rsid w:val="008C63DB"/>
    <w:rsid w:val="008C63F2"/>
    <w:rsid w:val="008C64A8"/>
    <w:rsid w:val="008C6696"/>
    <w:rsid w:val="008C6AB9"/>
    <w:rsid w:val="008C6E5E"/>
    <w:rsid w:val="008C700A"/>
    <w:rsid w:val="008C710A"/>
    <w:rsid w:val="008C735B"/>
    <w:rsid w:val="008C7650"/>
    <w:rsid w:val="008C78A9"/>
    <w:rsid w:val="008C7FC0"/>
    <w:rsid w:val="008D00B5"/>
    <w:rsid w:val="008D068C"/>
    <w:rsid w:val="008D06BF"/>
    <w:rsid w:val="008D06FE"/>
    <w:rsid w:val="008D0707"/>
    <w:rsid w:val="008D09C4"/>
    <w:rsid w:val="008D0F84"/>
    <w:rsid w:val="008D1103"/>
    <w:rsid w:val="008D1264"/>
    <w:rsid w:val="008D1285"/>
    <w:rsid w:val="008D170B"/>
    <w:rsid w:val="008D17A8"/>
    <w:rsid w:val="008D1E87"/>
    <w:rsid w:val="008D2028"/>
    <w:rsid w:val="008D2203"/>
    <w:rsid w:val="008D29DF"/>
    <w:rsid w:val="008D3290"/>
    <w:rsid w:val="008D3488"/>
    <w:rsid w:val="008D35C3"/>
    <w:rsid w:val="008D370B"/>
    <w:rsid w:val="008D43FA"/>
    <w:rsid w:val="008D4478"/>
    <w:rsid w:val="008D4A0E"/>
    <w:rsid w:val="008D516C"/>
    <w:rsid w:val="008D55D6"/>
    <w:rsid w:val="008D582D"/>
    <w:rsid w:val="008D5A07"/>
    <w:rsid w:val="008D5E12"/>
    <w:rsid w:val="008D5E7C"/>
    <w:rsid w:val="008D5F26"/>
    <w:rsid w:val="008D71F6"/>
    <w:rsid w:val="008D734A"/>
    <w:rsid w:val="008D7A56"/>
    <w:rsid w:val="008D7E68"/>
    <w:rsid w:val="008E070D"/>
    <w:rsid w:val="008E075F"/>
    <w:rsid w:val="008E0DEA"/>
    <w:rsid w:val="008E115E"/>
    <w:rsid w:val="008E13FC"/>
    <w:rsid w:val="008E16FD"/>
    <w:rsid w:val="008E17A4"/>
    <w:rsid w:val="008E1B95"/>
    <w:rsid w:val="008E1F62"/>
    <w:rsid w:val="008E21AF"/>
    <w:rsid w:val="008E2551"/>
    <w:rsid w:val="008E25CD"/>
    <w:rsid w:val="008E29F9"/>
    <w:rsid w:val="008E2AE4"/>
    <w:rsid w:val="008E2B60"/>
    <w:rsid w:val="008E2B87"/>
    <w:rsid w:val="008E2C90"/>
    <w:rsid w:val="008E35B0"/>
    <w:rsid w:val="008E385A"/>
    <w:rsid w:val="008E402F"/>
    <w:rsid w:val="008E4773"/>
    <w:rsid w:val="008E494E"/>
    <w:rsid w:val="008E4C3E"/>
    <w:rsid w:val="008E4D40"/>
    <w:rsid w:val="008E5445"/>
    <w:rsid w:val="008E5645"/>
    <w:rsid w:val="008E575A"/>
    <w:rsid w:val="008E59B3"/>
    <w:rsid w:val="008E5DC4"/>
    <w:rsid w:val="008E6136"/>
    <w:rsid w:val="008E6435"/>
    <w:rsid w:val="008E6670"/>
    <w:rsid w:val="008E66C9"/>
    <w:rsid w:val="008E68D9"/>
    <w:rsid w:val="008E6A3B"/>
    <w:rsid w:val="008E6E17"/>
    <w:rsid w:val="008E6EFC"/>
    <w:rsid w:val="008E6F87"/>
    <w:rsid w:val="008E738C"/>
    <w:rsid w:val="008E7752"/>
    <w:rsid w:val="008E784D"/>
    <w:rsid w:val="008E7C1C"/>
    <w:rsid w:val="008E7DA8"/>
    <w:rsid w:val="008F02BA"/>
    <w:rsid w:val="008F0344"/>
    <w:rsid w:val="008F0673"/>
    <w:rsid w:val="008F086E"/>
    <w:rsid w:val="008F091F"/>
    <w:rsid w:val="008F0A42"/>
    <w:rsid w:val="008F0E82"/>
    <w:rsid w:val="008F1209"/>
    <w:rsid w:val="008F121B"/>
    <w:rsid w:val="008F1700"/>
    <w:rsid w:val="008F197D"/>
    <w:rsid w:val="008F1B19"/>
    <w:rsid w:val="008F20B2"/>
    <w:rsid w:val="008F24D0"/>
    <w:rsid w:val="008F26B5"/>
    <w:rsid w:val="008F2792"/>
    <w:rsid w:val="008F2CB5"/>
    <w:rsid w:val="008F2F84"/>
    <w:rsid w:val="008F30E6"/>
    <w:rsid w:val="008F3133"/>
    <w:rsid w:val="008F3211"/>
    <w:rsid w:val="008F3214"/>
    <w:rsid w:val="008F3674"/>
    <w:rsid w:val="008F3E7F"/>
    <w:rsid w:val="008F4119"/>
    <w:rsid w:val="008F4307"/>
    <w:rsid w:val="008F49E4"/>
    <w:rsid w:val="008F4B5B"/>
    <w:rsid w:val="008F4DB9"/>
    <w:rsid w:val="008F4F67"/>
    <w:rsid w:val="008F5062"/>
    <w:rsid w:val="008F59E7"/>
    <w:rsid w:val="008F5E2E"/>
    <w:rsid w:val="008F63E9"/>
    <w:rsid w:val="008F683F"/>
    <w:rsid w:val="008F6947"/>
    <w:rsid w:val="008F6B48"/>
    <w:rsid w:val="008F6C6F"/>
    <w:rsid w:val="008F7360"/>
    <w:rsid w:val="008F7AA0"/>
    <w:rsid w:val="008F7FCB"/>
    <w:rsid w:val="00900229"/>
    <w:rsid w:val="0090041C"/>
    <w:rsid w:val="009005F5"/>
    <w:rsid w:val="00900D42"/>
    <w:rsid w:val="00900E56"/>
    <w:rsid w:val="00900F9A"/>
    <w:rsid w:val="00900FEA"/>
    <w:rsid w:val="00900FEE"/>
    <w:rsid w:val="00901068"/>
    <w:rsid w:val="00901088"/>
    <w:rsid w:val="009013DE"/>
    <w:rsid w:val="009019D5"/>
    <w:rsid w:val="00901E86"/>
    <w:rsid w:val="009021BD"/>
    <w:rsid w:val="00902703"/>
    <w:rsid w:val="009028B9"/>
    <w:rsid w:val="00902C29"/>
    <w:rsid w:val="00902C42"/>
    <w:rsid w:val="00902D16"/>
    <w:rsid w:val="009042A5"/>
    <w:rsid w:val="00904CC3"/>
    <w:rsid w:val="00904F8F"/>
    <w:rsid w:val="00905072"/>
    <w:rsid w:val="00905A73"/>
    <w:rsid w:val="009061CE"/>
    <w:rsid w:val="00906399"/>
    <w:rsid w:val="0090652B"/>
    <w:rsid w:val="00906758"/>
    <w:rsid w:val="00906817"/>
    <w:rsid w:val="00906974"/>
    <w:rsid w:val="00906DD9"/>
    <w:rsid w:val="00906E32"/>
    <w:rsid w:val="00906EC5"/>
    <w:rsid w:val="00906FF9"/>
    <w:rsid w:val="009070C4"/>
    <w:rsid w:val="00907655"/>
    <w:rsid w:val="009104BF"/>
    <w:rsid w:val="009109E9"/>
    <w:rsid w:val="00910C87"/>
    <w:rsid w:val="00910CF1"/>
    <w:rsid w:val="00910E95"/>
    <w:rsid w:val="00910F9B"/>
    <w:rsid w:val="009110CF"/>
    <w:rsid w:val="00911373"/>
    <w:rsid w:val="00911390"/>
    <w:rsid w:val="009115A8"/>
    <w:rsid w:val="00911A3A"/>
    <w:rsid w:val="00911DF3"/>
    <w:rsid w:val="0091201E"/>
    <w:rsid w:val="0091206E"/>
    <w:rsid w:val="009125DA"/>
    <w:rsid w:val="009129D2"/>
    <w:rsid w:val="00912F08"/>
    <w:rsid w:val="009134BB"/>
    <w:rsid w:val="00913A3C"/>
    <w:rsid w:val="00913B2C"/>
    <w:rsid w:val="00913E02"/>
    <w:rsid w:val="009145E1"/>
    <w:rsid w:val="009145E4"/>
    <w:rsid w:val="0091477A"/>
    <w:rsid w:val="00914985"/>
    <w:rsid w:val="00914A7E"/>
    <w:rsid w:val="00914C72"/>
    <w:rsid w:val="0091516F"/>
    <w:rsid w:val="009154B8"/>
    <w:rsid w:val="00915DBF"/>
    <w:rsid w:val="00915E07"/>
    <w:rsid w:val="00915F97"/>
    <w:rsid w:val="00916075"/>
    <w:rsid w:val="00916189"/>
    <w:rsid w:val="00916467"/>
    <w:rsid w:val="00916C42"/>
    <w:rsid w:val="00916E8F"/>
    <w:rsid w:val="0091703F"/>
    <w:rsid w:val="0091755D"/>
    <w:rsid w:val="00920087"/>
    <w:rsid w:val="009201E0"/>
    <w:rsid w:val="0092040D"/>
    <w:rsid w:val="00920EF8"/>
    <w:rsid w:val="009212EC"/>
    <w:rsid w:val="00921352"/>
    <w:rsid w:val="009214F5"/>
    <w:rsid w:val="00921598"/>
    <w:rsid w:val="0092165C"/>
    <w:rsid w:val="00921C69"/>
    <w:rsid w:val="00921E81"/>
    <w:rsid w:val="00922069"/>
    <w:rsid w:val="0092250F"/>
    <w:rsid w:val="00922EEB"/>
    <w:rsid w:val="00922FC0"/>
    <w:rsid w:val="00923229"/>
    <w:rsid w:val="0092367C"/>
    <w:rsid w:val="009239C4"/>
    <w:rsid w:val="00923F77"/>
    <w:rsid w:val="00924003"/>
    <w:rsid w:val="0092446C"/>
    <w:rsid w:val="009245BA"/>
    <w:rsid w:val="009249EF"/>
    <w:rsid w:val="00924AC9"/>
    <w:rsid w:val="00924C5E"/>
    <w:rsid w:val="00924CF4"/>
    <w:rsid w:val="009255B9"/>
    <w:rsid w:val="00925938"/>
    <w:rsid w:val="00925962"/>
    <w:rsid w:val="0092599B"/>
    <w:rsid w:val="00925A66"/>
    <w:rsid w:val="00925F3D"/>
    <w:rsid w:val="009264BC"/>
    <w:rsid w:val="00926B81"/>
    <w:rsid w:val="00926C48"/>
    <w:rsid w:val="00927587"/>
    <w:rsid w:val="00927B19"/>
    <w:rsid w:val="00927BD4"/>
    <w:rsid w:val="00927C14"/>
    <w:rsid w:val="00930103"/>
    <w:rsid w:val="009301B0"/>
    <w:rsid w:val="009302A5"/>
    <w:rsid w:val="009306BE"/>
    <w:rsid w:val="0093079C"/>
    <w:rsid w:val="0093085F"/>
    <w:rsid w:val="00930A77"/>
    <w:rsid w:val="00930D76"/>
    <w:rsid w:val="00930EB6"/>
    <w:rsid w:val="00931302"/>
    <w:rsid w:val="00932228"/>
    <w:rsid w:val="0093270F"/>
    <w:rsid w:val="009327BE"/>
    <w:rsid w:val="00932DA6"/>
    <w:rsid w:val="0093391C"/>
    <w:rsid w:val="0093398E"/>
    <w:rsid w:val="00933BB3"/>
    <w:rsid w:val="00933DD2"/>
    <w:rsid w:val="00934059"/>
    <w:rsid w:val="0093425C"/>
    <w:rsid w:val="00934756"/>
    <w:rsid w:val="00934C47"/>
    <w:rsid w:val="00934C90"/>
    <w:rsid w:val="0093503D"/>
    <w:rsid w:val="00935AD0"/>
    <w:rsid w:val="00936339"/>
    <w:rsid w:val="00936423"/>
    <w:rsid w:val="009369D0"/>
    <w:rsid w:val="00936E39"/>
    <w:rsid w:val="00937290"/>
    <w:rsid w:val="00937644"/>
    <w:rsid w:val="009376C4"/>
    <w:rsid w:val="00937B6C"/>
    <w:rsid w:val="00937BC4"/>
    <w:rsid w:val="00937BD3"/>
    <w:rsid w:val="00937E3B"/>
    <w:rsid w:val="00937E7C"/>
    <w:rsid w:val="0094023A"/>
    <w:rsid w:val="009403D2"/>
    <w:rsid w:val="00940768"/>
    <w:rsid w:val="00940966"/>
    <w:rsid w:val="0094131C"/>
    <w:rsid w:val="00941401"/>
    <w:rsid w:val="00941429"/>
    <w:rsid w:val="00941455"/>
    <w:rsid w:val="00941646"/>
    <w:rsid w:val="009416D1"/>
    <w:rsid w:val="00941C25"/>
    <w:rsid w:val="00941EA6"/>
    <w:rsid w:val="0094231F"/>
    <w:rsid w:val="0094250C"/>
    <w:rsid w:val="009425BF"/>
    <w:rsid w:val="009425F7"/>
    <w:rsid w:val="00942B79"/>
    <w:rsid w:val="00942BA2"/>
    <w:rsid w:val="00942E72"/>
    <w:rsid w:val="009431B9"/>
    <w:rsid w:val="009434D5"/>
    <w:rsid w:val="009436C7"/>
    <w:rsid w:val="00943809"/>
    <w:rsid w:val="00943910"/>
    <w:rsid w:val="00943BD3"/>
    <w:rsid w:val="00943BFC"/>
    <w:rsid w:val="00944158"/>
    <w:rsid w:val="00944231"/>
    <w:rsid w:val="0094432D"/>
    <w:rsid w:val="0094485E"/>
    <w:rsid w:val="0094495A"/>
    <w:rsid w:val="00944A09"/>
    <w:rsid w:val="00944C2A"/>
    <w:rsid w:val="00944C5E"/>
    <w:rsid w:val="00944F06"/>
    <w:rsid w:val="0094515B"/>
    <w:rsid w:val="009451CB"/>
    <w:rsid w:val="00945B58"/>
    <w:rsid w:val="00945F50"/>
    <w:rsid w:val="00946136"/>
    <w:rsid w:val="0094615E"/>
    <w:rsid w:val="0094712B"/>
    <w:rsid w:val="009471ED"/>
    <w:rsid w:val="0094731F"/>
    <w:rsid w:val="00947745"/>
    <w:rsid w:val="0094796C"/>
    <w:rsid w:val="00947AC4"/>
    <w:rsid w:val="00947D0A"/>
    <w:rsid w:val="00947EE5"/>
    <w:rsid w:val="009501D0"/>
    <w:rsid w:val="0095092A"/>
    <w:rsid w:val="0095094D"/>
    <w:rsid w:val="00950C67"/>
    <w:rsid w:val="009510D7"/>
    <w:rsid w:val="00951691"/>
    <w:rsid w:val="0095187E"/>
    <w:rsid w:val="00951B43"/>
    <w:rsid w:val="00951DAD"/>
    <w:rsid w:val="00952464"/>
    <w:rsid w:val="00952706"/>
    <w:rsid w:val="0095270F"/>
    <w:rsid w:val="00952802"/>
    <w:rsid w:val="00952838"/>
    <w:rsid w:val="0095298C"/>
    <w:rsid w:val="0095298D"/>
    <w:rsid w:val="009529C5"/>
    <w:rsid w:val="00952FFF"/>
    <w:rsid w:val="009530DA"/>
    <w:rsid w:val="00953519"/>
    <w:rsid w:val="00953834"/>
    <w:rsid w:val="00953A8A"/>
    <w:rsid w:val="00954922"/>
    <w:rsid w:val="00954C40"/>
    <w:rsid w:val="00954CDD"/>
    <w:rsid w:val="009551DF"/>
    <w:rsid w:val="00955211"/>
    <w:rsid w:val="00955995"/>
    <w:rsid w:val="00955A70"/>
    <w:rsid w:val="00955BD1"/>
    <w:rsid w:val="00955CB0"/>
    <w:rsid w:val="00955EC9"/>
    <w:rsid w:val="0095633E"/>
    <w:rsid w:val="00956647"/>
    <w:rsid w:val="00956705"/>
    <w:rsid w:val="0095674D"/>
    <w:rsid w:val="0095689A"/>
    <w:rsid w:val="00956E93"/>
    <w:rsid w:val="0095796E"/>
    <w:rsid w:val="00957A6E"/>
    <w:rsid w:val="00957E3A"/>
    <w:rsid w:val="00960199"/>
    <w:rsid w:val="00960261"/>
    <w:rsid w:val="009607F3"/>
    <w:rsid w:val="00960D7B"/>
    <w:rsid w:val="00960FFD"/>
    <w:rsid w:val="0096133C"/>
    <w:rsid w:val="009618E7"/>
    <w:rsid w:val="0096191B"/>
    <w:rsid w:val="00961FFD"/>
    <w:rsid w:val="00962016"/>
    <w:rsid w:val="00962042"/>
    <w:rsid w:val="00962434"/>
    <w:rsid w:val="0096256C"/>
    <w:rsid w:val="00962647"/>
    <w:rsid w:val="00962B57"/>
    <w:rsid w:val="00962CCF"/>
    <w:rsid w:val="00963067"/>
    <w:rsid w:val="009630D7"/>
    <w:rsid w:val="00963534"/>
    <w:rsid w:val="0096414A"/>
    <w:rsid w:val="009641DA"/>
    <w:rsid w:val="00964423"/>
    <w:rsid w:val="009645BC"/>
    <w:rsid w:val="00964792"/>
    <w:rsid w:val="00964877"/>
    <w:rsid w:val="00964BC4"/>
    <w:rsid w:val="00964C99"/>
    <w:rsid w:val="00964D21"/>
    <w:rsid w:val="0096541A"/>
    <w:rsid w:val="009655CA"/>
    <w:rsid w:val="009657E8"/>
    <w:rsid w:val="00965B19"/>
    <w:rsid w:val="009661F2"/>
    <w:rsid w:val="009666A1"/>
    <w:rsid w:val="00966F3D"/>
    <w:rsid w:val="00967099"/>
    <w:rsid w:val="0096745A"/>
    <w:rsid w:val="009674D3"/>
    <w:rsid w:val="009675C2"/>
    <w:rsid w:val="00967842"/>
    <w:rsid w:val="00967A20"/>
    <w:rsid w:val="00967AF0"/>
    <w:rsid w:val="00967B1C"/>
    <w:rsid w:val="00967F74"/>
    <w:rsid w:val="009701A7"/>
    <w:rsid w:val="009709B8"/>
    <w:rsid w:val="009713C6"/>
    <w:rsid w:val="0097172D"/>
    <w:rsid w:val="009717E2"/>
    <w:rsid w:val="00971B8D"/>
    <w:rsid w:val="00972411"/>
    <w:rsid w:val="0097274E"/>
    <w:rsid w:val="00972862"/>
    <w:rsid w:val="00972A39"/>
    <w:rsid w:val="00972D96"/>
    <w:rsid w:val="00973356"/>
    <w:rsid w:val="009733D4"/>
    <w:rsid w:val="0097367D"/>
    <w:rsid w:val="00973901"/>
    <w:rsid w:val="0097393C"/>
    <w:rsid w:val="00973B18"/>
    <w:rsid w:val="00973D65"/>
    <w:rsid w:val="00974958"/>
    <w:rsid w:val="009758BB"/>
    <w:rsid w:val="009759B7"/>
    <w:rsid w:val="00975B77"/>
    <w:rsid w:val="00975C96"/>
    <w:rsid w:val="0097666B"/>
    <w:rsid w:val="00976717"/>
    <w:rsid w:val="00976881"/>
    <w:rsid w:val="00976BC7"/>
    <w:rsid w:val="00976DD4"/>
    <w:rsid w:val="00976FBD"/>
    <w:rsid w:val="00976FFC"/>
    <w:rsid w:val="0097722E"/>
    <w:rsid w:val="0097725A"/>
    <w:rsid w:val="00977288"/>
    <w:rsid w:val="0097753A"/>
    <w:rsid w:val="009777BD"/>
    <w:rsid w:val="0097781A"/>
    <w:rsid w:val="0097790F"/>
    <w:rsid w:val="00977DF5"/>
    <w:rsid w:val="0098039E"/>
    <w:rsid w:val="009806FD"/>
    <w:rsid w:val="0098077B"/>
    <w:rsid w:val="0098080B"/>
    <w:rsid w:val="00980827"/>
    <w:rsid w:val="009809C8"/>
    <w:rsid w:val="00980F1D"/>
    <w:rsid w:val="00981315"/>
    <w:rsid w:val="00981A6D"/>
    <w:rsid w:val="00981EC6"/>
    <w:rsid w:val="00982613"/>
    <w:rsid w:val="0098277D"/>
    <w:rsid w:val="00982A4A"/>
    <w:rsid w:val="00982B47"/>
    <w:rsid w:val="00982B81"/>
    <w:rsid w:val="00982B92"/>
    <w:rsid w:val="00982CB9"/>
    <w:rsid w:val="00982D09"/>
    <w:rsid w:val="00982EC6"/>
    <w:rsid w:val="009832B0"/>
    <w:rsid w:val="00983499"/>
    <w:rsid w:val="0098353A"/>
    <w:rsid w:val="00983776"/>
    <w:rsid w:val="00983925"/>
    <w:rsid w:val="00983E39"/>
    <w:rsid w:val="00984181"/>
    <w:rsid w:val="0098467B"/>
    <w:rsid w:val="009849E7"/>
    <w:rsid w:val="00984B29"/>
    <w:rsid w:val="00984B2B"/>
    <w:rsid w:val="00984D23"/>
    <w:rsid w:val="00984E2B"/>
    <w:rsid w:val="00984FC5"/>
    <w:rsid w:val="0098506D"/>
    <w:rsid w:val="009854BD"/>
    <w:rsid w:val="009855F1"/>
    <w:rsid w:val="009855F5"/>
    <w:rsid w:val="009857D8"/>
    <w:rsid w:val="00985CE0"/>
    <w:rsid w:val="00986120"/>
    <w:rsid w:val="00986271"/>
    <w:rsid w:val="0098680A"/>
    <w:rsid w:val="00986A74"/>
    <w:rsid w:val="00987138"/>
    <w:rsid w:val="00990653"/>
    <w:rsid w:val="009907AF"/>
    <w:rsid w:val="009907D2"/>
    <w:rsid w:val="00990D86"/>
    <w:rsid w:val="00990D9E"/>
    <w:rsid w:val="00991B5D"/>
    <w:rsid w:val="00991CCC"/>
    <w:rsid w:val="00992041"/>
    <w:rsid w:val="009923A7"/>
    <w:rsid w:val="00992601"/>
    <w:rsid w:val="00992769"/>
    <w:rsid w:val="009928D2"/>
    <w:rsid w:val="009929E5"/>
    <w:rsid w:val="00992B9A"/>
    <w:rsid w:val="00993027"/>
    <w:rsid w:val="009931D2"/>
    <w:rsid w:val="0099379C"/>
    <w:rsid w:val="00993D19"/>
    <w:rsid w:val="00994370"/>
    <w:rsid w:val="00994708"/>
    <w:rsid w:val="00994940"/>
    <w:rsid w:val="00994C19"/>
    <w:rsid w:val="00994EDA"/>
    <w:rsid w:val="009952DE"/>
    <w:rsid w:val="009956DA"/>
    <w:rsid w:val="009956F1"/>
    <w:rsid w:val="0099581B"/>
    <w:rsid w:val="0099604C"/>
    <w:rsid w:val="00996276"/>
    <w:rsid w:val="009965C7"/>
    <w:rsid w:val="0099668E"/>
    <w:rsid w:val="00996740"/>
    <w:rsid w:val="00996876"/>
    <w:rsid w:val="00996E4B"/>
    <w:rsid w:val="00996EB6"/>
    <w:rsid w:val="0099707E"/>
    <w:rsid w:val="0099728A"/>
    <w:rsid w:val="009973D9"/>
    <w:rsid w:val="00997477"/>
    <w:rsid w:val="0099780F"/>
    <w:rsid w:val="0099785D"/>
    <w:rsid w:val="009979D5"/>
    <w:rsid w:val="00997C34"/>
    <w:rsid w:val="00997F75"/>
    <w:rsid w:val="009A0214"/>
    <w:rsid w:val="009A0531"/>
    <w:rsid w:val="009A074A"/>
    <w:rsid w:val="009A07A2"/>
    <w:rsid w:val="009A07B7"/>
    <w:rsid w:val="009A0ADD"/>
    <w:rsid w:val="009A0D32"/>
    <w:rsid w:val="009A0DEC"/>
    <w:rsid w:val="009A10CA"/>
    <w:rsid w:val="009A1435"/>
    <w:rsid w:val="009A164F"/>
    <w:rsid w:val="009A1A33"/>
    <w:rsid w:val="009A1BCE"/>
    <w:rsid w:val="009A1D2C"/>
    <w:rsid w:val="009A2065"/>
    <w:rsid w:val="009A20C1"/>
    <w:rsid w:val="009A23B1"/>
    <w:rsid w:val="009A25B4"/>
    <w:rsid w:val="009A271E"/>
    <w:rsid w:val="009A2828"/>
    <w:rsid w:val="009A2966"/>
    <w:rsid w:val="009A2C95"/>
    <w:rsid w:val="009A2FA5"/>
    <w:rsid w:val="009A31D3"/>
    <w:rsid w:val="009A330D"/>
    <w:rsid w:val="009A33D4"/>
    <w:rsid w:val="009A34F2"/>
    <w:rsid w:val="009A36C4"/>
    <w:rsid w:val="009A3793"/>
    <w:rsid w:val="009A38EC"/>
    <w:rsid w:val="009A391D"/>
    <w:rsid w:val="009A4364"/>
    <w:rsid w:val="009A4780"/>
    <w:rsid w:val="009A4800"/>
    <w:rsid w:val="009A4A6B"/>
    <w:rsid w:val="009A4C0A"/>
    <w:rsid w:val="009A4CD4"/>
    <w:rsid w:val="009A4E77"/>
    <w:rsid w:val="009A4E8A"/>
    <w:rsid w:val="009A4FEE"/>
    <w:rsid w:val="009A522A"/>
    <w:rsid w:val="009A530C"/>
    <w:rsid w:val="009A5800"/>
    <w:rsid w:val="009A5A70"/>
    <w:rsid w:val="009A5C99"/>
    <w:rsid w:val="009A60E2"/>
    <w:rsid w:val="009A6349"/>
    <w:rsid w:val="009A68B8"/>
    <w:rsid w:val="009A6ECB"/>
    <w:rsid w:val="009A7001"/>
    <w:rsid w:val="009A7007"/>
    <w:rsid w:val="009A728F"/>
    <w:rsid w:val="009A78B0"/>
    <w:rsid w:val="009A78D3"/>
    <w:rsid w:val="009A7927"/>
    <w:rsid w:val="009B02F0"/>
    <w:rsid w:val="009B0435"/>
    <w:rsid w:val="009B0458"/>
    <w:rsid w:val="009B059C"/>
    <w:rsid w:val="009B05F0"/>
    <w:rsid w:val="009B0625"/>
    <w:rsid w:val="009B07D5"/>
    <w:rsid w:val="009B0D76"/>
    <w:rsid w:val="009B14D5"/>
    <w:rsid w:val="009B19F8"/>
    <w:rsid w:val="009B1B3F"/>
    <w:rsid w:val="009B21C7"/>
    <w:rsid w:val="009B27E3"/>
    <w:rsid w:val="009B2988"/>
    <w:rsid w:val="009B2F10"/>
    <w:rsid w:val="009B33C9"/>
    <w:rsid w:val="009B35AF"/>
    <w:rsid w:val="009B36E0"/>
    <w:rsid w:val="009B36F4"/>
    <w:rsid w:val="009B3890"/>
    <w:rsid w:val="009B38B8"/>
    <w:rsid w:val="009B39A7"/>
    <w:rsid w:val="009B3EF0"/>
    <w:rsid w:val="009B44EA"/>
    <w:rsid w:val="009B462F"/>
    <w:rsid w:val="009B4844"/>
    <w:rsid w:val="009B4BBB"/>
    <w:rsid w:val="009B52D1"/>
    <w:rsid w:val="009B5A5D"/>
    <w:rsid w:val="009B5B21"/>
    <w:rsid w:val="009B5C84"/>
    <w:rsid w:val="009B6004"/>
    <w:rsid w:val="009B64E4"/>
    <w:rsid w:val="009B66B2"/>
    <w:rsid w:val="009B6A9F"/>
    <w:rsid w:val="009B6D2F"/>
    <w:rsid w:val="009B6D3B"/>
    <w:rsid w:val="009B6DBD"/>
    <w:rsid w:val="009B6FE9"/>
    <w:rsid w:val="009B714B"/>
    <w:rsid w:val="009B7949"/>
    <w:rsid w:val="009B7E21"/>
    <w:rsid w:val="009C04DD"/>
    <w:rsid w:val="009C04E5"/>
    <w:rsid w:val="009C11FA"/>
    <w:rsid w:val="009C128D"/>
    <w:rsid w:val="009C12EF"/>
    <w:rsid w:val="009C14DF"/>
    <w:rsid w:val="009C15DB"/>
    <w:rsid w:val="009C16AB"/>
    <w:rsid w:val="009C1826"/>
    <w:rsid w:val="009C1927"/>
    <w:rsid w:val="009C211B"/>
    <w:rsid w:val="009C2211"/>
    <w:rsid w:val="009C2C6E"/>
    <w:rsid w:val="009C2C98"/>
    <w:rsid w:val="009C3430"/>
    <w:rsid w:val="009C359A"/>
    <w:rsid w:val="009C3793"/>
    <w:rsid w:val="009C3B82"/>
    <w:rsid w:val="009C3E0F"/>
    <w:rsid w:val="009C3FC8"/>
    <w:rsid w:val="009C4225"/>
    <w:rsid w:val="009C466B"/>
    <w:rsid w:val="009C48DF"/>
    <w:rsid w:val="009C4A19"/>
    <w:rsid w:val="009C4D23"/>
    <w:rsid w:val="009C4FAD"/>
    <w:rsid w:val="009C50D2"/>
    <w:rsid w:val="009C583A"/>
    <w:rsid w:val="009C5894"/>
    <w:rsid w:val="009C5A51"/>
    <w:rsid w:val="009C5A9F"/>
    <w:rsid w:val="009C62C9"/>
    <w:rsid w:val="009C63C4"/>
    <w:rsid w:val="009C6506"/>
    <w:rsid w:val="009C6594"/>
    <w:rsid w:val="009C6681"/>
    <w:rsid w:val="009C6954"/>
    <w:rsid w:val="009C6A3B"/>
    <w:rsid w:val="009C6C08"/>
    <w:rsid w:val="009C6C38"/>
    <w:rsid w:val="009C720D"/>
    <w:rsid w:val="009C7240"/>
    <w:rsid w:val="009C7359"/>
    <w:rsid w:val="009C76EE"/>
    <w:rsid w:val="009C77B2"/>
    <w:rsid w:val="009C7BE6"/>
    <w:rsid w:val="009D01DE"/>
    <w:rsid w:val="009D0509"/>
    <w:rsid w:val="009D0737"/>
    <w:rsid w:val="009D0A4F"/>
    <w:rsid w:val="009D0CB6"/>
    <w:rsid w:val="009D0D14"/>
    <w:rsid w:val="009D1397"/>
    <w:rsid w:val="009D18E8"/>
    <w:rsid w:val="009D1CA8"/>
    <w:rsid w:val="009D1ED6"/>
    <w:rsid w:val="009D2582"/>
    <w:rsid w:val="009D2D03"/>
    <w:rsid w:val="009D3227"/>
    <w:rsid w:val="009D334D"/>
    <w:rsid w:val="009D3396"/>
    <w:rsid w:val="009D33C3"/>
    <w:rsid w:val="009D33F6"/>
    <w:rsid w:val="009D3465"/>
    <w:rsid w:val="009D347C"/>
    <w:rsid w:val="009D34EC"/>
    <w:rsid w:val="009D350F"/>
    <w:rsid w:val="009D386D"/>
    <w:rsid w:val="009D3F7D"/>
    <w:rsid w:val="009D406B"/>
    <w:rsid w:val="009D40F8"/>
    <w:rsid w:val="009D42C9"/>
    <w:rsid w:val="009D491F"/>
    <w:rsid w:val="009D49C6"/>
    <w:rsid w:val="009D4A6B"/>
    <w:rsid w:val="009D4B61"/>
    <w:rsid w:val="009D4BCB"/>
    <w:rsid w:val="009D4CD8"/>
    <w:rsid w:val="009D4F4F"/>
    <w:rsid w:val="009D4F99"/>
    <w:rsid w:val="009D5448"/>
    <w:rsid w:val="009D56F8"/>
    <w:rsid w:val="009D5C4C"/>
    <w:rsid w:val="009D5CCE"/>
    <w:rsid w:val="009D5F4B"/>
    <w:rsid w:val="009D63EE"/>
    <w:rsid w:val="009D64AA"/>
    <w:rsid w:val="009D6526"/>
    <w:rsid w:val="009D6710"/>
    <w:rsid w:val="009D68CA"/>
    <w:rsid w:val="009D7637"/>
    <w:rsid w:val="009D77DE"/>
    <w:rsid w:val="009D7EC6"/>
    <w:rsid w:val="009E0607"/>
    <w:rsid w:val="009E0DB8"/>
    <w:rsid w:val="009E1146"/>
    <w:rsid w:val="009E123B"/>
    <w:rsid w:val="009E1539"/>
    <w:rsid w:val="009E24C2"/>
    <w:rsid w:val="009E2B2A"/>
    <w:rsid w:val="009E2C48"/>
    <w:rsid w:val="009E2C94"/>
    <w:rsid w:val="009E2F86"/>
    <w:rsid w:val="009E32B4"/>
    <w:rsid w:val="009E3377"/>
    <w:rsid w:val="009E3712"/>
    <w:rsid w:val="009E3B91"/>
    <w:rsid w:val="009E42F6"/>
    <w:rsid w:val="009E42F9"/>
    <w:rsid w:val="009E461A"/>
    <w:rsid w:val="009E467F"/>
    <w:rsid w:val="009E47B3"/>
    <w:rsid w:val="009E4A17"/>
    <w:rsid w:val="009E4AA1"/>
    <w:rsid w:val="009E4B43"/>
    <w:rsid w:val="009E4D62"/>
    <w:rsid w:val="009E4EE9"/>
    <w:rsid w:val="009E5112"/>
    <w:rsid w:val="009E5940"/>
    <w:rsid w:val="009E5D39"/>
    <w:rsid w:val="009E5F8F"/>
    <w:rsid w:val="009E6870"/>
    <w:rsid w:val="009E6A44"/>
    <w:rsid w:val="009E6EF3"/>
    <w:rsid w:val="009E6FE0"/>
    <w:rsid w:val="009E7040"/>
    <w:rsid w:val="009E74CE"/>
    <w:rsid w:val="009E7779"/>
    <w:rsid w:val="009E7CC1"/>
    <w:rsid w:val="009F09D3"/>
    <w:rsid w:val="009F0AB0"/>
    <w:rsid w:val="009F0CB2"/>
    <w:rsid w:val="009F0DE1"/>
    <w:rsid w:val="009F0F8A"/>
    <w:rsid w:val="009F113F"/>
    <w:rsid w:val="009F128D"/>
    <w:rsid w:val="009F1C41"/>
    <w:rsid w:val="009F1C8D"/>
    <w:rsid w:val="009F1CF4"/>
    <w:rsid w:val="009F201C"/>
    <w:rsid w:val="009F2541"/>
    <w:rsid w:val="009F2EAB"/>
    <w:rsid w:val="009F3079"/>
    <w:rsid w:val="009F37BC"/>
    <w:rsid w:val="009F44C8"/>
    <w:rsid w:val="009F4B9D"/>
    <w:rsid w:val="009F4C49"/>
    <w:rsid w:val="009F4C59"/>
    <w:rsid w:val="009F4D2D"/>
    <w:rsid w:val="009F4E6F"/>
    <w:rsid w:val="009F510F"/>
    <w:rsid w:val="009F5206"/>
    <w:rsid w:val="009F53B3"/>
    <w:rsid w:val="009F5483"/>
    <w:rsid w:val="009F55E9"/>
    <w:rsid w:val="009F5633"/>
    <w:rsid w:val="009F5887"/>
    <w:rsid w:val="009F5902"/>
    <w:rsid w:val="009F5B0C"/>
    <w:rsid w:val="009F5B5D"/>
    <w:rsid w:val="009F6395"/>
    <w:rsid w:val="009F6747"/>
    <w:rsid w:val="009F6D0E"/>
    <w:rsid w:val="009F6DAD"/>
    <w:rsid w:val="009F7099"/>
    <w:rsid w:val="009F7131"/>
    <w:rsid w:val="009F720D"/>
    <w:rsid w:val="009F7497"/>
    <w:rsid w:val="009F74E0"/>
    <w:rsid w:val="009F768D"/>
    <w:rsid w:val="009F7C67"/>
    <w:rsid w:val="00A00027"/>
    <w:rsid w:val="00A003C4"/>
    <w:rsid w:val="00A0063E"/>
    <w:rsid w:val="00A00937"/>
    <w:rsid w:val="00A00BBA"/>
    <w:rsid w:val="00A00C1D"/>
    <w:rsid w:val="00A00C85"/>
    <w:rsid w:val="00A011CD"/>
    <w:rsid w:val="00A017B0"/>
    <w:rsid w:val="00A01B79"/>
    <w:rsid w:val="00A01BAF"/>
    <w:rsid w:val="00A01F14"/>
    <w:rsid w:val="00A0200D"/>
    <w:rsid w:val="00A020E2"/>
    <w:rsid w:val="00A02476"/>
    <w:rsid w:val="00A0247F"/>
    <w:rsid w:val="00A0265C"/>
    <w:rsid w:val="00A02949"/>
    <w:rsid w:val="00A02B1F"/>
    <w:rsid w:val="00A02B28"/>
    <w:rsid w:val="00A02D30"/>
    <w:rsid w:val="00A02D99"/>
    <w:rsid w:val="00A02DCC"/>
    <w:rsid w:val="00A03203"/>
    <w:rsid w:val="00A032D5"/>
    <w:rsid w:val="00A03533"/>
    <w:rsid w:val="00A035A7"/>
    <w:rsid w:val="00A04057"/>
    <w:rsid w:val="00A04FB8"/>
    <w:rsid w:val="00A05062"/>
    <w:rsid w:val="00A05154"/>
    <w:rsid w:val="00A05250"/>
    <w:rsid w:val="00A05526"/>
    <w:rsid w:val="00A05820"/>
    <w:rsid w:val="00A0591C"/>
    <w:rsid w:val="00A05A9C"/>
    <w:rsid w:val="00A05BDF"/>
    <w:rsid w:val="00A05D82"/>
    <w:rsid w:val="00A0615B"/>
    <w:rsid w:val="00A062A8"/>
    <w:rsid w:val="00A064E3"/>
    <w:rsid w:val="00A06963"/>
    <w:rsid w:val="00A06CAD"/>
    <w:rsid w:val="00A06CC0"/>
    <w:rsid w:val="00A07151"/>
    <w:rsid w:val="00A07B6D"/>
    <w:rsid w:val="00A07C22"/>
    <w:rsid w:val="00A07E39"/>
    <w:rsid w:val="00A1011B"/>
    <w:rsid w:val="00A1041A"/>
    <w:rsid w:val="00A104DE"/>
    <w:rsid w:val="00A104FB"/>
    <w:rsid w:val="00A1066B"/>
    <w:rsid w:val="00A107DF"/>
    <w:rsid w:val="00A10ACC"/>
    <w:rsid w:val="00A10E10"/>
    <w:rsid w:val="00A10E3A"/>
    <w:rsid w:val="00A10E50"/>
    <w:rsid w:val="00A11030"/>
    <w:rsid w:val="00A11441"/>
    <w:rsid w:val="00A1171F"/>
    <w:rsid w:val="00A118B8"/>
    <w:rsid w:val="00A11991"/>
    <w:rsid w:val="00A122C2"/>
    <w:rsid w:val="00A12303"/>
    <w:rsid w:val="00A12462"/>
    <w:rsid w:val="00A1290D"/>
    <w:rsid w:val="00A12FA3"/>
    <w:rsid w:val="00A12FEE"/>
    <w:rsid w:val="00A13097"/>
    <w:rsid w:val="00A13D91"/>
    <w:rsid w:val="00A1440F"/>
    <w:rsid w:val="00A1448F"/>
    <w:rsid w:val="00A144CA"/>
    <w:rsid w:val="00A14598"/>
    <w:rsid w:val="00A145D3"/>
    <w:rsid w:val="00A14719"/>
    <w:rsid w:val="00A151E2"/>
    <w:rsid w:val="00A1544E"/>
    <w:rsid w:val="00A15578"/>
    <w:rsid w:val="00A15F3D"/>
    <w:rsid w:val="00A162AF"/>
    <w:rsid w:val="00A165D7"/>
    <w:rsid w:val="00A1673C"/>
    <w:rsid w:val="00A169AD"/>
    <w:rsid w:val="00A169F8"/>
    <w:rsid w:val="00A16B04"/>
    <w:rsid w:val="00A16B64"/>
    <w:rsid w:val="00A16E31"/>
    <w:rsid w:val="00A16F1C"/>
    <w:rsid w:val="00A16F27"/>
    <w:rsid w:val="00A17159"/>
    <w:rsid w:val="00A17396"/>
    <w:rsid w:val="00A17F0B"/>
    <w:rsid w:val="00A20041"/>
    <w:rsid w:val="00A201CE"/>
    <w:rsid w:val="00A2044E"/>
    <w:rsid w:val="00A20C86"/>
    <w:rsid w:val="00A210ED"/>
    <w:rsid w:val="00A21340"/>
    <w:rsid w:val="00A21432"/>
    <w:rsid w:val="00A21457"/>
    <w:rsid w:val="00A2199B"/>
    <w:rsid w:val="00A21AA2"/>
    <w:rsid w:val="00A220D4"/>
    <w:rsid w:val="00A224AA"/>
    <w:rsid w:val="00A226DF"/>
    <w:rsid w:val="00A229E7"/>
    <w:rsid w:val="00A22A14"/>
    <w:rsid w:val="00A22B0A"/>
    <w:rsid w:val="00A22D65"/>
    <w:rsid w:val="00A22E86"/>
    <w:rsid w:val="00A23069"/>
    <w:rsid w:val="00A231B4"/>
    <w:rsid w:val="00A232EA"/>
    <w:rsid w:val="00A235B5"/>
    <w:rsid w:val="00A23B8C"/>
    <w:rsid w:val="00A23CE9"/>
    <w:rsid w:val="00A23E50"/>
    <w:rsid w:val="00A23F5C"/>
    <w:rsid w:val="00A24121"/>
    <w:rsid w:val="00A2436E"/>
    <w:rsid w:val="00A24524"/>
    <w:rsid w:val="00A25116"/>
    <w:rsid w:val="00A257DD"/>
    <w:rsid w:val="00A257DE"/>
    <w:rsid w:val="00A25A11"/>
    <w:rsid w:val="00A25D26"/>
    <w:rsid w:val="00A26367"/>
    <w:rsid w:val="00A2655B"/>
    <w:rsid w:val="00A265AC"/>
    <w:rsid w:val="00A26679"/>
    <w:rsid w:val="00A267EB"/>
    <w:rsid w:val="00A26901"/>
    <w:rsid w:val="00A26E3E"/>
    <w:rsid w:val="00A26F7E"/>
    <w:rsid w:val="00A27521"/>
    <w:rsid w:val="00A27B85"/>
    <w:rsid w:val="00A27F4F"/>
    <w:rsid w:val="00A3068E"/>
    <w:rsid w:val="00A306A4"/>
    <w:rsid w:val="00A309D0"/>
    <w:rsid w:val="00A3120B"/>
    <w:rsid w:val="00A3123C"/>
    <w:rsid w:val="00A316CC"/>
    <w:rsid w:val="00A31760"/>
    <w:rsid w:val="00A31888"/>
    <w:rsid w:val="00A31A20"/>
    <w:rsid w:val="00A31EC5"/>
    <w:rsid w:val="00A322CE"/>
    <w:rsid w:val="00A3285F"/>
    <w:rsid w:val="00A3326C"/>
    <w:rsid w:val="00A335B1"/>
    <w:rsid w:val="00A33659"/>
    <w:rsid w:val="00A33738"/>
    <w:rsid w:val="00A33A0D"/>
    <w:rsid w:val="00A33B75"/>
    <w:rsid w:val="00A33D4A"/>
    <w:rsid w:val="00A3412E"/>
    <w:rsid w:val="00A34202"/>
    <w:rsid w:val="00A34447"/>
    <w:rsid w:val="00A34B34"/>
    <w:rsid w:val="00A34B77"/>
    <w:rsid w:val="00A34C30"/>
    <w:rsid w:val="00A34E6B"/>
    <w:rsid w:val="00A351CC"/>
    <w:rsid w:val="00A353E2"/>
    <w:rsid w:val="00A355BD"/>
    <w:rsid w:val="00A35837"/>
    <w:rsid w:val="00A35A7D"/>
    <w:rsid w:val="00A35AEB"/>
    <w:rsid w:val="00A35E8C"/>
    <w:rsid w:val="00A35E92"/>
    <w:rsid w:val="00A361BC"/>
    <w:rsid w:val="00A3663C"/>
    <w:rsid w:val="00A3673C"/>
    <w:rsid w:val="00A36891"/>
    <w:rsid w:val="00A36924"/>
    <w:rsid w:val="00A36928"/>
    <w:rsid w:val="00A36B34"/>
    <w:rsid w:val="00A3720B"/>
    <w:rsid w:val="00A3721F"/>
    <w:rsid w:val="00A3739C"/>
    <w:rsid w:val="00A373D0"/>
    <w:rsid w:val="00A375A7"/>
    <w:rsid w:val="00A3787A"/>
    <w:rsid w:val="00A378F3"/>
    <w:rsid w:val="00A40188"/>
    <w:rsid w:val="00A4034B"/>
    <w:rsid w:val="00A40433"/>
    <w:rsid w:val="00A40435"/>
    <w:rsid w:val="00A40454"/>
    <w:rsid w:val="00A405B0"/>
    <w:rsid w:val="00A40785"/>
    <w:rsid w:val="00A40860"/>
    <w:rsid w:val="00A408BF"/>
    <w:rsid w:val="00A409BA"/>
    <w:rsid w:val="00A41175"/>
    <w:rsid w:val="00A4124E"/>
    <w:rsid w:val="00A41395"/>
    <w:rsid w:val="00A42A66"/>
    <w:rsid w:val="00A42C9F"/>
    <w:rsid w:val="00A43317"/>
    <w:rsid w:val="00A4356F"/>
    <w:rsid w:val="00A4397D"/>
    <w:rsid w:val="00A43C92"/>
    <w:rsid w:val="00A43E22"/>
    <w:rsid w:val="00A44019"/>
    <w:rsid w:val="00A44254"/>
    <w:rsid w:val="00A4465F"/>
    <w:rsid w:val="00A44665"/>
    <w:rsid w:val="00A44EB2"/>
    <w:rsid w:val="00A45153"/>
    <w:rsid w:val="00A45C1D"/>
    <w:rsid w:val="00A46930"/>
    <w:rsid w:val="00A47299"/>
    <w:rsid w:val="00A4733D"/>
    <w:rsid w:val="00A4746B"/>
    <w:rsid w:val="00A47641"/>
    <w:rsid w:val="00A47C70"/>
    <w:rsid w:val="00A47C77"/>
    <w:rsid w:val="00A47FE6"/>
    <w:rsid w:val="00A50084"/>
    <w:rsid w:val="00A501F0"/>
    <w:rsid w:val="00A50202"/>
    <w:rsid w:val="00A507AC"/>
    <w:rsid w:val="00A50CE0"/>
    <w:rsid w:val="00A51123"/>
    <w:rsid w:val="00A5139C"/>
    <w:rsid w:val="00A5140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9CF"/>
    <w:rsid w:val="00A52A88"/>
    <w:rsid w:val="00A52A95"/>
    <w:rsid w:val="00A52C7C"/>
    <w:rsid w:val="00A53731"/>
    <w:rsid w:val="00A54435"/>
    <w:rsid w:val="00A5452E"/>
    <w:rsid w:val="00A547A9"/>
    <w:rsid w:val="00A54C87"/>
    <w:rsid w:val="00A550DE"/>
    <w:rsid w:val="00A55172"/>
    <w:rsid w:val="00A55218"/>
    <w:rsid w:val="00A559C6"/>
    <w:rsid w:val="00A55C0B"/>
    <w:rsid w:val="00A55C64"/>
    <w:rsid w:val="00A55D81"/>
    <w:rsid w:val="00A55E8E"/>
    <w:rsid w:val="00A5607B"/>
    <w:rsid w:val="00A56366"/>
    <w:rsid w:val="00A564DF"/>
    <w:rsid w:val="00A56523"/>
    <w:rsid w:val="00A56A4C"/>
    <w:rsid w:val="00A56AAD"/>
    <w:rsid w:val="00A57256"/>
    <w:rsid w:val="00A57305"/>
    <w:rsid w:val="00A573CB"/>
    <w:rsid w:val="00A57622"/>
    <w:rsid w:val="00A57AD0"/>
    <w:rsid w:val="00A57C1E"/>
    <w:rsid w:val="00A6011C"/>
    <w:rsid w:val="00A601B8"/>
    <w:rsid w:val="00A6031C"/>
    <w:rsid w:val="00A603F2"/>
    <w:rsid w:val="00A605CA"/>
    <w:rsid w:val="00A60652"/>
    <w:rsid w:val="00A60673"/>
    <w:rsid w:val="00A6067D"/>
    <w:rsid w:val="00A60945"/>
    <w:rsid w:val="00A60B2F"/>
    <w:rsid w:val="00A60FB0"/>
    <w:rsid w:val="00A61294"/>
    <w:rsid w:val="00A614F1"/>
    <w:rsid w:val="00A616AE"/>
    <w:rsid w:val="00A6197D"/>
    <w:rsid w:val="00A61CC5"/>
    <w:rsid w:val="00A622C1"/>
    <w:rsid w:val="00A624A0"/>
    <w:rsid w:val="00A6310F"/>
    <w:rsid w:val="00A63284"/>
    <w:rsid w:val="00A632A0"/>
    <w:rsid w:val="00A6332B"/>
    <w:rsid w:val="00A63373"/>
    <w:rsid w:val="00A636C9"/>
    <w:rsid w:val="00A63879"/>
    <w:rsid w:val="00A642FB"/>
    <w:rsid w:val="00A64A75"/>
    <w:rsid w:val="00A64FE9"/>
    <w:rsid w:val="00A65317"/>
    <w:rsid w:val="00A6551F"/>
    <w:rsid w:val="00A6562C"/>
    <w:rsid w:val="00A65632"/>
    <w:rsid w:val="00A65E88"/>
    <w:rsid w:val="00A65EF5"/>
    <w:rsid w:val="00A660A9"/>
    <w:rsid w:val="00A6627E"/>
    <w:rsid w:val="00A662AA"/>
    <w:rsid w:val="00A66388"/>
    <w:rsid w:val="00A666B9"/>
    <w:rsid w:val="00A6685A"/>
    <w:rsid w:val="00A66CC3"/>
    <w:rsid w:val="00A66CC8"/>
    <w:rsid w:val="00A67C89"/>
    <w:rsid w:val="00A67F4B"/>
    <w:rsid w:val="00A7031D"/>
    <w:rsid w:val="00A707F8"/>
    <w:rsid w:val="00A70D4F"/>
    <w:rsid w:val="00A71066"/>
    <w:rsid w:val="00A71128"/>
    <w:rsid w:val="00A7168F"/>
    <w:rsid w:val="00A717C6"/>
    <w:rsid w:val="00A71941"/>
    <w:rsid w:val="00A71C69"/>
    <w:rsid w:val="00A71D00"/>
    <w:rsid w:val="00A722BB"/>
    <w:rsid w:val="00A726AA"/>
    <w:rsid w:val="00A72AAD"/>
    <w:rsid w:val="00A72F5A"/>
    <w:rsid w:val="00A72FA2"/>
    <w:rsid w:val="00A73232"/>
    <w:rsid w:val="00A73A48"/>
    <w:rsid w:val="00A73C72"/>
    <w:rsid w:val="00A74015"/>
    <w:rsid w:val="00A74265"/>
    <w:rsid w:val="00A7472C"/>
    <w:rsid w:val="00A7492B"/>
    <w:rsid w:val="00A756A0"/>
    <w:rsid w:val="00A759E7"/>
    <w:rsid w:val="00A764AA"/>
    <w:rsid w:val="00A765FF"/>
    <w:rsid w:val="00A76C07"/>
    <w:rsid w:val="00A77379"/>
    <w:rsid w:val="00A77CD8"/>
    <w:rsid w:val="00A77FB8"/>
    <w:rsid w:val="00A8029A"/>
    <w:rsid w:val="00A80558"/>
    <w:rsid w:val="00A8075A"/>
    <w:rsid w:val="00A808B0"/>
    <w:rsid w:val="00A809CC"/>
    <w:rsid w:val="00A80A33"/>
    <w:rsid w:val="00A80E98"/>
    <w:rsid w:val="00A8142A"/>
    <w:rsid w:val="00A8159A"/>
    <w:rsid w:val="00A81B65"/>
    <w:rsid w:val="00A81BF8"/>
    <w:rsid w:val="00A81F7A"/>
    <w:rsid w:val="00A81FDD"/>
    <w:rsid w:val="00A822AE"/>
    <w:rsid w:val="00A82AAA"/>
    <w:rsid w:val="00A82D1D"/>
    <w:rsid w:val="00A830FC"/>
    <w:rsid w:val="00A832C7"/>
    <w:rsid w:val="00A83420"/>
    <w:rsid w:val="00A83551"/>
    <w:rsid w:val="00A83B3B"/>
    <w:rsid w:val="00A83BCC"/>
    <w:rsid w:val="00A83F26"/>
    <w:rsid w:val="00A83FE0"/>
    <w:rsid w:val="00A8436B"/>
    <w:rsid w:val="00A8452A"/>
    <w:rsid w:val="00A845B9"/>
    <w:rsid w:val="00A84916"/>
    <w:rsid w:val="00A849FE"/>
    <w:rsid w:val="00A84B14"/>
    <w:rsid w:val="00A84FD7"/>
    <w:rsid w:val="00A85A69"/>
    <w:rsid w:val="00A85F14"/>
    <w:rsid w:val="00A8603C"/>
    <w:rsid w:val="00A86040"/>
    <w:rsid w:val="00A860BC"/>
    <w:rsid w:val="00A8627B"/>
    <w:rsid w:val="00A865D6"/>
    <w:rsid w:val="00A8683E"/>
    <w:rsid w:val="00A86936"/>
    <w:rsid w:val="00A86D11"/>
    <w:rsid w:val="00A86FA2"/>
    <w:rsid w:val="00A87155"/>
    <w:rsid w:val="00A872F2"/>
    <w:rsid w:val="00A874EB"/>
    <w:rsid w:val="00A874EF"/>
    <w:rsid w:val="00A87B68"/>
    <w:rsid w:val="00A87C93"/>
    <w:rsid w:val="00A87DDA"/>
    <w:rsid w:val="00A87FAA"/>
    <w:rsid w:val="00A9017E"/>
    <w:rsid w:val="00A90D09"/>
    <w:rsid w:val="00A90F93"/>
    <w:rsid w:val="00A912B6"/>
    <w:rsid w:val="00A91350"/>
    <w:rsid w:val="00A918AC"/>
    <w:rsid w:val="00A91A56"/>
    <w:rsid w:val="00A91B4C"/>
    <w:rsid w:val="00A91E35"/>
    <w:rsid w:val="00A929F1"/>
    <w:rsid w:val="00A92B17"/>
    <w:rsid w:val="00A93001"/>
    <w:rsid w:val="00A9318E"/>
    <w:rsid w:val="00A9324D"/>
    <w:rsid w:val="00A93570"/>
    <w:rsid w:val="00A93B66"/>
    <w:rsid w:val="00A93EF0"/>
    <w:rsid w:val="00A93F7C"/>
    <w:rsid w:val="00A94A85"/>
    <w:rsid w:val="00A95445"/>
    <w:rsid w:val="00A95B1C"/>
    <w:rsid w:val="00A95E84"/>
    <w:rsid w:val="00A96008"/>
    <w:rsid w:val="00A9600A"/>
    <w:rsid w:val="00A96C29"/>
    <w:rsid w:val="00A96D4E"/>
    <w:rsid w:val="00A96F62"/>
    <w:rsid w:val="00A96FA3"/>
    <w:rsid w:val="00A96FD5"/>
    <w:rsid w:val="00A97273"/>
    <w:rsid w:val="00A97451"/>
    <w:rsid w:val="00A976C3"/>
    <w:rsid w:val="00A9775A"/>
    <w:rsid w:val="00A97C3C"/>
    <w:rsid w:val="00AA0029"/>
    <w:rsid w:val="00AA0640"/>
    <w:rsid w:val="00AA0A69"/>
    <w:rsid w:val="00AA0D63"/>
    <w:rsid w:val="00AA11B5"/>
    <w:rsid w:val="00AA12EB"/>
    <w:rsid w:val="00AA16BD"/>
    <w:rsid w:val="00AA1759"/>
    <w:rsid w:val="00AA1C69"/>
    <w:rsid w:val="00AA2068"/>
    <w:rsid w:val="00AA24B4"/>
    <w:rsid w:val="00AA261B"/>
    <w:rsid w:val="00AA29FE"/>
    <w:rsid w:val="00AA2CB2"/>
    <w:rsid w:val="00AA2CD4"/>
    <w:rsid w:val="00AA2E93"/>
    <w:rsid w:val="00AA307B"/>
    <w:rsid w:val="00AA30A1"/>
    <w:rsid w:val="00AA3197"/>
    <w:rsid w:val="00AA46DB"/>
    <w:rsid w:val="00AA4AD8"/>
    <w:rsid w:val="00AA532D"/>
    <w:rsid w:val="00AA58BB"/>
    <w:rsid w:val="00AA59C8"/>
    <w:rsid w:val="00AA61A8"/>
    <w:rsid w:val="00AA64C1"/>
    <w:rsid w:val="00AA64DB"/>
    <w:rsid w:val="00AA6CAA"/>
    <w:rsid w:val="00AA704B"/>
    <w:rsid w:val="00AA76AA"/>
    <w:rsid w:val="00AA7751"/>
    <w:rsid w:val="00AA7BB7"/>
    <w:rsid w:val="00AA7EC1"/>
    <w:rsid w:val="00AA7FEE"/>
    <w:rsid w:val="00AB00BA"/>
    <w:rsid w:val="00AB0156"/>
    <w:rsid w:val="00AB03CF"/>
    <w:rsid w:val="00AB03DB"/>
    <w:rsid w:val="00AB0425"/>
    <w:rsid w:val="00AB0694"/>
    <w:rsid w:val="00AB0D57"/>
    <w:rsid w:val="00AB1549"/>
    <w:rsid w:val="00AB165D"/>
    <w:rsid w:val="00AB217A"/>
    <w:rsid w:val="00AB225D"/>
    <w:rsid w:val="00AB227E"/>
    <w:rsid w:val="00AB2599"/>
    <w:rsid w:val="00AB2604"/>
    <w:rsid w:val="00AB2AEB"/>
    <w:rsid w:val="00AB2E8B"/>
    <w:rsid w:val="00AB355C"/>
    <w:rsid w:val="00AB364D"/>
    <w:rsid w:val="00AB3870"/>
    <w:rsid w:val="00AB38E4"/>
    <w:rsid w:val="00AB3A53"/>
    <w:rsid w:val="00AB3A87"/>
    <w:rsid w:val="00AB3C42"/>
    <w:rsid w:val="00AB3CB2"/>
    <w:rsid w:val="00AB3F72"/>
    <w:rsid w:val="00AB417D"/>
    <w:rsid w:val="00AB4244"/>
    <w:rsid w:val="00AB4A7A"/>
    <w:rsid w:val="00AB50FA"/>
    <w:rsid w:val="00AB56D5"/>
    <w:rsid w:val="00AB62AE"/>
    <w:rsid w:val="00AB643E"/>
    <w:rsid w:val="00AB6971"/>
    <w:rsid w:val="00AB6989"/>
    <w:rsid w:val="00AB6AB2"/>
    <w:rsid w:val="00AB6B4C"/>
    <w:rsid w:val="00AB6C95"/>
    <w:rsid w:val="00AB7063"/>
    <w:rsid w:val="00AB70CE"/>
    <w:rsid w:val="00AB7664"/>
    <w:rsid w:val="00AB795A"/>
    <w:rsid w:val="00AB7B35"/>
    <w:rsid w:val="00AB7BD8"/>
    <w:rsid w:val="00AB7E1C"/>
    <w:rsid w:val="00AB7EC3"/>
    <w:rsid w:val="00AC0528"/>
    <w:rsid w:val="00AC068E"/>
    <w:rsid w:val="00AC0A0C"/>
    <w:rsid w:val="00AC0AA8"/>
    <w:rsid w:val="00AC0C33"/>
    <w:rsid w:val="00AC1404"/>
    <w:rsid w:val="00AC15C8"/>
    <w:rsid w:val="00AC163F"/>
    <w:rsid w:val="00AC16C4"/>
    <w:rsid w:val="00AC193C"/>
    <w:rsid w:val="00AC1AFA"/>
    <w:rsid w:val="00AC1CF6"/>
    <w:rsid w:val="00AC1E01"/>
    <w:rsid w:val="00AC25B7"/>
    <w:rsid w:val="00AC2847"/>
    <w:rsid w:val="00AC2A7A"/>
    <w:rsid w:val="00AC37B3"/>
    <w:rsid w:val="00AC38DD"/>
    <w:rsid w:val="00AC3987"/>
    <w:rsid w:val="00AC3B4A"/>
    <w:rsid w:val="00AC3FD4"/>
    <w:rsid w:val="00AC4388"/>
    <w:rsid w:val="00AC44B1"/>
    <w:rsid w:val="00AC5017"/>
    <w:rsid w:val="00AC5C8E"/>
    <w:rsid w:val="00AC5CA2"/>
    <w:rsid w:val="00AC5D05"/>
    <w:rsid w:val="00AC63D2"/>
    <w:rsid w:val="00AC67D9"/>
    <w:rsid w:val="00AC67F1"/>
    <w:rsid w:val="00AC6A7A"/>
    <w:rsid w:val="00AC6C8C"/>
    <w:rsid w:val="00AC6D9B"/>
    <w:rsid w:val="00AC6ED8"/>
    <w:rsid w:val="00AC6EDA"/>
    <w:rsid w:val="00AC7063"/>
    <w:rsid w:val="00AC75A0"/>
    <w:rsid w:val="00AC75E6"/>
    <w:rsid w:val="00AC7920"/>
    <w:rsid w:val="00AC7D88"/>
    <w:rsid w:val="00AC7F92"/>
    <w:rsid w:val="00AD0065"/>
    <w:rsid w:val="00AD02D0"/>
    <w:rsid w:val="00AD02D2"/>
    <w:rsid w:val="00AD047A"/>
    <w:rsid w:val="00AD05A6"/>
    <w:rsid w:val="00AD0A9D"/>
    <w:rsid w:val="00AD0ED0"/>
    <w:rsid w:val="00AD10FC"/>
    <w:rsid w:val="00AD110D"/>
    <w:rsid w:val="00AD1405"/>
    <w:rsid w:val="00AD1A4C"/>
    <w:rsid w:val="00AD1E7F"/>
    <w:rsid w:val="00AD1FD0"/>
    <w:rsid w:val="00AD2230"/>
    <w:rsid w:val="00AD22A6"/>
    <w:rsid w:val="00AD2330"/>
    <w:rsid w:val="00AD2789"/>
    <w:rsid w:val="00AD2A8D"/>
    <w:rsid w:val="00AD33F4"/>
    <w:rsid w:val="00AD3419"/>
    <w:rsid w:val="00AD3623"/>
    <w:rsid w:val="00AD3941"/>
    <w:rsid w:val="00AD399B"/>
    <w:rsid w:val="00AD3E35"/>
    <w:rsid w:val="00AD424C"/>
    <w:rsid w:val="00AD444E"/>
    <w:rsid w:val="00AD47B1"/>
    <w:rsid w:val="00AD4F34"/>
    <w:rsid w:val="00AD4F82"/>
    <w:rsid w:val="00AD535A"/>
    <w:rsid w:val="00AD551D"/>
    <w:rsid w:val="00AD59BC"/>
    <w:rsid w:val="00AD60ED"/>
    <w:rsid w:val="00AD6178"/>
    <w:rsid w:val="00AD662E"/>
    <w:rsid w:val="00AD6636"/>
    <w:rsid w:val="00AD668F"/>
    <w:rsid w:val="00AD679B"/>
    <w:rsid w:val="00AD6B53"/>
    <w:rsid w:val="00AD6B6B"/>
    <w:rsid w:val="00AD6D95"/>
    <w:rsid w:val="00AD713B"/>
    <w:rsid w:val="00AD71A0"/>
    <w:rsid w:val="00AD79FD"/>
    <w:rsid w:val="00AD7B0D"/>
    <w:rsid w:val="00AD7D0D"/>
    <w:rsid w:val="00AD7D6E"/>
    <w:rsid w:val="00AD7D97"/>
    <w:rsid w:val="00AE0F81"/>
    <w:rsid w:val="00AE1044"/>
    <w:rsid w:val="00AE1EAB"/>
    <w:rsid w:val="00AE1F55"/>
    <w:rsid w:val="00AE2153"/>
    <w:rsid w:val="00AE26C4"/>
    <w:rsid w:val="00AE3035"/>
    <w:rsid w:val="00AE31F8"/>
    <w:rsid w:val="00AE3728"/>
    <w:rsid w:val="00AE3A5E"/>
    <w:rsid w:val="00AE3CC3"/>
    <w:rsid w:val="00AE3E4B"/>
    <w:rsid w:val="00AE3E95"/>
    <w:rsid w:val="00AE3EBD"/>
    <w:rsid w:val="00AE3EFC"/>
    <w:rsid w:val="00AE401A"/>
    <w:rsid w:val="00AE4528"/>
    <w:rsid w:val="00AE46EF"/>
    <w:rsid w:val="00AE47EE"/>
    <w:rsid w:val="00AE4E69"/>
    <w:rsid w:val="00AE5058"/>
    <w:rsid w:val="00AE5322"/>
    <w:rsid w:val="00AE5373"/>
    <w:rsid w:val="00AE542B"/>
    <w:rsid w:val="00AE54B7"/>
    <w:rsid w:val="00AE5685"/>
    <w:rsid w:val="00AE5707"/>
    <w:rsid w:val="00AE5799"/>
    <w:rsid w:val="00AE57E8"/>
    <w:rsid w:val="00AE5A97"/>
    <w:rsid w:val="00AE5BA7"/>
    <w:rsid w:val="00AE63A9"/>
    <w:rsid w:val="00AE6D28"/>
    <w:rsid w:val="00AE6F5F"/>
    <w:rsid w:val="00AE6F92"/>
    <w:rsid w:val="00AE7292"/>
    <w:rsid w:val="00AE75A1"/>
    <w:rsid w:val="00AE7806"/>
    <w:rsid w:val="00AE7B6F"/>
    <w:rsid w:val="00AF0C36"/>
    <w:rsid w:val="00AF0CEA"/>
    <w:rsid w:val="00AF0E35"/>
    <w:rsid w:val="00AF0E4B"/>
    <w:rsid w:val="00AF1248"/>
    <w:rsid w:val="00AF18B3"/>
    <w:rsid w:val="00AF1D47"/>
    <w:rsid w:val="00AF20DC"/>
    <w:rsid w:val="00AF20E0"/>
    <w:rsid w:val="00AF225D"/>
    <w:rsid w:val="00AF2707"/>
    <w:rsid w:val="00AF2C05"/>
    <w:rsid w:val="00AF2C66"/>
    <w:rsid w:val="00AF2DFD"/>
    <w:rsid w:val="00AF323C"/>
    <w:rsid w:val="00AF3A0C"/>
    <w:rsid w:val="00AF3B5F"/>
    <w:rsid w:val="00AF3C36"/>
    <w:rsid w:val="00AF4286"/>
    <w:rsid w:val="00AF4390"/>
    <w:rsid w:val="00AF477C"/>
    <w:rsid w:val="00AF4B02"/>
    <w:rsid w:val="00AF4BAF"/>
    <w:rsid w:val="00AF52C8"/>
    <w:rsid w:val="00AF58BB"/>
    <w:rsid w:val="00AF5BCB"/>
    <w:rsid w:val="00AF5C22"/>
    <w:rsid w:val="00AF60E9"/>
    <w:rsid w:val="00AF643B"/>
    <w:rsid w:val="00AF652C"/>
    <w:rsid w:val="00AF68AB"/>
    <w:rsid w:val="00AF7094"/>
    <w:rsid w:val="00AF71EB"/>
    <w:rsid w:val="00AF72E5"/>
    <w:rsid w:val="00AF7954"/>
    <w:rsid w:val="00AF7C67"/>
    <w:rsid w:val="00AF7FB4"/>
    <w:rsid w:val="00B001A9"/>
    <w:rsid w:val="00B002E4"/>
    <w:rsid w:val="00B003D9"/>
    <w:rsid w:val="00B00571"/>
    <w:rsid w:val="00B00BA5"/>
    <w:rsid w:val="00B00C45"/>
    <w:rsid w:val="00B013EE"/>
    <w:rsid w:val="00B0160C"/>
    <w:rsid w:val="00B0168C"/>
    <w:rsid w:val="00B0196C"/>
    <w:rsid w:val="00B01D55"/>
    <w:rsid w:val="00B01DA8"/>
    <w:rsid w:val="00B01FFB"/>
    <w:rsid w:val="00B0231C"/>
    <w:rsid w:val="00B02522"/>
    <w:rsid w:val="00B02579"/>
    <w:rsid w:val="00B02635"/>
    <w:rsid w:val="00B02A82"/>
    <w:rsid w:val="00B02B40"/>
    <w:rsid w:val="00B02D19"/>
    <w:rsid w:val="00B02DCF"/>
    <w:rsid w:val="00B02F6E"/>
    <w:rsid w:val="00B032F0"/>
    <w:rsid w:val="00B0389C"/>
    <w:rsid w:val="00B03915"/>
    <w:rsid w:val="00B03B0D"/>
    <w:rsid w:val="00B03B9C"/>
    <w:rsid w:val="00B03D65"/>
    <w:rsid w:val="00B03E4F"/>
    <w:rsid w:val="00B03EE8"/>
    <w:rsid w:val="00B041ED"/>
    <w:rsid w:val="00B04338"/>
    <w:rsid w:val="00B04BAA"/>
    <w:rsid w:val="00B04C97"/>
    <w:rsid w:val="00B04CF3"/>
    <w:rsid w:val="00B0508D"/>
    <w:rsid w:val="00B05D81"/>
    <w:rsid w:val="00B06066"/>
    <w:rsid w:val="00B06367"/>
    <w:rsid w:val="00B065DD"/>
    <w:rsid w:val="00B06D60"/>
    <w:rsid w:val="00B070AC"/>
    <w:rsid w:val="00B07133"/>
    <w:rsid w:val="00B0714E"/>
    <w:rsid w:val="00B077F4"/>
    <w:rsid w:val="00B07C77"/>
    <w:rsid w:val="00B07DCA"/>
    <w:rsid w:val="00B10026"/>
    <w:rsid w:val="00B10152"/>
    <w:rsid w:val="00B10261"/>
    <w:rsid w:val="00B103EE"/>
    <w:rsid w:val="00B10596"/>
    <w:rsid w:val="00B10717"/>
    <w:rsid w:val="00B10909"/>
    <w:rsid w:val="00B10B4F"/>
    <w:rsid w:val="00B10EEA"/>
    <w:rsid w:val="00B1194C"/>
    <w:rsid w:val="00B11E48"/>
    <w:rsid w:val="00B11F8F"/>
    <w:rsid w:val="00B1206E"/>
    <w:rsid w:val="00B1265F"/>
    <w:rsid w:val="00B126E6"/>
    <w:rsid w:val="00B133A4"/>
    <w:rsid w:val="00B13B7B"/>
    <w:rsid w:val="00B13C5C"/>
    <w:rsid w:val="00B14142"/>
    <w:rsid w:val="00B1431C"/>
    <w:rsid w:val="00B1432D"/>
    <w:rsid w:val="00B143DF"/>
    <w:rsid w:val="00B1456F"/>
    <w:rsid w:val="00B14A1B"/>
    <w:rsid w:val="00B14A3A"/>
    <w:rsid w:val="00B14AC0"/>
    <w:rsid w:val="00B1515A"/>
    <w:rsid w:val="00B153B7"/>
    <w:rsid w:val="00B15792"/>
    <w:rsid w:val="00B158AB"/>
    <w:rsid w:val="00B15BAD"/>
    <w:rsid w:val="00B15ED1"/>
    <w:rsid w:val="00B160F1"/>
    <w:rsid w:val="00B164C1"/>
    <w:rsid w:val="00B166BA"/>
    <w:rsid w:val="00B1678D"/>
    <w:rsid w:val="00B1690D"/>
    <w:rsid w:val="00B169C8"/>
    <w:rsid w:val="00B16B75"/>
    <w:rsid w:val="00B16EAA"/>
    <w:rsid w:val="00B1722D"/>
    <w:rsid w:val="00B1768D"/>
    <w:rsid w:val="00B17A3C"/>
    <w:rsid w:val="00B17F3D"/>
    <w:rsid w:val="00B2069C"/>
    <w:rsid w:val="00B208BB"/>
    <w:rsid w:val="00B20B66"/>
    <w:rsid w:val="00B2110C"/>
    <w:rsid w:val="00B211BD"/>
    <w:rsid w:val="00B213D1"/>
    <w:rsid w:val="00B21628"/>
    <w:rsid w:val="00B21704"/>
    <w:rsid w:val="00B2196E"/>
    <w:rsid w:val="00B220AD"/>
    <w:rsid w:val="00B2241F"/>
    <w:rsid w:val="00B22481"/>
    <w:rsid w:val="00B227B0"/>
    <w:rsid w:val="00B227C6"/>
    <w:rsid w:val="00B23081"/>
    <w:rsid w:val="00B23297"/>
    <w:rsid w:val="00B23D8C"/>
    <w:rsid w:val="00B2460C"/>
    <w:rsid w:val="00B24B56"/>
    <w:rsid w:val="00B24C05"/>
    <w:rsid w:val="00B24D11"/>
    <w:rsid w:val="00B24DBF"/>
    <w:rsid w:val="00B24E03"/>
    <w:rsid w:val="00B25087"/>
    <w:rsid w:val="00B25161"/>
    <w:rsid w:val="00B253B3"/>
    <w:rsid w:val="00B253CB"/>
    <w:rsid w:val="00B25699"/>
    <w:rsid w:val="00B2579E"/>
    <w:rsid w:val="00B25F09"/>
    <w:rsid w:val="00B2615B"/>
    <w:rsid w:val="00B263DC"/>
    <w:rsid w:val="00B265D7"/>
    <w:rsid w:val="00B265F8"/>
    <w:rsid w:val="00B26BDE"/>
    <w:rsid w:val="00B26E31"/>
    <w:rsid w:val="00B26E95"/>
    <w:rsid w:val="00B27222"/>
    <w:rsid w:val="00B27408"/>
    <w:rsid w:val="00B27E7F"/>
    <w:rsid w:val="00B30B42"/>
    <w:rsid w:val="00B30CA1"/>
    <w:rsid w:val="00B30EFB"/>
    <w:rsid w:val="00B31167"/>
    <w:rsid w:val="00B3120F"/>
    <w:rsid w:val="00B3122D"/>
    <w:rsid w:val="00B31B30"/>
    <w:rsid w:val="00B31CF3"/>
    <w:rsid w:val="00B31E91"/>
    <w:rsid w:val="00B31FD4"/>
    <w:rsid w:val="00B3297A"/>
    <w:rsid w:val="00B32A94"/>
    <w:rsid w:val="00B32B34"/>
    <w:rsid w:val="00B32E9D"/>
    <w:rsid w:val="00B33108"/>
    <w:rsid w:val="00B33337"/>
    <w:rsid w:val="00B3369C"/>
    <w:rsid w:val="00B33840"/>
    <w:rsid w:val="00B33A35"/>
    <w:rsid w:val="00B33AA6"/>
    <w:rsid w:val="00B33B80"/>
    <w:rsid w:val="00B33C58"/>
    <w:rsid w:val="00B33E7B"/>
    <w:rsid w:val="00B33F04"/>
    <w:rsid w:val="00B341B4"/>
    <w:rsid w:val="00B34826"/>
    <w:rsid w:val="00B34AF5"/>
    <w:rsid w:val="00B34B63"/>
    <w:rsid w:val="00B34BB5"/>
    <w:rsid w:val="00B35055"/>
    <w:rsid w:val="00B353C3"/>
    <w:rsid w:val="00B35ADA"/>
    <w:rsid w:val="00B35E6E"/>
    <w:rsid w:val="00B35E81"/>
    <w:rsid w:val="00B361F8"/>
    <w:rsid w:val="00B363B8"/>
    <w:rsid w:val="00B363E3"/>
    <w:rsid w:val="00B3646E"/>
    <w:rsid w:val="00B36686"/>
    <w:rsid w:val="00B36CCA"/>
    <w:rsid w:val="00B36E53"/>
    <w:rsid w:val="00B36EAA"/>
    <w:rsid w:val="00B36FB4"/>
    <w:rsid w:val="00B373D8"/>
    <w:rsid w:val="00B373FF"/>
    <w:rsid w:val="00B3753F"/>
    <w:rsid w:val="00B37B9A"/>
    <w:rsid w:val="00B37CC1"/>
    <w:rsid w:val="00B37FDE"/>
    <w:rsid w:val="00B40196"/>
    <w:rsid w:val="00B40454"/>
    <w:rsid w:val="00B404DF"/>
    <w:rsid w:val="00B40779"/>
    <w:rsid w:val="00B4078D"/>
    <w:rsid w:val="00B412E8"/>
    <w:rsid w:val="00B4152C"/>
    <w:rsid w:val="00B41F1E"/>
    <w:rsid w:val="00B428EA"/>
    <w:rsid w:val="00B42996"/>
    <w:rsid w:val="00B435D8"/>
    <w:rsid w:val="00B435FD"/>
    <w:rsid w:val="00B4373C"/>
    <w:rsid w:val="00B43770"/>
    <w:rsid w:val="00B437A9"/>
    <w:rsid w:val="00B43C32"/>
    <w:rsid w:val="00B43C8C"/>
    <w:rsid w:val="00B44267"/>
    <w:rsid w:val="00B4472C"/>
    <w:rsid w:val="00B44983"/>
    <w:rsid w:val="00B44CDD"/>
    <w:rsid w:val="00B44F94"/>
    <w:rsid w:val="00B4513D"/>
    <w:rsid w:val="00B45284"/>
    <w:rsid w:val="00B455E9"/>
    <w:rsid w:val="00B4563F"/>
    <w:rsid w:val="00B45A79"/>
    <w:rsid w:val="00B46079"/>
    <w:rsid w:val="00B468D8"/>
    <w:rsid w:val="00B46BB9"/>
    <w:rsid w:val="00B47036"/>
    <w:rsid w:val="00B4729B"/>
    <w:rsid w:val="00B4754D"/>
    <w:rsid w:val="00B47687"/>
    <w:rsid w:val="00B47C14"/>
    <w:rsid w:val="00B50282"/>
    <w:rsid w:val="00B507BB"/>
    <w:rsid w:val="00B50910"/>
    <w:rsid w:val="00B511B1"/>
    <w:rsid w:val="00B512B0"/>
    <w:rsid w:val="00B5208D"/>
    <w:rsid w:val="00B52270"/>
    <w:rsid w:val="00B52402"/>
    <w:rsid w:val="00B52539"/>
    <w:rsid w:val="00B5254B"/>
    <w:rsid w:val="00B52EEB"/>
    <w:rsid w:val="00B531BB"/>
    <w:rsid w:val="00B53515"/>
    <w:rsid w:val="00B539E4"/>
    <w:rsid w:val="00B542B9"/>
    <w:rsid w:val="00B549E9"/>
    <w:rsid w:val="00B549ED"/>
    <w:rsid w:val="00B54FD0"/>
    <w:rsid w:val="00B551BB"/>
    <w:rsid w:val="00B553C5"/>
    <w:rsid w:val="00B55964"/>
    <w:rsid w:val="00B55D80"/>
    <w:rsid w:val="00B55DB8"/>
    <w:rsid w:val="00B55F0F"/>
    <w:rsid w:val="00B56237"/>
    <w:rsid w:val="00B56302"/>
    <w:rsid w:val="00B56430"/>
    <w:rsid w:val="00B568FD"/>
    <w:rsid w:val="00B56C59"/>
    <w:rsid w:val="00B570A0"/>
    <w:rsid w:val="00B570FA"/>
    <w:rsid w:val="00B572EB"/>
    <w:rsid w:val="00B574C8"/>
    <w:rsid w:val="00B57506"/>
    <w:rsid w:val="00B57624"/>
    <w:rsid w:val="00B57A29"/>
    <w:rsid w:val="00B57A6D"/>
    <w:rsid w:val="00B57C61"/>
    <w:rsid w:val="00B60075"/>
    <w:rsid w:val="00B60213"/>
    <w:rsid w:val="00B602CF"/>
    <w:rsid w:val="00B60531"/>
    <w:rsid w:val="00B6079B"/>
    <w:rsid w:val="00B60E53"/>
    <w:rsid w:val="00B6100D"/>
    <w:rsid w:val="00B6125A"/>
    <w:rsid w:val="00B6151B"/>
    <w:rsid w:val="00B615B1"/>
    <w:rsid w:val="00B61BA2"/>
    <w:rsid w:val="00B62107"/>
    <w:rsid w:val="00B621D8"/>
    <w:rsid w:val="00B62467"/>
    <w:rsid w:val="00B625D0"/>
    <w:rsid w:val="00B62632"/>
    <w:rsid w:val="00B62A18"/>
    <w:rsid w:val="00B62F91"/>
    <w:rsid w:val="00B635AE"/>
    <w:rsid w:val="00B636EF"/>
    <w:rsid w:val="00B63A1C"/>
    <w:rsid w:val="00B63C98"/>
    <w:rsid w:val="00B63C9E"/>
    <w:rsid w:val="00B63D00"/>
    <w:rsid w:val="00B64570"/>
    <w:rsid w:val="00B64E7E"/>
    <w:rsid w:val="00B6505C"/>
    <w:rsid w:val="00B65312"/>
    <w:rsid w:val="00B65858"/>
    <w:rsid w:val="00B658F8"/>
    <w:rsid w:val="00B659E7"/>
    <w:rsid w:val="00B65BCF"/>
    <w:rsid w:val="00B6617C"/>
    <w:rsid w:val="00B66286"/>
    <w:rsid w:val="00B66387"/>
    <w:rsid w:val="00B6648F"/>
    <w:rsid w:val="00B6685B"/>
    <w:rsid w:val="00B66965"/>
    <w:rsid w:val="00B669DD"/>
    <w:rsid w:val="00B66E43"/>
    <w:rsid w:val="00B66E4D"/>
    <w:rsid w:val="00B67608"/>
    <w:rsid w:val="00B67DB4"/>
    <w:rsid w:val="00B7009C"/>
    <w:rsid w:val="00B70455"/>
    <w:rsid w:val="00B707BB"/>
    <w:rsid w:val="00B70A8C"/>
    <w:rsid w:val="00B70BF8"/>
    <w:rsid w:val="00B71E62"/>
    <w:rsid w:val="00B71FE4"/>
    <w:rsid w:val="00B71FFE"/>
    <w:rsid w:val="00B721C5"/>
    <w:rsid w:val="00B72265"/>
    <w:rsid w:val="00B725AA"/>
    <w:rsid w:val="00B72A87"/>
    <w:rsid w:val="00B72BB9"/>
    <w:rsid w:val="00B7318F"/>
    <w:rsid w:val="00B735A6"/>
    <w:rsid w:val="00B736B7"/>
    <w:rsid w:val="00B736CD"/>
    <w:rsid w:val="00B736DF"/>
    <w:rsid w:val="00B73A64"/>
    <w:rsid w:val="00B73E6D"/>
    <w:rsid w:val="00B73F82"/>
    <w:rsid w:val="00B74229"/>
    <w:rsid w:val="00B744B1"/>
    <w:rsid w:val="00B749B0"/>
    <w:rsid w:val="00B74A00"/>
    <w:rsid w:val="00B74EC9"/>
    <w:rsid w:val="00B756B0"/>
    <w:rsid w:val="00B75881"/>
    <w:rsid w:val="00B75A79"/>
    <w:rsid w:val="00B75BFD"/>
    <w:rsid w:val="00B7602C"/>
    <w:rsid w:val="00B76402"/>
    <w:rsid w:val="00B765EC"/>
    <w:rsid w:val="00B766E6"/>
    <w:rsid w:val="00B76821"/>
    <w:rsid w:val="00B76BE9"/>
    <w:rsid w:val="00B76C7C"/>
    <w:rsid w:val="00B76DBF"/>
    <w:rsid w:val="00B7708A"/>
    <w:rsid w:val="00B77569"/>
    <w:rsid w:val="00B776E7"/>
    <w:rsid w:val="00B77A37"/>
    <w:rsid w:val="00B77E63"/>
    <w:rsid w:val="00B77F04"/>
    <w:rsid w:val="00B8053F"/>
    <w:rsid w:val="00B80582"/>
    <w:rsid w:val="00B8072F"/>
    <w:rsid w:val="00B80BA4"/>
    <w:rsid w:val="00B80D70"/>
    <w:rsid w:val="00B81A4E"/>
    <w:rsid w:val="00B81AC9"/>
    <w:rsid w:val="00B82919"/>
    <w:rsid w:val="00B8331A"/>
    <w:rsid w:val="00B83346"/>
    <w:rsid w:val="00B8357C"/>
    <w:rsid w:val="00B836FC"/>
    <w:rsid w:val="00B8382B"/>
    <w:rsid w:val="00B83A81"/>
    <w:rsid w:val="00B83C26"/>
    <w:rsid w:val="00B83DE1"/>
    <w:rsid w:val="00B842B4"/>
    <w:rsid w:val="00B84360"/>
    <w:rsid w:val="00B845E7"/>
    <w:rsid w:val="00B84798"/>
    <w:rsid w:val="00B84823"/>
    <w:rsid w:val="00B8483A"/>
    <w:rsid w:val="00B8495D"/>
    <w:rsid w:val="00B84EB4"/>
    <w:rsid w:val="00B851D7"/>
    <w:rsid w:val="00B851FF"/>
    <w:rsid w:val="00B85648"/>
    <w:rsid w:val="00B8570F"/>
    <w:rsid w:val="00B8581C"/>
    <w:rsid w:val="00B85B14"/>
    <w:rsid w:val="00B85C4F"/>
    <w:rsid w:val="00B85C6A"/>
    <w:rsid w:val="00B85DC4"/>
    <w:rsid w:val="00B86B23"/>
    <w:rsid w:val="00B86FA4"/>
    <w:rsid w:val="00B8701E"/>
    <w:rsid w:val="00B871E7"/>
    <w:rsid w:val="00B872C5"/>
    <w:rsid w:val="00B8797F"/>
    <w:rsid w:val="00B87A5F"/>
    <w:rsid w:val="00B87ADD"/>
    <w:rsid w:val="00B87C80"/>
    <w:rsid w:val="00B87D5B"/>
    <w:rsid w:val="00B9013A"/>
    <w:rsid w:val="00B9054D"/>
    <w:rsid w:val="00B90915"/>
    <w:rsid w:val="00B909DA"/>
    <w:rsid w:val="00B90D35"/>
    <w:rsid w:val="00B90DDF"/>
    <w:rsid w:val="00B91462"/>
    <w:rsid w:val="00B919AA"/>
    <w:rsid w:val="00B91CA9"/>
    <w:rsid w:val="00B91EE6"/>
    <w:rsid w:val="00B921C2"/>
    <w:rsid w:val="00B923EA"/>
    <w:rsid w:val="00B92774"/>
    <w:rsid w:val="00B92B8A"/>
    <w:rsid w:val="00B9328C"/>
    <w:rsid w:val="00B9362D"/>
    <w:rsid w:val="00B93BF4"/>
    <w:rsid w:val="00B9406B"/>
    <w:rsid w:val="00B94279"/>
    <w:rsid w:val="00B94C14"/>
    <w:rsid w:val="00B94C32"/>
    <w:rsid w:val="00B9588C"/>
    <w:rsid w:val="00B95DAF"/>
    <w:rsid w:val="00B95E52"/>
    <w:rsid w:val="00B96105"/>
    <w:rsid w:val="00B96181"/>
    <w:rsid w:val="00B96249"/>
    <w:rsid w:val="00B964D4"/>
    <w:rsid w:val="00B96690"/>
    <w:rsid w:val="00B96949"/>
    <w:rsid w:val="00B96E02"/>
    <w:rsid w:val="00B96E9B"/>
    <w:rsid w:val="00B970FE"/>
    <w:rsid w:val="00B975E7"/>
    <w:rsid w:val="00B978A4"/>
    <w:rsid w:val="00B97DB4"/>
    <w:rsid w:val="00BA06CD"/>
    <w:rsid w:val="00BA0F87"/>
    <w:rsid w:val="00BA1186"/>
    <w:rsid w:val="00BA1BBB"/>
    <w:rsid w:val="00BA1DA4"/>
    <w:rsid w:val="00BA20AC"/>
    <w:rsid w:val="00BA25C2"/>
    <w:rsid w:val="00BA29C6"/>
    <w:rsid w:val="00BA2B0B"/>
    <w:rsid w:val="00BA2F8B"/>
    <w:rsid w:val="00BA31D7"/>
    <w:rsid w:val="00BA327A"/>
    <w:rsid w:val="00BA3A2D"/>
    <w:rsid w:val="00BA3A77"/>
    <w:rsid w:val="00BA3D3F"/>
    <w:rsid w:val="00BA4691"/>
    <w:rsid w:val="00BA49A3"/>
    <w:rsid w:val="00BA4BC0"/>
    <w:rsid w:val="00BA4D56"/>
    <w:rsid w:val="00BA5267"/>
    <w:rsid w:val="00BA5288"/>
    <w:rsid w:val="00BA557E"/>
    <w:rsid w:val="00BA576A"/>
    <w:rsid w:val="00BA5950"/>
    <w:rsid w:val="00BA5991"/>
    <w:rsid w:val="00BA60AB"/>
    <w:rsid w:val="00BA60D3"/>
    <w:rsid w:val="00BA620E"/>
    <w:rsid w:val="00BA65CA"/>
    <w:rsid w:val="00BA6A11"/>
    <w:rsid w:val="00BA6ECC"/>
    <w:rsid w:val="00BA7140"/>
    <w:rsid w:val="00BA7194"/>
    <w:rsid w:val="00BA74F5"/>
    <w:rsid w:val="00BA7699"/>
    <w:rsid w:val="00BA7E46"/>
    <w:rsid w:val="00BA7F08"/>
    <w:rsid w:val="00BB0880"/>
    <w:rsid w:val="00BB0DA6"/>
    <w:rsid w:val="00BB0F65"/>
    <w:rsid w:val="00BB1122"/>
    <w:rsid w:val="00BB1167"/>
    <w:rsid w:val="00BB1788"/>
    <w:rsid w:val="00BB1D2F"/>
    <w:rsid w:val="00BB1E38"/>
    <w:rsid w:val="00BB1E54"/>
    <w:rsid w:val="00BB245F"/>
    <w:rsid w:val="00BB2748"/>
    <w:rsid w:val="00BB31A4"/>
    <w:rsid w:val="00BB36A7"/>
    <w:rsid w:val="00BB3A5D"/>
    <w:rsid w:val="00BB3EF6"/>
    <w:rsid w:val="00BB424D"/>
    <w:rsid w:val="00BB431E"/>
    <w:rsid w:val="00BB46DE"/>
    <w:rsid w:val="00BB477A"/>
    <w:rsid w:val="00BB4B32"/>
    <w:rsid w:val="00BB502D"/>
    <w:rsid w:val="00BB546F"/>
    <w:rsid w:val="00BB54B7"/>
    <w:rsid w:val="00BB5630"/>
    <w:rsid w:val="00BB5689"/>
    <w:rsid w:val="00BB56CB"/>
    <w:rsid w:val="00BB5948"/>
    <w:rsid w:val="00BB6328"/>
    <w:rsid w:val="00BB63D3"/>
    <w:rsid w:val="00BB6408"/>
    <w:rsid w:val="00BB6793"/>
    <w:rsid w:val="00BB687E"/>
    <w:rsid w:val="00BB6C3B"/>
    <w:rsid w:val="00BB75FF"/>
    <w:rsid w:val="00BB77E8"/>
    <w:rsid w:val="00BB7917"/>
    <w:rsid w:val="00BB7AF1"/>
    <w:rsid w:val="00BB7CA4"/>
    <w:rsid w:val="00BB7F51"/>
    <w:rsid w:val="00BC04F2"/>
    <w:rsid w:val="00BC081E"/>
    <w:rsid w:val="00BC0C75"/>
    <w:rsid w:val="00BC12DF"/>
    <w:rsid w:val="00BC17C7"/>
    <w:rsid w:val="00BC1820"/>
    <w:rsid w:val="00BC1CB7"/>
    <w:rsid w:val="00BC1EAF"/>
    <w:rsid w:val="00BC201D"/>
    <w:rsid w:val="00BC238F"/>
    <w:rsid w:val="00BC26DD"/>
    <w:rsid w:val="00BC28AB"/>
    <w:rsid w:val="00BC28D6"/>
    <w:rsid w:val="00BC2E95"/>
    <w:rsid w:val="00BC3164"/>
    <w:rsid w:val="00BC3259"/>
    <w:rsid w:val="00BC32FF"/>
    <w:rsid w:val="00BC3818"/>
    <w:rsid w:val="00BC3845"/>
    <w:rsid w:val="00BC3C37"/>
    <w:rsid w:val="00BC3DDB"/>
    <w:rsid w:val="00BC3E51"/>
    <w:rsid w:val="00BC41E8"/>
    <w:rsid w:val="00BC4699"/>
    <w:rsid w:val="00BC4EB1"/>
    <w:rsid w:val="00BC5175"/>
    <w:rsid w:val="00BC5316"/>
    <w:rsid w:val="00BC5360"/>
    <w:rsid w:val="00BC558A"/>
    <w:rsid w:val="00BC5859"/>
    <w:rsid w:val="00BC59C2"/>
    <w:rsid w:val="00BC601B"/>
    <w:rsid w:val="00BC624A"/>
    <w:rsid w:val="00BC6B0F"/>
    <w:rsid w:val="00BC6E36"/>
    <w:rsid w:val="00BC6F9B"/>
    <w:rsid w:val="00BC735E"/>
    <w:rsid w:val="00BC76E2"/>
    <w:rsid w:val="00BC771E"/>
    <w:rsid w:val="00BC7789"/>
    <w:rsid w:val="00BC7D60"/>
    <w:rsid w:val="00BD0237"/>
    <w:rsid w:val="00BD06FC"/>
    <w:rsid w:val="00BD099F"/>
    <w:rsid w:val="00BD09E8"/>
    <w:rsid w:val="00BD0C44"/>
    <w:rsid w:val="00BD0CD7"/>
    <w:rsid w:val="00BD0EDE"/>
    <w:rsid w:val="00BD1045"/>
    <w:rsid w:val="00BD15A8"/>
    <w:rsid w:val="00BD1CCC"/>
    <w:rsid w:val="00BD2744"/>
    <w:rsid w:val="00BD2751"/>
    <w:rsid w:val="00BD2A9A"/>
    <w:rsid w:val="00BD2F8F"/>
    <w:rsid w:val="00BD30ED"/>
    <w:rsid w:val="00BD35A9"/>
    <w:rsid w:val="00BD362A"/>
    <w:rsid w:val="00BD3759"/>
    <w:rsid w:val="00BD3944"/>
    <w:rsid w:val="00BD39DB"/>
    <w:rsid w:val="00BD3D93"/>
    <w:rsid w:val="00BD40C8"/>
    <w:rsid w:val="00BD4623"/>
    <w:rsid w:val="00BD47C3"/>
    <w:rsid w:val="00BD4802"/>
    <w:rsid w:val="00BD4982"/>
    <w:rsid w:val="00BD4E4C"/>
    <w:rsid w:val="00BD5B62"/>
    <w:rsid w:val="00BD5DF3"/>
    <w:rsid w:val="00BD60BF"/>
    <w:rsid w:val="00BD666B"/>
    <w:rsid w:val="00BD69B8"/>
    <w:rsid w:val="00BD6EC1"/>
    <w:rsid w:val="00BD73AC"/>
    <w:rsid w:val="00BD7D72"/>
    <w:rsid w:val="00BE03D6"/>
    <w:rsid w:val="00BE0691"/>
    <w:rsid w:val="00BE07A6"/>
    <w:rsid w:val="00BE0D41"/>
    <w:rsid w:val="00BE11CC"/>
    <w:rsid w:val="00BE14B7"/>
    <w:rsid w:val="00BE15AA"/>
    <w:rsid w:val="00BE15D9"/>
    <w:rsid w:val="00BE15FE"/>
    <w:rsid w:val="00BE1846"/>
    <w:rsid w:val="00BE1B01"/>
    <w:rsid w:val="00BE1B13"/>
    <w:rsid w:val="00BE200C"/>
    <w:rsid w:val="00BE2241"/>
    <w:rsid w:val="00BE277C"/>
    <w:rsid w:val="00BE2C8E"/>
    <w:rsid w:val="00BE2C9A"/>
    <w:rsid w:val="00BE2CAD"/>
    <w:rsid w:val="00BE31B8"/>
    <w:rsid w:val="00BE329A"/>
    <w:rsid w:val="00BE32FB"/>
    <w:rsid w:val="00BE335F"/>
    <w:rsid w:val="00BE3B9D"/>
    <w:rsid w:val="00BE3D0F"/>
    <w:rsid w:val="00BE41AE"/>
    <w:rsid w:val="00BE42EF"/>
    <w:rsid w:val="00BE42FA"/>
    <w:rsid w:val="00BE48E4"/>
    <w:rsid w:val="00BE4C6F"/>
    <w:rsid w:val="00BE4C78"/>
    <w:rsid w:val="00BE4EFD"/>
    <w:rsid w:val="00BE5199"/>
    <w:rsid w:val="00BE5208"/>
    <w:rsid w:val="00BE54CB"/>
    <w:rsid w:val="00BE57BA"/>
    <w:rsid w:val="00BE5CA4"/>
    <w:rsid w:val="00BE61A0"/>
    <w:rsid w:val="00BE64E2"/>
    <w:rsid w:val="00BE690D"/>
    <w:rsid w:val="00BE6F20"/>
    <w:rsid w:val="00BE7270"/>
    <w:rsid w:val="00BE72F0"/>
    <w:rsid w:val="00BE7790"/>
    <w:rsid w:val="00BE7B23"/>
    <w:rsid w:val="00BE7D8D"/>
    <w:rsid w:val="00BE7FA9"/>
    <w:rsid w:val="00BF0062"/>
    <w:rsid w:val="00BF0409"/>
    <w:rsid w:val="00BF06D2"/>
    <w:rsid w:val="00BF0CB4"/>
    <w:rsid w:val="00BF15AF"/>
    <w:rsid w:val="00BF1629"/>
    <w:rsid w:val="00BF1950"/>
    <w:rsid w:val="00BF1A08"/>
    <w:rsid w:val="00BF1E67"/>
    <w:rsid w:val="00BF2208"/>
    <w:rsid w:val="00BF2211"/>
    <w:rsid w:val="00BF2BC9"/>
    <w:rsid w:val="00BF2DCD"/>
    <w:rsid w:val="00BF2E9A"/>
    <w:rsid w:val="00BF3108"/>
    <w:rsid w:val="00BF3599"/>
    <w:rsid w:val="00BF3914"/>
    <w:rsid w:val="00BF3944"/>
    <w:rsid w:val="00BF3DA7"/>
    <w:rsid w:val="00BF3EE9"/>
    <w:rsid w:val="00BF4472"/>
    <w:rsid w:val="00BF4739"/>
    <w:rsid w:val="00BF4918"/>
    <w:rsid w:val="00BF4976"/>
    <w:rsid w:val="00BF5456"/>
    <w:rsid w:val="00BF5466"/>
    <w:rsid w:val="00BF5AAF"/>
    <w:rsid w:val="00BF5C0F"/>
    <w:rsid w:val="00BF6251"/>
    <w:rsid w:val="00BF62D7"/>
    <w:rsid w:val="00BF62E5"/>
    <w:rsid w:val="00BF6471"/>
    <w:rsid w:val="00BF6748"/>
    <w:rsid w:val="00BF67F2"/>
    <w:rsid w:val="00BF6967"/>
    <w:rsid w:val="00BF6B84"/>
    <w:rsid w:val="00BF6EAD"/>
    <w:rsid w:val="00BF7106"/>
    <w:rsid w:val="00BF7163"/>
    <w:rsid w:val="00BF71E0"/>
    <w:rsid w:val="00BF72E4"/>
    <w:rsid w:val="00BF72EA"/>
    <w:rsid w:val="00BF7364"/>
    <w:rsid w:val="00BF74EC"/>
    <w:rsid w:val="00BF7674"/>
    <w:rsid w:val="00BF7748"/>
    <w:rsid w:val="00BF77C8"/>
    <w:rsid w:val="00BF7F3B"/>
    <w:rsid w:val="00C0011A"/>
    <w:rsid w:val="00C00495"/>
    <w:rsid w:val="00C00D1E"/>
    <w:rsid w:val="00C01518"/>
    <w:rsid w:val="00C015DE"/>
    <w:rsid w:val="00C01708"/>
    <w:rsid w:val="00C01880"/>
    <w:rsid w:val="00C01CEA"/>
    <w:rsid w:val="00C01ED9"/>
    <w:rsid w:val="00C01F77"/>
    <w:rsid w:val="00C0201F"/>
    <w:rsid w:val="00C02129"/>
    <w:rsid w:val="00C022FB"/>
    <w:rsid w:val="00C023BF"/>
    <w:rsid w:val="00C023E0"/>
    <w:rsid w:val="00C024F1"/>
    <w:rsid w:val="00C02801"/>
    <w:rsid w:val="00C028EA"/>
    <w:rsid w:val="00C02D2D"/>
    <w:rsid w:val="00C02F1A"/>
    <w:rsid w:val="00C03051"/>
    <w:rsid w:val="00C03579"/>
    <w:rsid w:val="00C03D02"/>
    <w:rsid w:val="00C03FF3"/>
    <w:rsid w:val="00C04036"/>
    <w:rsid w:val="00C0455B"/>
    <w:rsid w:val="00C0554D"/>
    <w:rsid w:val="00C058B3"/>
    <w:rsid w:val="00C06405"/>
    <w:rsid w:val="00C06438"/>
    <w:rsid w:val="00C06617"/>
    <w:rsid w:val="00C06A5E"/>
    <w:rsid w:val="00C06E21"/>
    <w:rsid w:val="00C06E3E"/>
    <w:rsid w:val="00C06F85"/>
    <w:rsid w:val="00C07226"/>
    <w:rsid w:val="00C0723B"/>
    <w:rsid w:val="00C073BE"/>
    <w:rsid w:val="00C078A8"/>
    <w:rsid w:val="00C100C0"/>
    <w:rsid w:val="00C1017C"/>
    <w:rsid w:val="00C1066E"/>
    <w:rsid w:val="00C108B7"/>
    <w:rsid w:val="00C10AAE"/>
    <w:rsid w:val="00C10B82"/>
    <w:rsid w:val="00C10D1E"/>
    <w:rsid w:val="00C10EEB"/>
    <w:rsid w:val="00C10F49"/>
    <w:rsid w:val="00C112F2"/>
    <w:rsid w:val="00C115B9"/>
    <w:rsid w:val="00C11A0F"/>
    <w:rsid w:val="00C12839"/>
    <w:rsid w:val="00C12AAD"/>
    <w:rsid w:val="00C13252"/>
    <w:rsid w:val="00C1344F"/>
    <w:rsid w:val="00C134BE"/>
    <w:rsid w:val="00C13690"/>
    <w:rsid w:val="00C138F7"/>
    <w:rsid w:val="00C13AFB"/>
    <w:rsid w:val="00C13B60"/>
    <w:rsid w:val="00C141CB"/>
    <w:rsid w:val="00C144EE"/>
    <w:rsid w:val="00C148B5"/>
    <w:rsid w:val="00C149DE"/>
    <w:rsid w:val="00C14C07"/>
    <w:rsid w:val="00C14D3A"/>
    <w:rsid w:val="00C14F6E"/>
    <w:rsid w:val="00C152AA"/>
    <w:rsid w:val="00C15681"/>
    <w:rsid w:val="00C1578C"/>
    <w:rsid w:val="00C158A4"/>
    <w:rsid w:val="00C15E02"/>
    <w:rsid w:val="00C16462"/>
    <w:rsid w:val="00C165DC"/>
    <w:rsid w:val="00C16657"/>
    <w:rsid w:val="00C166E2"/>
    <w:rsid w:val="00C16798"/>
    <w:rsid w:val="00C168DE"/>
    <w:rsid w:val="00C16A69"/>
    <w:rsid w:val="00C16BD2"/>
    <w:rsid w:val="00C16CF6"/>
    <w:rsid w:val="00C16EA0"/>
    <w:rsid w:val="00C172E3"/>
    <w:rsid w:val="00C17368"/>
    <w:rsid w:val="00C17512"/>
    <w:rsid w:val="00C17EA3"/>
    <w:rsid w:val="00C20298"/>
    <w:rsid w:val="00C20423"/>
    <w:rsid w:val="00C20610"/>
    <w:rsid w:val="00C20750"/>
    <w:rsid w:val="00C20BDF"/>
    <w:rsid w:val="00C214D8"/>
    <w:rsid w:val="00C21585"/>
    <w:rsid w:val="00C21E3E"/>
    <w:rsid w:val="00C21E84"/>
    <w:rsid w:val="00C220DC"/>
    <w:rsid w:val="00C2216E"/>
    <w:rsid w:val="00C221E3"/>
    <w:rsid w:val="00C2233B"/>
    <w:rsid w:val="00C224AC"/>
    <w:rsid w:val="00C22881"/>
    <w:rsid w:val="00C22F2C"/>
    <w:rsid w:val="00C23158"/>
    <w:rsid w:val="00C23329"/>
    <w:rsid w:val="00C237FF"/>
    <w:rsid w:val="00C2418F"/>
    <w:rsid w:val="00C2425E"/>
    <w:rsid w:val="00C2463F"/>
    <w:rsid w:val="00C250B4"/>
    <w:rsid w:val="00C250F0"/>
    <w:rsid w:val="00C25263"/>
    <w:rsid w:val="00C25267"/>
    <w:rsid w:val="00C2550C"/>
    <w:rsid w:val="00C2570B"/>
    <w:rsid w:val="00C257B3"/>
    <w:rsid w:val="00C25A6A"/>
    <w:rsid w:val="00C25AC0"/>
    <w:rsid w:val="00C25D12"/>
    <w:rsid w:val="00C269B6"/>
    <w:rsid w:val="00C26FEF"/>
    <w:rsid w:val="00C272D5"/>
    <w:rsid w:val="00C27348"/>
    <w:rsid w:val="00C27398"/>
    <w:rsid w:val="00C2799A"/>
    <w:rsid w:val="00C27A2F"/>
    <w:rsid w:val="00C30258"/>
    <w:rsid w:val="00C30890"/>
    <w:rsid w:val="00C30AF3"/>
    <w:rsid w:val="00C30B25"/>
    <w:rsid w:val="00C30E39"/>
    <w:rsid w:val="00C30E8A"/>
    <w:rsid w:val="00C30EB3"/>
    <w:rsid w:val="00C30ED9"/>
    <w:rsid w:val="00C3111D"/>
    <w:rsid w:val="00C31375"/>
    <w:rsid w:val="00C315F7"/>
    <w:rsid w:val="00C3295E"/>
    <w:rsid w:val="00C32BFA"/>
    <w:rsid w:val="00C32DE2"/>
    <w:rsid w:val="00C32F0A"/>
    <w:rsid w:val="00C33304"/>
    <w:rsid w:val="00C33309"/>
    <w:rsid w:val="00C3386A"/>
    <w:rsid w:val="00C34132"/>
    <w:rsid w:val="00C34661"/>
    <w:rsid w:val="00C34697"/>
    <w:rsid w:val="00C348B9"/>
    <w:rsid w:val="00C34B0B"/>
    <w:rsid w:val="00C34D13"/>
    <w:rsid w:val="00C34DF4"/>
    <w:rsid w:val="00C35761"/>
    <w:rsid w:val="00C35C67"/>
    <w:rsid w:val="00C35D2E"/>
    <w:rsid w:val="00C35F08"/>
    <w:rsid w:val="00C35F5E"/>
    <w:rsid w:val="00C364EA"/>
    <w:rsid w:val="00C368D7"/>
    <w:rsid w:val="00C36CE2"/>
    <w:rsid w:val="00C3718D"/>
    <w:rsid w:val="00C37553"/>
    <w:rsid w:val="00C37751"/>
    <w:rsid w:val="00C3780A"/>
    <w:rsid w:val="00C37871"/>
    <w:rsid w:val="00C37C72"/>
    <w:rsid w:val="00C37CB7"/>
    <w:rsid w:val="00C37D7E"/>
    <w:rsid w:val="00C40000"/>
    <w:rsid w:val="00C401C7"/>
    <w:rsid w:val="00C4021F"/>
    <w:rsid w:val="00C4068D"/>
    <w:rsid w:val="00C4093B"/>
    <w:rsid w:val="00C40AF5"/>
    <w:rsid w:val="00C40EE1"/>
    <w:rsid w:val="00C411D1"/>
    <w:rsid w:val="00C414C6"/>
    <w:rsid w:val="00C4150F"/>
    <w:rsid w:val="00C41684"/>
    <w:rsid w:val="00C41788"/>
    <w:rsid w:val="00C4180F"/>
    <w:rsid w:val="00C41B51"/>
    <w:rsid w:val="00C422D4"/>
    <w:rsid w:val="00C424BC"/>
    <w:rsid w:val="00C425FE"/>
    <w:rsid w:val="00C42701"/>
    <w:rsid w:val="00C427B5"/>
    <w:rsid w:val="00C433B6"/>
    <w:rsid w:val="00C435D8"/>
    <w:rsid w:val="00C43648"/>
    <w:rsid w:val="00C43D99"/>
    <w:rsid w:val="00C44023"/>
    <w:rsid w:val="00C441E7"/>
    <w:rsid w:val="00C44229"/>
    <w:rsid w:val="00C4432F"/>
    <w:rsid w:val="00C443F5"/>
    <w:rsid w:val="00C448EC"/>
    <w:rsid w:val="00C448F7"/>
    <w:rsid w:val="00C4499A"/>
    <w:rsid w:val="00C44EA0"/>
    <w:rsid w:val="00C44EC2"/>
    <w:rsid w:val="00C44F4C"/>
    <w:rsid w:val="00C452F3"/>
    <w:rsid w:val="00C45489"/>
    <w:rsid w:val="00C456BD"/>
    <w:rsid w:val="00C456F0"/>
    <w:rsid w:val="00C45E18"/>
    <w:rsid w:val="00C46053"/>
    <w:rsid w:val="00C46380"/>
    <w:rsid w:val="00C466C2"/>
    <w:rsid w:val="00C46798"/>
    <w:rsid w:val="00C467A7"/>
    <w:rsid w:val="00C46990"/>
    <w:rsid w:val="00C46C6C"/>
    <w:rsid w:val="00C46DB5"/>
    <w:rsid w:val="00C46FE8"/>
    <w:rsid w:val="00C471F2"/>
    <w:rsid w:val="00C472BA"/>
    <w:rsid w:val="00C47A0A"/>
    <w:rsid w:val="00C47A93"/>
    <w:rsid w:val="00C47E57"/>
    <w:rsid w:val="00C50019"/>
    <w:rsid w:val="00C50177"/>
    <w:rsid w:val="00C5018E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1C53"/>
    <w:rsid w:val="00C51EF2"/>
    <w:rsid w:val="00C51F2F"/>
    <w:rsid w:val="00C51FE4"/>
    <w:rsid w:val="00C520BD"/>
    <w:rsid w:val="00C52153"/>
    <w:rsid w:val="00C52217"/>
    <w:rsid w:val="00C52778"/>
    <w:rsid w:val="00C52D62"/>
    <w:rsid w:val="00C533BB"/>
    <w:rsid w:val="00C535A4"/>
    <w:rsid w:val="00C5370C"/>
    <w:rsid w:val="00C5396C"/>
    <w:rsid w:val="00C53F09"/>
    <w:rsid w:val="00C53FE9"/>
    <w:rsid w:val="00C542E9"/>
    <w:rsid w:val="00C549DC"/>
    <w:rsid w:val="00C54C45"/>
    <w:rsid w:val="00C54CF2"/>
    <w:rsid w:val="00C54DA4"/>
    <w:rsid w:val="00C55076"/>
    <w:rsid w:val="00C55244"/>
    <w:rsid w:val="00C554ED"/>
    <w:rsid w:val="00C55567"/>
    <w:rsid w:val="00C55721"/>
    <w:rsid w:val="00C55850"/>
    <w:rsid w:val="00C55A4C"/>
    <w:rsid w:val="00C55A73"/>
    <w:rsid w:val="00C55E13"/>
    <w:rsid w:val="00C56200"/>
    <w:rsid w:val="00C5624F"/>
    <w:rsid w:val="00C5636D"/>
    <w:rsid w:val="00C563CA"/>
    <w:rsid w:val="00C5644B"/>
    <w:rsid w:val="00C569E0"/>
    <w:rsid w:val="00C569FD"/>
    <w:rsid w:val="00C5706E"/>
    <w:rsid w:val="00C570E6"/>
    <w:rsid w:val="00C5773C"/>
    <w:rsid w:val="00C57B77"/>
    <w:rsid w:val="00C57C82"/>
    <w:rsid w:val="00C57E30"/>
    <w:rsid w:val="00C57E87"/>
    <w:rsid w:val="00C57E8A"/>
    <w:rsid w:val="00C60378"/>
    <w:rsid w:val="00C60766"/>
    <w:rsid w:val="00C6097A"/>
    <w:rsid w:val="00C60C22"/>
    <w:rsid w:val="00C61202"/>
    <w:rsid w:val="00C614B7"/>
    <w:rsid w:val="00C6191F"/>
    <w:rsid w:val="00C61CD1"/>
    <w:rsid w:val="00C62893"/>
    <w:rsid w:val="00C62D1E"/>
    <w:rsid w:val="00C63059"/>
    <w:rsid w:val="00C631EC"/>
    <w:rsid w:val="00C63274"/>
    <w:rsid w:val="00C632A4"/>
    <w:rsid w:val="00C634A0"/>
    <w:rsid w:val="00C63648"/>
    <w:rsid w:val="00C63778"/>
    <w:rsid w:val="00C63809"/>
    <w:rsid w:val="00C63D1D"/>
    <w:rsid w:val="00C63DF2"/>
    <w:rsid w:val="00C64012"/>
    <w:rsid w:val="00C6420F"/>
    <w:rsid w:val="00C64212"/>
    <w:rsid w:val="00C64CE7"/>
    <w:rsid w:val="00C6505A"/>
    <w:rsid w:val="00C65081"/>
    <w:rsid w:val="00C6518C"/>
    <w:rsid w:val="00C65436"/>
    <w:rsid w:val="00C65C1E"/>
    <w:rsid w:val="00C66286"/>
    <w:rsid w:val="00C66795"/>
    <w:rsid w:val="00C6688C"/>
    <w:rsid w:val="00C66BD1"/>
    <w:rsid w:val="00C66CE0"/>
    <w:rsid w:val="00C670C1"/>
    <w:rsid w:val="00C67112"/>
    <w:rsid w:val="00C67348"/>
    <w:rsid w:val="00C673D8"/>
    <w:rsid w:val="00C67412"/>
    <w:rsid w:val="00C67448"/>
    <w:rsid w:val="00C6777E"/>
    <w:rsid w:val="00C67A3A"/>
    <w:rsid w:val="00C67B19"/>
    <w:rsid w:val="00C67FE0"/>
    <w:rsid w:val="00C705D0"/>
    <w:rsid w:val="00C70EA2"/>
    <w:rsid w:val="00C7143A"/>
    <w:rsid w:val="00C728B7"/>
    <w:rsid w:val="00C72907"/>
    <w:rsid w:val="00C72A1A"/>
    <w:rsid w:val="00C72C87"/>
    <w:rsid w:val="00C72CB3"/>
    <w:rsid w:val="00C72D35"/>
    <w:rsid w:val="00C72E2C"/>
    <w:rsid w:val="00C73014"/>
    <w:rsid w:val="00C7307F"/>
    <w:rsid w:val="00C7365A"/>
    <w:rsid w:val="00C736B3"/>
    <w:rsid w:val="00C739AF"/>
    <w:rsid w:val="00C73A43"/>
    <w:rsid w:val="00C73B91"/>
    <w:rsid w:val="00C73F9A"/>
    <w:rsid w:val="00C741F7"/>
    <w:rsid w:val="00C74A6E"/>
    <w:rsid w:val="00C74F17"/>
    <w:rsid w:val="00C74F38"/>
    <w:rsid w:val="00C7509B"/>
    <w:rsid w:val="00C7519B"/>
    <w:rsid w:val="00C752B2"/>
    <w:rsid w:val="00C75A1D"/>
    <w:rsid w:val="00C75EC0"/>
    <w:rsid w:val="00C7635E"/>
    <w:rsid w:val="00C76636"/>
    <w:rsid w:val="00C76968"/>
    <w:rsid w:val="00C76B0B"/>
    <w:rsid w:val="00C76D50"/>
    <w:rsid w:val="00C7753E"/>
    <w:rsid w:val="00C77E5C"/>
    <w:rsid w:val="00C8028C"/>
    <w:rsid w:val="00C80A26"/>
    <w:rsid w:val="00C80BEF"/>
    <w:rsid w:val="00C80C68"/>
    <w:rsid w:val="00C80CC2"/>
    <w:rsid w:val="00C80CF1"/>
    <w:rsid w:val="00C811CA"/>
    <w:rsid w:val="00C814F1"/>
    <w:rsid w:val="00C815D7"/>
    <w:rsid w:val="00C81994"/>
    <w:rsid w:val="00C81A13"/>
    <w:rsid w:val="00C81BF6"/>
    <w:rsid w:val="00C8236A"/>
    <w:rsid w:val="00C82D54"/>
    <w:rsid w:val="00C82F06"/>
    <w:rsid w:val="00C83016"/>
    <w:rsid w:val="00C832CD"/>
    <w:rsid w:val="00C83658"/>
    <w:rsid w:val="00C83935"/>
    <w:rsid w:val="00C83BFC"/>
    <w:rsid w:val="00C843A8"/>
    <w:rsid w:val="00C843D7"/>
    <w:rsid w:val="00C84AE4"/>
    <w:rsid w:val="00C8597F"/>
    <w:rsid w:val="00C85A7B"/>
    <w:rsid w:val="00C85EE3"/>
    <w:rsid w:val="00C86022"/>
    <w:rsid w:val="00C8617D"/>
    <w:rsid w:val="00C8699C"/>
    <w:rsid w:val="00C86F14"/>
    <w:rsid w:val="00C87214"/>
    <w:rsid w:val="00C879E3"/>
    <w:rsid w:val="00C87ABB"/>
    <w:rsid w:val="00C90167"/>
    <w:rsid w:val="00C9018F"/>
    <w:rsid w:val="00C90566"/>
    <w:rsid w:val="00C90712"/>
    <w:rsid w:val="00C908D7"/>
    <w:rsid w:val="00C90A11"/>
    <w:rsid w:val="00C90AF9"/>
    <w:rsid w:val="00C90C8C"/>
    <w:rsid w:val="00C914AE"/>
    <w:rsid w:val="00C915DA"/>
    <w:rsid w:val="00C9168E"/>
    <w:rsid w:val="00C91724"/>
    <w:rsid w:val="00C9174A"/>
    <w:rsid w:val="00C91AEF"/>
    <w:rsid w:val="00C92263"/>
    <w:rsid w:val="00C92FF6"/>
    <w:rsid w:val="00C93057"/>
    <w:rsid w:val="00C933FB"/>
    <w:rsid w:val="00C935E8"/>
    <w:rsid w:val="00C93703"/>
    <w:rsid w:val="00C93BDE"/>
    <w:rsid w:val="00C93FC9"/>
    <w:rsid w:val="00C941B6"/>
    <w:rsid w:val="00C94301"/>
    <w:rsid w:val="00C943B2"/>
    <w:rsid w:val="00C94721"/>
    <w:rsid w:val="00C947F2"/>
    <w:rsid w:val="00C948CA"/>
    <w:rsid w:val="00C94DCE"/>
    <w:rsid w:val="00C94FB6"/>
    <w:rsid w:val="00C95286"/>
    <w:rsid w:val="00C952A7"/>
    <w:rsid w:val="00C954A4"/>
    <w:rsid w:val="00C96610"/>
    <w:rsid w:val="00C967FB"/>
    <w:rsid w:val="00C968E2"/>
    <w:rsid w:val="00C96B8D"/>
    <w:rsid w:val="00C96F10"/>
    <w:rsid w:val="00C97174"/>
    <w:rsid w:val="00C971E3"/>
    <w:rsid w:val="00C971EE"/>
    <w:rsid w:val="00C97857"/>
    <w:rsid w:val="00C978EB"/>
    <w:rsid w:val="00C97CE9"/>
    <w:rsid w:val="00C97FBE"/>
    <w:rsid w:val="00C97FF8"/>
    <w:rsid w:val="00CA03B2"/>
    <w:rsid w:val="00CA03FD"/>
    <w:rsid w:val="00CA0415"/>
    <w:rsid w:val="00CA0745"/>
    <w:rsid w:val="00CA07C5"/>
    <w:rsid w:val="00CA0A50"/>
    <w:rsid w:val="00CA0A74"/>
    <w:rsid w:val="00CA0B51"/>
    <w:rsid w:val="00CA0BEA"/>
    <w:rsid w:val="00CA15DB"/>
    <w:rsid w:val="00CA1D0D"/>
    <w:rsid w:val="00CA2BB5"/>
    <w:rsid w:val="00CA2D4C"/>
    <w:rsid w:val="00CA2D4F"/>
    <w:rsid w:val="00CA2DB8"/>
    <w:rsid w:val="00CA2E0F"/>
    <w:rsid w:val="00CA314A"/>
    <w:rsid w:val="00CA32AC"/>
    <w:rsid w:val="00CA3581"/>
    <w:rsid w:val="00CA3E81"/>
    <w:rsid w:val="00CA3EBD"/>
    <w:rsid w:val="00CA40F7"/>
    <w:rsid w:val="00CA4377"/>
    <w:rsid w:val="00CA46BE"/>
    <w:rsid w:val="00CA47D4"/>
    <w:rsid w:val="00CA4B77"/>
    <w:rsid w:val="00CA4C24"/>
    <w:rsid w:val="00CA4F36"/>
    <w:rsid w:val="00CA553A"/>
    <w:rsid w:val="00CA5876"/>
    <w:rsid w:val="00CA5896"/>
    <w:rsid w:val="00CA5B15"/>
    <w:rsid w:val="00CA5D61"/>
    <w:rsid w:val="00CA5DD2"/>
    <w:rsid w:val="00CA6064"/>
    <w:rsid w:val="00CA6578"/>
    <w:rsid w:val="00CA68A7"/>
    <w:rsid w:val="00CA6B3D"/>
    <w:rsid w:val="00CA6D3A"/>
    <w:rsid w:val="00CA7293"/>
    <w:rsid w:val="00CA73FC"/>
    <w:rsid w:val="00CA7407"/>
    <w:rsid w:val="00CA753E"/>
    <w:rsid w:val="00CA77A2"/>
    <w:rsid w:val="00CB0039"/>
    <w:rsid w:val="00CB0126"/>
    <w:rsid w:val="00CB093E"/>
    <w:rsid w:val="00CB0F15"/>
    <w:rsid w:val="00CB10A3"/>
    <w:rsid w:val="00CB1170"/>
    <w:rsid w:val="00CB133F"/>
    <w:rsid w:val="00CB1630"/>
    <w:rsid w:val="00CB1929"/>
    <w:rsid w:val="00CB1B6D"/>
    <w:rsid w:val="00CB1EB4"/>
    <w:rsid w:val="00CB1F2E"/>
    <w:rsid w:val="00CB2044"/>
    <w:rsid w:val="00CB267A"/>
    <w:rsid w:val="00CB27B1"/>
    <w:rsid w:val="00CB2A62"/>
    <w:rsid w:val="00CB2AD6"/>
    <w:rsid w:val="00CB2B54"/>
    <w:rsid w:val="00CB2F64"/>
    <w:rsid w:val="00CB3131"/>
    <w:rsid w:val="00CB344A"/>
    <w:rsid w:val="00CB34F5"/>
    <w:rsid w:val="00CB3612"/>
    <w:rsid w:val="00CB38C6"/>
    <w:rsid w:val="00CB3C19"/>
    <w:rsid w:val="00CB3E93"/>
    <w:rsid w:val="00CB3F6E"/>
    <w:rsid w:val="00CB4559"/>
    <w:rsid w:val="00CB45A6"/>
    <w:rsid w:val="00CB4787"/>
    <w:rsid w:val="00CB4A9A"/>
    <w:rsid w:val="00CB57E0"/>
    <w:rsid w:val="00CB5BC5"/>
    <w:rsid w:val="00CB5EA0"/>
    <w:rsid w:val="00CB6064"/>
    <w:rsid w:val="00CB642D"/>
    <w:rsid w:val="00CB6876"/>
    <w:rsid w:val="00CB6926"/>
    <w:rsid w:val="00CB6948"/>
    <w:rsid w:val="00CB6BFF"/>
    <w:rsid w:val="00CB6C36"/>
    <w:rsid w:val="00CB6D1D"/>
    <w:rsid w:val="00CB6F2A"/>
    <w:rsid w:val="00CB701A"/>
    <w:rsid w:val="00CB709B"/>
    <w:rsid w:val="00CB72AB"/>
    <w:rsid w:val="00CC085B"/>
    <w:rsid w:val="00CC0AD9"/>
    <w:rsid w:val="00CC0B36"/>
    <w:rsid w:val="00CC0DEB"/>
    <w:rsid w:val="00CC12D1"/>
    <w:rsid w:val="00CC14A8"/>
    <w:rsid w:val="00CC14C1"/>
    <w:rsid w:val="00CC16CA"/>
    <w:rsid w:val="00CC17C3"/>
    <w:rsid w:val="00CC18DE"/>
    <w:rsid w:val="00CC1DB1"/>
    <w:rsid w:val="00CC1E6A"/>
    <w:rsid w:val="00CC204F"/>
    <w:rsid w:val="00CC2190"/>
    <w:rsid w:val="00CC2371"/>
    <w:rsid w:val="00CC2602"/>
    <w:rsid w:val="00CC2777"/>
    <w:rsid w:val="00CC2ACC"/>
    <w:rsid w:val="00CC2C29"/>
    <w:rsid w:val="00CC3136"/>
    <w:rsid w:val="00CC3327"/>
    <w:rsid w:val="00CC3423"/>
    <w:rsid w:val="00CC3A8E"/>
    <w:rsid w:val="00CC3AE4"/>
    <w:rsid w:val="00CC3D3F"/>
    <w:rsid w:val="00CC4639"/>
    <w:rsid w:val="00CC46BB"/>
    <w:rsid w:val="00CC4704"/>
    <w:rsid w:val="00CC4733"/>
    <w:rsid w:val="00CC47F7"/>
    <w:rsid w:val="00CC48A7"/>
    <w:rsid w:val="00CC4D58"/>
    <w:rsid w:val="00CC50E7"/>
    <w:rsid w:val="00CC57CE"/>
    <w:rsid w:val="00CC58E7"/>
    <w:rsid w:val="00CC5D80"/>
    <w:rsid w:val="00CC5FBB"/>
    <w:rsid w:val="00CC6067"/>
    <w:rsid w:val="00CC627B"/>
    <w:rsid w:val="00CC6BAA"/>
    <w:rsid w:val="00CC6F21"/>
    <w:rsid w:val="00CC7150"/>
    <w:rsid w:val="00CC78C6"/>
    <w:rsid w:val="00CC79EC"/>
    <w:rsid w:val="00CD022A"/>
    <w:rsid w:val="00CD0796"/>
    <w:rsid w:val="00CD0825"/>
    <w:rsid w:val="00CD0956"/>
    <w:rsid w:val="00CD0A30"/>
    <w:rsid w:val="00CD126B"/>
    <w:rsid w:val="00CD13AB"/>
    <w:rsid w:val="00CD17C4"/>
    <w:rsid w:val="00CD1C48"/>
    <w:rsid w:val="00CD1D93"/>
    <w:rsid w:val="00CD295A"/>
    <w:rsid w:val="00CD2FFF"/>
    <w:rsid w:val="00CD3359"/>
    <w:rsid w:val="00CD3803"/>
    <w:rsid w:val="00CD461B"/>
    <w:rsid w:val="00CD4B89"/>
    <w:rsid w:val="00CD4BB6"/>
    <w:rsid w:val="00CD4DF4"/>
    <w:rsid w:val="00CD5842"/>
    <w:rsid w:val="00CD5A64"/>
    <w:rsid w:val="00CD5C12"/>
    <w:rsid w:val="00CD5D5F"/>
    <w:rsid w:val="00CD5EA5"/>
    <w:rsid w:val="00CD63AB"/>
    <w:rsid w:val="00CD6412"/>
    <w:rsid w:val="00CD65B6"/>
    <w:rsid w:val="00CD66A7"/>
    <w:rsid w:val="00CD6740"/>
    <w:rsid w:val="00CD7008"/>
    <w:rsid w:val="00CD719B"/>
    <w:rsid w:val="00CD71D6"/>
    <w:rsid w:val="00CD73F8"/>
    <w:rsid w:val="00CD7626"/>
    <w:rsid w:val="00CD767C"/>
    <w:rsid w:val="00CD7692"/>
    <w:rsid w:val="00CE029B"/>
    <w:rsid w:val="00CE0878"/>
    <w:rsid w:val="00CE0A82"/>
    <w:rsid w:val="00CE0B0E"/>
    <w:rsid w:val="00CE10FA"/>
    <w:rsid w:val="00CE12B4"/>
    <w:rsid w:val="00CE1D57"/>
    <w:rsid w:val="00CE2231"/>
    <w:rsid w:val="00CE239C"/>
    <w:rsid w:val="00CE2BB8"/>
    <w:rsid w:val="00CE2D27"/>
    <w:rsid w:val="00CE3413"/>
    <w:rsid w:val="00CE37F6"/>
    <w:rsid w:val="00CE38A0"/>
    <w:rsid w:val="00CE3C51"/>
    <w:rsid w:val="00CE43A1"/>
    <w:rsid w:val="00CE4732"/>
    <w:rsid w:val="00CE494C"/>
    <w:rsid w:val="00CE4EFF"/>
    <w:rsid w:val="00CE500A"/>
    <w:rsid w:val="00CE50E6"/>
    <w:rsid w:val="00CE51F5"/>
    <w:rsid w:val="00CE532D"/>
    <w:rsid w:val="00CE54B6"/>
    <w:rsid w:val="00CE5C80"/>
    <w:rsid w:val="00CE5F75"/>
    <w:rsid w:val="00CE6335"/>
    <w:rsid w:val="00CE6804"/>
    <w:rsid w:val="00CE6AF0"/>
    <w:rsid w:val="00CE7291"/>
    <w:rsid w:val="00CE73A1"/>
    <w:rsid w:val="00CE7DFE"/>
    <w:rsid w:val="00CF00E1"/>
    <w:rsid w:val="00CF02D3"/>
    <w:rsid w:val="00CF0722"/>
    <w:rsid w:val="00CF0815"/>
    <w:rsid w:val="00CF0BD8"/>
    <w:rsid w:val="00CF132E"/>
    <w:rsid w:val="00CF146B"/>
    <w:rsid w:val="00CF1690"/>
    <w:rsid w:val="00CF1715"/>
    <w:rsid w:val="00CF176E"/>
    <w:rsid w:val="00CF18B5"/>
    <w:rsid w:val="00CF19E0"/>
    <w:rsid w:val="00CF1A2E"/>
    <w:rsid w:val="00CF1AD5"/>
    <w:rsid w:val="00CF1B02"/>
    <w:rsid w:val="00CF1B5A"/>
    <w:rsid w:val="00CF1BCE"/>
    <w:rsid w:val="00CF238A"/>
    <w:rsid w:val="00CF26A0"/>
    <w:rsid w:val="00CF26A7"/>
    <w:rsid w:val="00CF2AC1"/>
    <w:rsid w:val="00CF2BA0"/>
    <w:rsid w:val="00CF2FE4"/>
    <w:rsid w:val="00CF3363"/>
    <w:rsid w:val="00CF358E"/>
    <w:rsid w:val="00CF3594"/>
    <w:rsid w:val="00CF362F"/>
    <w:rsid w:val="00CF37DF"/>
    <w:rsid w:val="00CF3C11"/>
    <w:rsid w:val="00CF3CF5"/>
    <w:rsid w:val="00CF3DB8"/>
    <w:rsid w:val="00CF3E2E"/>
    <w:rsid w:val="00CF44AD"/>
    <w:rsid w:val="00CF4638"/>
    <w:rsid w:val="00CF4872"/>
    <w:rsid w:val="00CF48B9"/>
    <w:rsid w:val="00CF4BEB"/>
    <w:rsid w:val="00CF4DB2"/>
    <w:rsid w:val="00CF5203"/>
    <w:rsid w:val="00CF5696"/>
    <w:rsid w:val="00CF5970"/>
    <w:rsid w:val="00CF5A06"/>
    <w:rsid w:val="00CF6339"/>
    <w:rsid w:val="00CF641F"/>
    <w:rsid w:val="00CF68D0"/>
    <w:rsid w:val="00CF6AAD"/>
    <w:rsid w:val="00CF6CC3"/>
    <w:rsid w:val="00CF6E6E"/>
    <w:rsid w:val="00CF6F98"/>
    <w:rsid w:val="00CF70FA"/>
    <w:rsid w:val="00CF7242"/>
    <w:rsid w:val="00CF72E4"/>
    <w:rsid w:val="00CF7368"/>
    <w:rsid w:val="00CF77FB"/>
    <w:rsid w:val="00CF7B02"/>
    <w:rsid w:val="00CF7CE0"/>
    <w:rsid w:val="00CF7EF8"/>
    <w:rsid w:val="00D004D3"/>
    <w:rsid w:val="00D004F3"/>
    <w:rsid w:val="00D0058E"/>
    <w:rsid w:val="00D00860"/>
    <w:rsid w:val="00D00F1F"/>
    <w:rsid w:val="00D00F73"/>
    <w:rsid w:val="00D01071"/>
    <w:rsid w:val="00D012D9"/>
    <w:rsid w:val="00D01309"/>
    <w:rsid w:val="00D0153E"/>
    <w:rsid w:val="00D01581"/>
    <w:rsid w:val="00D015D5"/>
    <w:rsid w:val="00D018C7"/>
    <w:rsid w:val="00D01C51"/>
    <w:rsid w:val="00D01FCA"/>
    <w:rsid w:val="00D01FFA"/>
    <w:rsid w:val="00D02087"/>
    <w:rsid w:val="00D02181"/>
    <w:rsid w:val="00D023B4"/>
    <w:rsid w:val="00D0293B"/>
    <w:rsid w:val="00D030F7"/>
    <w:rsid w:val="00D03166"/>
    <w:rsid w:val="00D034CA"/>
    <w:rsid w:val="00D034CD"/>
    <w:rsid w:val="00D0357C"/>
    <w:rsid w:val="00D038BE"/>
    <w:rsid w:val="00D03957"/>
    <w:rsid w:val="00D03A32"/>
    <w:rsid w:val="00D03B5F"/>
    <w:rsid w:val="00D03C3B"/>
    <w:rsid w:val="00D03CC5"/>
    <w:rsid w:val="00D03FD2"/>
    <w:rsid w:val="00D045FD"/>
    <w:rsid w:val="00D04627"/>
    <w:rsid w:val="00D047CD"/>
    <w:rsid w:val="00D048F2"/>
    <w:rsid w:val="00D04A61"/>
    <w:rsid w:val="00D04BD3"/>
    <w:rsid w:val="00D04C72"/>
    <w:rsid w:val="00D0510F"/>
    <w:rsid w:val="00D053F7"/>
    <w:rsid w:val="00D05609"/>
    <w:rsid w:val="00D059F4"/>
    <w:rsid w:val="00D05A70"/>
    <w:rsid w:val="00D05B41"/>
    <w:rsid w:val="00D05C0B"/>
    <w:rsid w:val="00D06074"/>
    <w:rsid w:val="00D06185"/>
    <w:rsid w:val="00D065D2"/>
    <w:rsid w:val="00D0675A"/>
    <w:rsid w:val="00D067AF"/>
    <w:rsid w:val="00D06985"/>
    <w:rsid w:val="00D06A98"/>
    <w:rsid w:val="00D06CE5"/>
    <w:rsid w:val="00D06E0F"/>
    <w:rsid w:val="00D06FBA"/>
    <w:rsid w:val="00D071A6"/>
    <w:rsid w:val="00D07435"/>
    <w:rsid w:val="00D07A80"/>
    <w:rsid w:val="00D07BA5"/>
    <w:rsid w:val="00D07DB9"/>
    <w:rsid w:val="00D10046"/>
    <w:rsid w:val="00D10785"/>
    <w:rsid w:val="00D10801"/>
    <w:rsid w:val="00D10B26"/>
    <w:rsid w:val="00D10F87"/>
    <w:rsid w:val="00D111A7"/>
    <w:rsid w:val="00D113B7"/>
    <w:rsid w:val="00D1178B"/>
    <w:rsid w:val="00D11AD3"/>
    <w:rsid w:val="00D11D6B"/>
    <w:rsid w:val="00D11E52"/>
    <w:rsid w:val="00D11FAA"/>
    <w:rsid w:val="00D126E6"/>
    <w:rsid w:val="00D12A3A"/>
    <w:rsid w:val="00D12BA7"/>
    <w:rsid w:val="00D12EA9"/>
    <w:rsid w:val="00D132B0"/>
    <w:rsid w:val="00D1331B"/>
    <w:rsid w:val="00D13400"/>
    <w:rsid w:val="00D13641"/>
    <w:rsid w:val="00D13656"/>
    <w:rsid w:val="00D1385F"/>
    <w:rsid w:val="00D13955"/>
    <w:rsid w:val="00D13A0C"/>
    <w:rsid w:val="00D13B73"/>
    <w:rsid w:val="00D13BD8"/>
    <w:rsid w:val="00D13C2E"/>
    <w:rsid w:val="00D13C8C"/>
    <w:rsid w:val="00D141C4"/>
    <w:rsid w:val="00D1421C"/>
    <w:rsid w:val="00D147B6"/>
    <w:rsid w:val="00D14BFB"/>
    <w:rsid w:val="00D1522E"/>
    <w:rsid w:val="00D15331"/>
    <w:rsid w:val="00D153D2"/>
    <w:rsid w:val="00D15527"/>
    <w:rsid w:val="00D15C23"/>
    <w:rsid w:val="00D16228"/>
    <w:rsid w:val="00D16368"/>
    <w:rsid w:val="00D16AC5"/>
    <w:rsid w:val="00D16E2B"/>
    <w:rsid w:val="00D16E3B"/>
    <w:rsid w:val="00D17004"/>
    <w:rsid w:val="00D172B6"/>
    <w:rsid w:val="00D17D07"/>
    <w:rsid w:val="00D20B6E"/>
    <w:rsid w:val="00D2102E"/>
    <w:rsid w:val="00D210A0"/>
    <w:rsid w:val="00D21191"/>
    <w:rsid w:val="00D21529"/>
    <w:rsid w:val="00D21691"/>
    <w:rsid w:val="00D221E2"/>
    <w:rsid w:val="00D2222A"/>
    <w:rsid w:val="00D2239C"/>
    <w:rsid w:val="00D22A56"/>
    <w:rsid w:val="00D22DD3"/>
    <w:rsid w:val="00D22F41"/>
    <w:rsid w:val="00D2302D"/>
    <w:rsid w:val="00D23091"/>
    <w:rsid w:val="00D23D30"/>
    <w:rsid w:val="00D240D8"/>
    <w:rsid w:val="00D24109"/>
    <w:rsid w:val="00D24478"/>
    <w:rsid w:val="00D244BC"/>
    <w:rsid w:val="00D24E77"/>
    <w:rsid w:val="00D25311"/>
    <w:rsid w:val="00D25D45"/>
    <w:rsid w:val="00D25FFB"/>
    <w:rsid w:val="00D27002"/>
    <w:rsid w:val="00D270CD"/>
    <w:rsid w:val="00D274AE"/>
    <w:rsid w:val="00D275F1"/>
    <w:rsid w:val="00D2775C"/>
    <w:rsid w:val="00D278FA"/>
    <w:rsid w:val="00D2797B"/>
    <w:rsid w:val="00D27999"/>
    <w:rsid w:val="00D300E0"/>
    <w:rsid w:val="00D30CBD"/>
    <w:rsid w:val="00D31479"/>
    <w:rsid w:val="00D3159B"/>
    <w:rsid w:val="00D315E9"/>
    <w:rsid w:val="00D3166A"/>
    <w:rsid w:val="00D317A6"/>
    <w:rsid w:val="00D319B9"/>
    <w:rsid w:val="00D319E4"/>
    <w:rsid w:val="00D31CE3"/>
    <w:rsid w:val="00D31E29"/>
    <w:rsid w:val="00D31E5E"/>
    <w:rsid w:val="00D322EF"/>
    <w:rsid w:val="00D32497"/>
    <w:rsid w:val="00D32949"/>
    <w:rsid w:val="00D32C99"/>
    <w:rsid w:val="00D32D05"/>
    <w:rsid w:val="00D32DEB"/>
    <w:rsid w:val="00D33607"/>
    <w:rsid w:val="00D33983"/>
    <w:rsid w:val="00D33E54"/>
    <w:rsid w:val="00D33F0D"/>
    <w:rsid w:val="00D33FCB"/>
    <w:rsid w:val="00D34115"/>
    <w:rsid w:val="00D3441D"/>
    <w:rsid w:val="00D3473E"/>
    <w:rsid w:val="00D3475D"/>
    <w:rsid w:val="00D3501E"/>
    <w:rsid w:val="00D350B7"/>
    <w:rsid w:val="00D3566E"/>
    <w:rsid w:val="00D35743"/>
    <w:rsid w:val="00D35EBD"/>
    <w:rsid w:val="00D36B77"/>
    <w:rsid w:val="00D37999"/>
    <w:rsid w:val="00D3799B"/>
    <w:rsid w:val="00D37CD0"/>
    <w:rsid w:val="00D37D05"/>
    <w:rsid w:val="00D37DC0"/>
    <w:rsid w:val="00D4101E"/>
    <w:rsid w:val="00D411BA"/>
    <w:rsid w:val="00D4164C"/>
    <w:rsid w:val="00D419C0"/>
    <w:rsid w:val="00D41BBC"/>
    <w:rsid w:val="00D41BEE"/>
    <w:rsid w:val="00D41C01"/>
    <w:rsid w:val="00D42968"/>
    <w:rsid w:val="00D4299C"/>
    <w:rsid w:val="00D42C5C"/>
    <w:rsid w:val="00D42F4D"/>
    <w:rsid w:val="00D42F4E"/>
    <w:rsid w:val="00D430CE"/>
    <w:rsid w:val="00D4363C"/>
    <w:rsid w:val="00D43796"/>
    <w:rsid w:val="00D4389F"/>
    <w:rsid w:val="00D43B15"/>
    <w:rsid w:val="00D43C2B"/>
    <w:rsid w:val="00D442BF"/>
    <w:rsid w:val="00D444B7"/>
    <w:rsid w:val="00D446C5"/>
    <w:rsid w:val="00D4498F"/>
    <w:rsid w:val="00D44D13"/>
    <w:rsid w:val="00D44D87"/>
    <w:rsid w:val="00D45047"/>
    <w:rsid w:val="00D453C8"/>
    <w:rsid w:val="00D4567B"/>
    <w:rsid w:val="00D4567F"/>
    <w:rsid w:val="00D458CD"/>
    <w:rsid w:val="00D463A8"/>
    <w:rsid w:val="00D468F7"/>
    <w:rsid w:val="00D469A9"/>
    <w:rsid w:val="00D47384"/>
    <w:rsid w:val="00D4793D"/>
    <w:rsid w:val="00D506FA"/>
    <w:rsid w:val="00D50777"/>
    <w:rsid w:val="00D509D0"/>
    <w:rsid w:val="00D51174"/>
    <w:rsid w:val="00D5165B"/>
    <w:rsid w:val="00D51B64"/>
    <w:rsid w:val="00D51C39"/>
    <w:rsid w:val="00D51E86"/>
    <w:rsid w:val="00D51ECE"/>
    <w:rsid w:val="00D52229"/>
    <w:rsid w:val="00D52458"/>
    <w:rsid w:val="00D526F4"/>
    <w:rsid w:val="00D52B0A"/>
    <w:rsid w:val="00D5385F"/>
    <w:rsid w:val="00D53BF6"/>
    <w:rsid w:val="00D53F91"/>
    <w:rsid w:val="00D54007"/>
    <w:rsid w:val="00D54160"/>
    <w:rsid w:val="00D5455F"/>
    <w:rsid w:val="00D54650"/>
    <w:rsid w:val="00D54857"/>
    <w:rsid w:val="00D54F38"/>
    <w:rsid w:val="00D54F9A"/>
    <w:rsid w:val="00D5578B"/>
    <w:rsid w:val="00D5582E"/>
    <w:rsid w:val="00D559A2"/>
    <w:rsid w:val="00D55B0A"/>
    <w:rsid w:val="00D55D82"/>
    <w:rsid w:val="00D56067"/>
    <w:rsid w:val="00D566B9"/>
    <w:rsid w:val="00D56EDE"/>
    <w:rsid w:val="00D570D5"/>
    <w:rsid w:val="00D57298"/>
    <w:rsid w:val="00D57303"/>
    <w:rsid w:val="00D5774C"/>
    <w:rsid w:val="00D57CA6"/>
    <w:rsid w:val="00D6075A"/>
    <w:rsid w:val="00D60992"/>
    <w:rsid w:val="00D60D2C"/>
    <w:rsid w:val="00D60D88"/>
    <w:rsid w:val="00D612D8"/>
    <w:rsid w:val="00D61318"/>
    <w:rsid w:val="00D6135C"/>
    <w:rsid w:val="00D6142F"/>
    <w:rsid w:val="00D6146B"/>
    <w:rsid w:val="00D61A2E"/>
    <w:rsid w:val="00D6247C"/>
    <w:rsid w:val="00D628F6"/>
    <w:rsid w:val="00D629C9"/>
    <w:rsid w:val="00D62A00"/>
    <w:rsid w:val="00D62CB9"/>
    <w:rsid w:val="00D62DF8"/>
    <w:rsid w:val="00D630DA"/>
    <w:rsid w:val="00D6396D"/>
    <w:rsid w:val="00D63EEB"/>
    <w:rsid w:val="00D641AE"/>
    <w:rsid w:val="00D64E57"/>
    <w:rsid w:val="00D64F5A"/>
    <w:rsid w:val="00D654C3"/>
    <w:rsid w:val="00D654EA"/>
    <w:rsid w:val="00D65B13"/>
    <w:rsid w:val="00D6601C"/>
    <w:rsid w:val="00D66404"/>
    <w:rsid w:val="00D666A6"/>
    <w:rsid w:val="00D667F7"/>
    <w:rsid w:val="00D66803"/>
    <w:rsid w:val="00D66B26"/>
    <w:rsid w:val="00D66E2F"/>
    <w:rsid w:val="00D67499"/>
    <w:rsid w:val="00D677A0"/>
    <w:rsid w:val="00D67879"/>
    <w:rsid w:val="00D678EB"/>
    <w:rsid w:val="00D67911"/>
    <w:rsid w:val="00D67ECD"/>
    <w:rsid w:val="00D702CA"/>
    <w:rsid w:val="00D716B3"/>
    <w:rsid w:val="00D71973"/>
    <w:rsid w:val="00D71A72"/>
    <w:rsid w:val="00D71E33"/>
    <w:rsid w:val="00D720FD"/>
    <w:rsid w:val="00D72103"/>
    <w:rsid w:val="00D72509"/>
    <w:rsid w:val="00D72567"/>
    <w:rsid w:val="00D72829"/>
    <w:rsid w:val="00D7284F"/>
    <w:rsid w:val="00D728BB"/>
    <w:rsid w:val="00D72AFD"/>
    <w:rsid w:val="00D72C98"/>
    <w:rsid w:val="00D73172"/>
    <w:rsid w:val="00D73665"/>
    <w:rsid w:val="00D73EB2"/>
    <w:rsid w:val="00D74289"/>
    <w:rsid w:val="00D74BEF"/>
    <w:rsid w:val="00D74EA8"/>
    <w:rsid w:val="00D74EA9"/>
    <w:rsid w:val="00D753A1"/>
    <w:rsid w:val="00D753BF"/>
    <w:rsid w:val="00D753C6"/>
    <w:rsid w:val="00D75414"/>
    <w:rsid w:val="00D75895"/>
    <w:rsid w:val="00D75A68"/>
    <w:rsid w:val="00D75B01"/>
    <w:rsid w:val="00D75E2B"/>
    <w:rsid w:val="00D761EE"/>
    <w:rsid w:val="00D7633D"/>
    <w:rsid w:val="00D765DF"/>
    <w:rsid w:val="00D769D0"/>
    <w:rsid w:val="00D769E2"/>
    <w:rsid w:val="00D76B69"/>
    <w:rsid w:val="00D77075"/>
    <w:rsid w:val="00D772BE"/>
    <w:rsid w:val="00D775F6"/>
    <w:rsid w:val="00D77822"/>
    <w:rsid w:val="00D77A27"/>
    <w:rsid w:val="00D77B62"/>
    <w:rsid w:val="00D77D45"/>
    <w:rsid w:val="00D77E4D"/>
    <w:rsid w:val="00D77F9E"/>
    <w:rsid w:val="00D80062"/>
    <w:rsid w:val="00D801F2"/>
    <w:rsid w:val="00D803A5"/>
    <w:rsid w:val="00D80412"/>
    <w:rsid w:val="00D80B20"/>
    <w:rsid w:val="00D80DF8"/>
    <w:rsid w:val="00D80ED3"/>
    <w:rsid w:val="00D80F8B"/>
    <w:rsid w:val="00D81096"/>
    <w:rsid w:val="00D812D8"/>
    <w:rsid w:val="00D815B2"/>
    <w:rsid w:val="00D815E9"/>
    <w:rsid w:val="00D81B8A"/>
    <w:rsid w:val="00D828F2"/>
    <w:rsid w:val="00D82C28"/>
    <w:rsid w:val="00D82CB0"/>
    <w:rsid w:val="00D82E6A"/>
    <w:rsid w:val="00D83501"/>
    <w:rsid w:val="00D837A6"/>
    <w:rsid w:val="00D83F30"/>
    <w:rsid w:val="00D83F8A"/>
    <w:rsid w:val="00D84060"/>
    <w:rsid w:val="00D84464"/>
    <w:rsid w:val="00D84838"/>
    <w:rsid w:val="00D85530"/>
    <w:rsid w:val="00D85843"/>
    <w:rsid w:val="00D85C6E"/>
    <w:rsid w:val="00D85F8C"/>
    <w:rsid w:val="00D85FE5"/>
    <w:rsid w:val="00D86957"/>
    <w:rsid w:val="00D86979"/>
    <w:rsid w:val="00D8749C"/>
    <w:rsid w:val="00D87626"/>
    <w:rsid w:val="00D87876"/>
    <w:rsid w:val="00D87984"/>
    <w:rsid w:val="00D879C2"/>
    <w:rsid w:val="00D87BCA"/>
    <w:rsid w:val="00D87CF3"/>
    <w:rsid w:val="00D87DAB"/>
    <w:rsid w:val="00D87F43"/>
    <w:rsid w:val="00D901A2"/>
    <w:rsid w:val="00D908AB"/>
    <w:rsid w:val="00D90B71"/>
    <w:rsid w:val="00D90D88"/>
    <w:rsid w:val="00D90D9E"/>
    <w:rsid w:val="00D90E1F"/>
    <w:rsid w:val="00D91069"/>
    <w:rsid w:val="00D910C0"/>
    <w:rsid w:val="00D9115E"/>
    <w:rsid w:val="00D913B7"/>
    <w:rsid w:val="00D91B31"/>
    <w:rsid w:val="00D91EB3"/>
    <w:rsid w:val="00D91F0F"/>
    <w:rsid w:val="00D92643"/>
    <w:rsid w:val="00D929D1"/>
    <w:rsid w:val="00D92A96"/>
    <w:rsid w:val="00D92DD3"/>
    <w:rsid w:val="00D92F5F"/>
    <w:rsid w:val="00D9315B"/>
    <w:rsid w:val="00D931B6"/>
    <w:rsid w:val="00D932F6"/>
    <w:rsid w:val="00D935AB"/>
    <w:rsid w:val="00D935EC"/>
    <w:rsid w:val="00D93E0A"/>
    <w:rsid w:val="00D93FAF"/>
    <w:rsid w:val="00D94190"/>
    <w:rsid w:val="00D94640"/>
    <w:rsid w:val="00D94D6F"/>
    <w:rsid w:val="00D95763"/>
    <w:rsid w:val="00D957BF"/>
    <w:rsid w:val="00D95978"/>
    <w:rsid w:val="00D95C29"/>
    <w:rsid w:val="00D95C69"/>
    <w:rsid w:val="00D95E0D"/>
    <w:rsid w:val="00D960F6"/>
    <w:rsid w:val="00D96167"/>
    <w:rsid w:val="00D96291"/>
    <w:rsid w:val="00D963A4"/>
    <w:rsid w:val="00D966A2"/>
    <w:rsid w:val="00D96914"/>
    <w:rsid w:val="00D9697C"/>
    <w:rsid w:val="00D96BCA"/>
    <w:rsid w:val="00D97073"/>
    <w:rsid w:val="00D9732D"/>
    <w:rsid w:val="00D9761E"/>
    <w:rsid w:val="00D977B7"/>
    <w:rsid w:val="00D97DFF"/>
    <w:rsid w:val="00D97E11"/>
    <w:rsid w:val="00DA01B8"/>
    <w:rsid w:val="00DA031D"/>
    <w:rsid w:val="00DA0A88"/>
    <w:rsid w:val="00DA11F3"/>
    <w:rsid w:val="00DA13E0"/>
    <w:rsid w:val="00DA1512"/>
    <w:rsid w:val="00DA17CE"/>
    <w:rsid w:val="00DA1A21"/>
    <w:rsid w:val="00DA203B"/>
    <w:rsid w:val="00DA2194"/>
    <w:rsid w:val="00DA24CC"/>
    <w:rsid w:val="00DA286C"/>
    <w:rsid w:val="00DA29FE"/>
    <w:rsid w:val="00DA2A59"/>
    <w:rsid w:val="00DA2B81"/>
    <w:rsid w:val="00DA2BAC"/>
    <w:rsid w:val="00DA2E4D"/>
    <w:rsid w:val="00DA2FC9"/>
    <w:rsid w:val="00DA3214"/>
    <w:rsid w:val="00DA3729"/>
    <w:rsid w:val="00DA37D9"/>
    <w:rsid w:val="00DA396A"/>
    <w:rsid w:val="00DA3C7F"/>
    <w:rsid w:val="00DA3DBF"/>
    <w:rsid w:val="00DA41E3"/>
    <w:rsid w:val="00DA43A2"/>
    <w:rsid w:val="00DA5399"/>
    <w:rsid w:val="00DA585C"/>
    <w:rsid w:val="00DA58D0"/>
    <w:rsid w:val="00DA59D0"/>
    <w:rsid w:val="00DA5AD7"/>
    <w:rsid w:val="00DA6119"/>
    <w:rsid w:val="00DA6121"/>
    <w:rsid w:val="00DA6209"/>
    <w:rsid w:val="00DA6336"/>
    <w:rsid w:val="00DA64E1"/>
    <w:rsid w:val="00DA68B8"/>
    <w:rsid w:val="00DA68C8"/>
    <w:rsid w:val="00DA6A6B"/>
    <w:rsid w:val="00DA6C05"/>
    <w:rsid w:val="00DA6E41"/>
    <w:rsid w:val="00DA6FEF"/>
    <w:rsid w:val="00DA7308"/>
    <w:rsid w:val="00DA789D"/>
    <w:rsid w:val="00DA78C6"/>
    <w:rsid w:val="00DA7A4B"/>
    <w:rsid w:val="00DA7B60"/>
    <w:rsid w:val="00DA7E97"/>
    <w:rsid w:val="00DA7FCF"/>
    <w:rsid w:val="00DB0A5C"/>
    <w:rsid w:val="00DB0BB0"/>
    <w:rsid w:val="00DB0EDB"/>
    <w:rsid w:val="00DB2473"/>
    <w:rsid w:val="00DB291A"/>
    <w:rsid w:val="00DB2931"/>
    <w:rsid w:val="00DB298D"/>
    <w:rsid w:val="00DB2ABB"/>
    <w:rsid w:val="00DB2B15"/>
    <w:rsid w:val="00DB2D9F"/>
    <w:rsid w:val="00DB2E2A"/>
    <w:rsid w:val="00DB2E92"/>
    <w:rsid w:val="00DB30EF"/>
    <w:rsid w:val="00DB3C32"/>
    <w:rsid w:val="00DB46C6"/>
    <w:rsid w:val="00DB4924"/>
    <w:rsid w:val="00DB4ABE"/>
    <w:rsid w:val="00DB4E53"/>
    <w:rsid w:val="00DB4F6E"/>
    <w:rsid w:val="00DB5D82"/>
    <w:rsid w:val="00DB66BD"/>
    <w:rsid w:val="00DB6829"/>
    <w:rsid w:val="00DB6A77"/>
    <w:rsid w:val="00DB6E4B"/>
    <w:rsid w:val="00DB6F5E"/>
    <w:rsid w:val="00DB70C2"/>
    <w:rsid w:val="00DB7469"/>
    <w:rsid w:val="00DB799D"/>
    <w:rsid w:val="00DB7BD8"/>
    <w:rsid w:val="00DB7CF2"/>
    <w:rsid w:val="00DB7DAC"/>
    <w:rsid w:val="00DC0419"/>
    <w:rsid w:val="00DC04E0"/>
    <w:rsid w:val="00DC0B64"/>
    <w:rsid w:val="00DC0F8D"/>
    <w:rsid w:val="00DC1080"/>
    <w:rsid w:val="00DC10C8"/>
    <w:rsid w:val="00DC1444"/>
    <w:rsid w:val="00DC1947"/>
    <w:rsid w:val="00DC1F68"/>
    <w:rsid w:val="00DC218F"/>
    <w:rsid w:val="00DC21DA"/>
    <w:rsid w:val="00DC2230"/>
    <w:rsid w:val="00DC28F8"/>
    <w:rsid w:val="00DC36A5"/>
    <w:rsid w:val="00DC3789"/>
    <w:rsid w:val="00DC3A14"/>
    <w:rsid w:val="00DC3ABA"/>
    <w:rsid w:val="00DC483E"/>
    <w:rsid w:val="00DC4922"/>
    <w:rsid w:val="00DC4FC6"/>
    <w:rsid w:val="00DC506D"/>
    <w:rsid w:val="00DC50DE"/>
    <w:rsid w:val="00DC52C0"/>
    <w:rsid w:val="00DC557B"/>
    <w:rsid w:val="00DC5990"/>
    <w:rsid w:val="00DC5CA8"/>
    <w:rsid w:val="00DC5D49"/>
    <w:rsid w:val="00DC5F6E"/>
    <w:rsid w:val="00DC6185"/>
    <w:rsid w:val="00DC6713"/>
    <w:rsid w:val="00DC6AF6"/>
    <w:rsid w:val="00DC6B2C"/>
    <w:rsid w:val="00DC6B6B"/>
    <w:rsid w:val="00DC72C2"/>
    <w:rsid w:val="00DC791A"/>
    <w:rsid w:val="00DC7C17"/>
    <w:rsid w:val="00DC7D80"/>
    <w:rsid w:val="00DC7FC5"/>
    <w:rsid w:val="00DD019B"/>
    <w:rsid w:val="00DD031B"/>
    <w:rsid w:val="00DD0515"/>
    <w:rsid w:val="00DD0628"/>
    <w:rsid w:val="00DD0EE5"/>
    <w:rsid w:val="00DD1491"/>
    <w:rsid w:val="00DD1851"/>
    <w:rsid w:val="00DD1BC0"/>
    <w:rsid w:val="00DD1BEF"/>
    <w:rsid w:val="00DD1D09"/>
    <w:rsid w:val="00DD2247"/>
    <w:rsid w:val="00DD236F"/>
    <w:rsid w:val="00DD23D4"/>
    <w:rsid w:val="00DD26E9"/>
    <w:rsid w:val="00DD2C2C"/>
    <w:rsid w:val="00DD2ECC"/>
    <w:rsid w:val="00DD2F3D"/>
    <w:rsid w:val="00DD3288"/>
    <w:rsid w:val="00DD3E69"/>
    <w:rsid w:val="00DD4486"/>
    <w:rsid w:val="00DD47B1"/>
    <w:rsid w:val="00DD48FF"/>
    <w:rsid w:val="00DD4E0B"/>
    <w:rsid w:val="00DD4F25"/>
    <w:rsid w:val="00DD5141"/>
    <w:rsid w:val="00DD59DF"/>
    <w:rsid w:val="00DD641E"/>
    <w:rsid w:val="00DD64EF"/>
    <w:rsid w:val="00DD67C0"/>
    <w:rsid w:val="00DD6959"/>
    <w:rsid w:val="00DD69DB"/>
    <w:rsid w:val="00DD6AAD"/>
    <w:rsid w:val="00DD6AD1"/>
    <w:rsid w:val="00DD6ADE"/>
    <w:rsid w:val="00DD70D5"/>
    <w:rsid w:val="00DD71C2"/>
    <w:rsid w:val="00DD7409"/>
    <w:rsid w:val="00DD752A"/>
    <w:rsid w:val="00DD7638"/>
    <w:rsid w:val="00DD764B"/>
    <w:rsid w:val="00DD76E3"/>
    <w:rsid w:val="00DD7A47"/>
    <w:rsid w:val="00DD7E75"/>
    <w:rsid w:val="00DE00BA"/>
    <w:rsid w:val="00DE0226"/>
    <w:rsid w:val="00DE077B"/>
    <w:rsid w:val="00DE0F4E"/>
    <w:rsid w:val="00DE10AE"/>
    <w:rsid w:val="00DE1245"/>
    <w:rsid w:val="00DE1315"/>
    <w:rsid w:val="00DE18AE"/>
    <w:rsid w:val="00DE1DB3"/>
    <w:rsid w:val="00DE1DE0"/>
    <w:rsid w:val="00DE2024"/>
    <w:rsid w:val="00DE224B"/>
    <w:rsid w:val="00DE232C"/>
    <w:rsid w:val="00DE2800"/>
    <w:rsid w:val="00DE3209"/>
    <w:rsid w:val="00DE340B"/>
    <w:rsid w:val="00DE38EF"/>
    <w:rsid w:val="00DE39DA"/>
    <w:rsid w:val="00DE3A22"/>
    <w:rsid w:val="00DE3CBD"/>
    <w:rsid w:val="00DE4123"/>
    <w:rsid w:val="00DE418D"/>
    <w:rsid w:val="00DE427C"/>
    <w:rsid w:val="00DE437F"/>
    <w:rsid w:val="00DE4497"/>
    <w:rsid w:val="00DE45BA"/>
    <w:rsid w:val="00DE45D1"/>
    <w:rsid w:val="00DE4DDA"/>
    <w:rsid w:val="00DE4FED"/>
    <w:rsid w:val="00DE52D0"/>
    <w:rsid w:val="00DE590C"/>
    <w:rsid w:val="00DE599D"/>
    <w:rsid w:val="00DE5A2A"/>
    <w:rsid w:val="00DE5BAB"/>
    <w:rsid w:val="00DE5E37"/>
    <w:rsid w:val="00DE66C3"/>
    <w:rsid w:val="00DE67BD"/>
    <w:rsid w:val="00DE69E5"/>
    <w:rsid w:val="00DE6A53"/>
    <w:rsid w:val="00DE7172"/>
    <w:rsid w:val="00DE72DC"/>
    <w:rsid w:val="00DE7A16"/>
    <w:rsid w:val="00DF0340"/>
    <w:rsid w:val="00DF073C"/>
    <w:rsid w:val="00DF08BB"/>
    <w:rsid w:val="00DF0EEE"/>
    <w:rsid w:val="00DF0F16"/>
    <w:rsid w:val="00DF1112"/>
    <w:rsid w:val="00DF1490"/>
    <w:rsid w:val="00DF16C8"/>
    <w:rsid w:val="00DF16DE"/>
    <w:rsid w:val="00DF1768"/>
    <w:rsid w:val="00DF2490"/>
    <w:rsid w:val="00DF24C4"/>
    <w:rsid w:val="00DF2865"/>
    <w:rsid w:val="00DF2B07"/>
    <w:rsid w:val="00DF2EE6"/>
    <w:rsid w:val="00DF3594"/>
    <w:rsid w:val="00DF3612"/>
    <w:rsid w:val="00DF3FFD"/>
    <w:rsid w:val="00DF413B"/>
    <w:rsid w:val="00DF45B6"/>
    <w:rsid w:val="00DF483F"/>
    <w:rsid w:val="00DF489A"/>
    <w:rsid w:val="00DF4A80"/>
    <w:rsid w:val="00DF4AE8"/>
    <w:rsid w:val="00DF4FE7"/>
    <w:rsid w:val="00DF5053"/>
    <w:rsid w:val="00DF57F6"/>
    <w:rsid w:val="00DF59B5"/>
    <w:rsid w:val="00DF5A03"/>
    <w:rsid w:val="00DF5A1F"/>
    <w:rsid w:val="00DF61C4"/>
    <w:rsid w:val="00DF62D1"/>
    <w:rsid w:val="00DF6665"/>
    <w:rsid w:val="00DF6B8A"/>
    <w:rsid w:val="00DF72F1"/>
    <w:rsid w:val="00DF730A"/>
    <w:rsid w:val="00DF7898"/>
    <w:rsid w:val="00DF78A1"/>
    <w:rsid w:val="00DF7BCC"/>
    <w:rsid w:val="00DF7D3C"/>
    <w:rsid w:val="00DF7E06"/>
    <w:rsid w:val="00E0096D"/>
    <w:rsid w:val="00E01134"/>
    <w:rsid w:val="00E012F2"/>
    <w:rsid w:val="00E01427"/>
    <w:rsid w:val="00E01C79"/>
    <w:rsid w:val="00E023ED"/>
    <w:rsid w:val="00E0293C"/>
    <w:rsid w:val="00E02D47"/>
    <w:rsid w:val="00E02D5D"/>
    <w:rsid w:val="00E02F70"/>
    <w:rsid w:val="00E02FD3"/>
    <w:rsid w:val="00E03796"/>
    <w:rsid w:val="00E03936"/>
    <w:rsid w:val="00E03BF1"/>
    <w:rsid w:val="00E03E33"/>
    <w:rsid w:val="00E03EB4"/>
    <w:rsid w:val="00E03F84"/>
    <w:rsid w:val="00E03FA6"/>
    <w:rsid w:val="00E04557"/>
    <w:rsid w:val="00E04AE3"/>
    <w:rsid w:val="00E052DC"/>
    <w:rsid w:val="00E05339"/>
    <w:rsid w:val="00E05732"/>
    <w:rsid w:val="00E058F5"/>
    <w:rsid w:val="00E05991"/>
    <w:rsid w:val="00E059F2"/>
    <w:rsid w:val="00E05A29"/>
    <w:rsid w:val="00E05C9D"/>
    <w:rsid w:val="00E05F82"/>
    <w:rsid w:val="00E06099"/>
    <w:rsid w:val="00E066B7"/>
    <w:rsid w:val="00E06934"/>
    <w:rsid w:val="00E07058"/>
    <w:rsid w:val="00E073B7"/>
    <w:rsid w:val="00E0745A"/>
    <w:rsid w:val="00E07592"/>
    <w:rsid w:val="00E075A5"/>
    <w:rsid w:val="00E07B96"/>
    <w:rsid w:val="00E101F2"/>
    <w:rsid w:val="00E10287"/>
    <w:rsid w:val="00E10767"/>
    <w:rsid w:val="00E1080B"/>
    <w:rsid w:val="00E10FB1"/>
    <w:rsid w:val="00E1148F"/>
    <w:rsid w:val="00E11697"/>
    <w:rsid w:val="00E11699"/>
    <w:rsid w:val="00E121F1"/>
    <w:rsid w:val="00E12233"/>
    <w:rsid w:val="00E1226A"/>
    <w:rsid w:val="00E12599"/>
    <w:rsid w:val="00E12E7A"/>
    <w:rsid w:val="00E130AF"/>
    <w:rsid w:val="00E13426"/>
    <w:rsid w:val="00E134EA"/>
    <w:rsid w:val="00E135A5"/>
    <w:rsid w:val="00E13614"/>
    <w:rsid w:val="00E13664"/>
    <w:rsid w:val="00E13A50"/>
    <w:rsid w:val="00E13C4C"/>
    <w:rsid w:val="00E14196"/>
    <w:rsid w:val="00E14262"/>
    <w:rsid w:val="00E14372"/>
    <w:rsid w:val="00E14504"/>
    <w:rsid w:val="00E14584"/>
    <w:rsid w:val="00E145E1"/>
    <w:rsid w:val="00E14853"/>
    <w:rsid w:val="00E148E4"/>
    <w:rsid w:val="00E1515D"/>
    <w:rsid w:val="00E15233"/>
    <w:rsid w:val="00E15689"/>
    <w:rsid w:val="00E15AE6"/>
    <w:rsid w:val="00E163A9"/>
    <w:rsid w:val="00E163D9"/>
    <w:rsid w:val="00E16AE7"/>
    <w:rsid w:val="00E16FD9"/>
    <w:rsid w:val="00E1744C"/>
    <w:rsid w:val="00E17DC3"/>
    <w:rsid w:val="00E17FA8"/>
    <w:rsid w:val="00E20054"/>
    <w:rsid w:val="00E200C2"/>
    <w:rsid w:val="00E20293"/>
    <w:rsid w:val="00E207E7"/>
    <w:rsid w:val="00E20E85"/>
    <w:rsid w:val="00E2131B"/>
    <w:rsid w:val="00E2147B"/>
    <w:rsid w:val="00E21514"/>
    <w:rsid w:val="00E216F8"/>
    <w:rsid w:val="00E21B88"/>
    <w:rsid w:val="00E21D63"/>
    <w:rsid w:val="00E21FD3"/>
    <w:rsid w:val="00E22012"/>
    <w:rsid w:val="00E220F7"/>
    <w:rsid w:val="00E221D5"/>
    <w:rsid w:val="00E2298B"/>
    <w:rsid w:val="00E22E8A"/>
    <w:rsid w:val="00E22EFE"/>
    <w:rsid w:val="00E22F97"/>
    <w:rsid w:val="00E233C1"/>
    <w:rsid w:val="00E23A24"/>
    <w:rsid w:val="00E23C88"/>
    <w:rsid w:val="00E23FA1"/>
    <w:rsid w:val="00E241C6"/>
    <w:rsid w:val="00E244BC"/>
    <w:rsid w:val="00E2459C"/>
    <w:rsid w:val="00E24703"/>
    <w:rsid w:val="00E2495B"/>
    <w:rsid w:val="00E24BD8"/>
    <w:rsid w:val="00E25017"/>
    <w:rsid w:val="00E25192"/>
    <w:rsid w:val="00E253AF"/>
    <w:rsid w:val="00E25576"/>
    <w:rsid w:val="00E25933"/>
    <w:rsid w:val="00E25975"/>
    <w:rsid w:val="00E25DA9"/>
    <w:rsid w:val="00E263DB"/>
    <w:rsid w:val="00E26FFA"/>
    <w:rsid w:val="00E2727D"/>
    <w:rsid w:val="00E27B97"/>
    <w:rsid w:val="00E27C85"/>
    <w:rsid w:val="00E27F4B"/>
    <w:rsid w:val="00E3039F"/>
    <w:rsid w:val="00E30C21"/>
    <w:rsid w:val="00E30CE0"/>
    <w:rsid w:val="00E31992"/>
    <w:rsid w:val="00E319CD"/>
    <w:rsid w:val="00E31B36"/>
    <w:rsid w:val="00E31BEC"/>
    <w:rsid w:val="00E31D25"/>
    <w:rsid w:val="00E31FD4"/>
    <w:rsid w:val="00E320F9"/>
    <w:rsid w:val="00E3221B"/>
    <w:rsid w:val="00E32933"/>
    <w:rsid w:val="00E32D55"/>
    <w:rsid w:val="00E32EBB"/>
    <w:rsid w:val="00E33319"/>
    <w:rsid w:val="00E33619"/>
    <w:rsid w:val="00E33668"/>
    <w:rsid w:val="00E338FC"/>
    <w:rsid w:val="00E33929"/>
    <w:rsid w:val="00E339E1"/>
    <w:rsid w:val="00E34067"/>
    <w:rsid w:val="00E343FA"/>
    <w:rsid w:val="00E3453B"/>
    <w:rsid w:val="00E3457F"/>
    <w:rsid w:val="00E34ACC"/>
    <w:rsid w:val="00E34EAD"/>
    <w:rsid w:val="00E35047"/>
    <w:rsid w:val="00E350F1"/>
    <w:rsid w:val="00E35506"/>
    <w:rsid w:val="00E35588"/>
    <w:rsid w:val="00E35843"/>
    <w:rsid w:val="00E35910"/>
    <w:rsid w:val="00E35ABB"/>
    <w:rsid w:val="00E35D85"/>
    <w:rsid w:val="00E35EB0"/>
    <w:rsid w:val="00E361B3"/>
    <w:rsid w:val="00E3639C"/>
    <w:rsid w:val="00E3666C"/>
    <w:rsid w:val="00E36794"/>
    <w:rsid w:val="00E369D7"/>
    <w:rsid w:val="00E3726D"/>
    <w:rsid w:val="00E3776B"/>
    <w:rsid w:val="00E37924"/>
    <w:rsid w:val="00E37B13"/>
    <w:rsid w:val="00E37B36"/>
    <w:rsid w:val="00E37F57"/>
    <w:rsid w:val="00E40192"/>
    <w:rsid w:val="00E40520"/>
    <w:rsid w:val="00E4061F"/>
    <w:rsid w:val="00E408F3"/>
    <w:rsid w:val="00E4096B"/>
    <w:rsid w:val="00E40DB3"/>
    <w:rsid w:val="00E40E95"/>
    <w:rsid w:val="00E4142A"/>
    <w:rsid w:val="00E4173F"/>
    <w:rsid w:val="00E41820"/>
    <w:rsid w:val="00E41986"/>
    <w:rsid w:val="00E41B19"/>
    <w:rsid w:val="00E41CE4"/>
    <w:rsid w:val="00E41F6C"/>
    <w:rsid w:val="00E42300"/>
    <w:rsid w:val="00E423C1"/>
    <w:rsid w:val="00E42A95"/>
    <w:rsid w:val="00E436CF"/>
    <w:rsid w:val="00E43DCA"/>
    <w:rsid w:val="00E43E2A"/>
    <w:rsid w:val="00E440BE"/>
    <w:rsid w:val="00E44196"/>
    <w:rsid w:val="00E441DF"/>
    <w:rsid w:val="00E44CB9"/>
    <w:rsid w:val="00E44F30"/>
    <w:rsid w:val="00E44F68"/>
    <w:rsid w:val="00E45070"/>
    <w:rsid w:val="00E450B8"/>
    <w:rsid w:val="00E45114"/>
    <w:rsid w:val="00E451C0"/>
    <w:rsid w:val="00E45647"/>
    <w:rsid w:val="00E456A7"/>
    <w:rsid w:val="00E45E66"/>
    <w:rsid w:val="00E45FE3"/>
    <w:rsid w:val="00E46028"/>
    <w:rsid w:val="00E46757"/>
    <w:rsid w:val="00E46CA9"/>
    <w:rsid w:val="00E46E0A"/>
    <w:rsid w:val="00E473EC"/>
    <w:rsid w:val="00E474DF"/>
    <w:rsid w:val="00E47C2C"/>
    <w:rsid w:val="00E47CA4"/>
    <w:rsid w:val="00E47D99"/>
    <w:rsid w:val="00E47DE1"/>
    <w:rsid w:val="00E502FF"/>
    <w:rsid w:val="00E50812"/>
    <w:rsid w:val="00E5099E"/>
    <w:rsid w:val="00E50CBE"/>
    <w:rsid w:val="00E50D57"/>
    <w:rsid w:val="00E50E47"/>
    <w:rsid w:val="00E50E94"/>
    <w:rsid w:val="00E51262"/>
    <w:rsid w:val="00E5143B"/>
    <w:rsid w:val="00E516B1"/>
    <w:rsid w:val="00E51755"/>
    <w:rsid w:val="00E51B9F"/>
    <w:rsid w:val="00E52A7D"/>
    <w:rsid w:val="00E52BFC"/>
    <w:rsid w:val="00E5314C"/>
    <w:rsid w:val="00E5363D"/>
    <w:rsid w:val="00E53AE9"/>
    <w:rsid w:val="00E53BC6"/>
    <w:rsid w:val="00E53DB5"/>
    <w:rsid w:val="00E53E40"/>
    <w:rsid w:val="00E54C75"/>
    <w:rsid w:val="00E54D55"/>
    <w:rsid w:val="00E54E27"/>
    <w:rsid w:val="00E55825"/>
    <w:rsid w:val="00E558AC"/>
    <w:rsid w:val="00E55998"/>
    <w:rsid w:val="00E55F96"/>
    <w:rsid w:val="00E56305"/>
    <w:rsid w:val="00E56946"/>
    <w:rsid w:val="00E56994"/>
    <w:rsid w:val="00E56AA0"/>
    <w:rsid w:val="00E56DD1"/>
    <w:rsid w:val="00E57186"/>
    <w:rsid w:val="00E576D3"/>
    <w:rsid w:val="00E57BE7"/>
    <w:rsid w:val="00E57D91"/>
    <w:rsid w:val="00E60556"/>
    <w:rsid w:val="00E608DE"/>
    <w:rsid w:val="00E60985"/>
    <w:rsid w:val="00E60AAD"/>
    <w:rsid w:val="00E60BCB"/>
    <w:rsid w:val="00E60C09"/>
    <w:rsid w:val="00E60D21"/>
    <w:rsid w:val="00E611F6"/>
    <w:rsid w:val="00E61432"/>
    <w:rsid w:val="00E6164F"/>
    <w:rsid w:val="00E618A0"/>
    <w:rsid w:val="00E619CD"/>
    <w:rsid w:val="00E61CBE"/>
    <w:rsid w:val="00E620DA"/>
    <w:rsid w:val="00E62294"/>
    <w:rsid w:val="00E623F3"/>
    <w:rsid w:val="00E6259B"/>
    <w:rsid w:val="00E625D6"/>
    <w:rsid w:val="00E62655"/>
    <w:rsid w:val="00E62686"/>
    <w:rsid w:val="00E62B70"/>
    <w:rsid w:val="00E62B76"/>
    <w:rsid w:val="00E62CFC"/>
    <w:rsid w:val="00E62F46"/>
    <w:rsid w:val="00E62FF8"/>
    <w:rsid w:val="00E63874"/>
    <w:rsid w:val="00E63FCD"/>
    <w:rsid w:val="00E6416D"/>
    <w:rsid w:val="00E64218"/>
    <w:rsid w:val="00E643D7"/>
    <w:rsid w:val="00E644EF"/>
    <w:rsid w:val="00E64568"/>
    <w:rsid w:val="00E64610"/>
    <w:rsid w:val="00E65034"/>
    <w:rsid w:val="00E6514C"/>
    <w:rsid w:val="00E6550E"/>
    <w:rsid w:val="00E65952"/>
    <w:rsid w:val="00E65A99"/>
    <w:rsid w:val="00E66103"/>
    <w:rsid w:val="00E66108"/>
    <w:rsid w:val="00E663E7"/>
    <w:rsid w:val="00E6643D"/>
    <w:rsid w:val="00E66D29"/>
    <w:rsid w:val="00E66D7E"/>
    <w:rsid w:val="00E66E7E"/>
    <w:rsid w:val="00E67110"/>
    <w:rsid w:val="00E67661"/>
    <w:rsid w:val="00E678AA"/>
    <w:rsid w:val="00E67985"/>
    <w:rsid w:val="00E67FE7"/>
    <w:rsid w:val="00E700D9"/>
    <w:rsid w:val="00E709A2"/>
    <w:rsid w:val="00E70B20"/>
    <w:rsid w:val="00E70CD3"/>
    <w:rsid w:val="00E7112D"/>
    <w:rsid w:val="00E71427"/>
    <w:rsid w:val="00E71CED"/>
    <w:rsid w:val="00E71D0B"/>
    <w:rsid w:val="00E71F50"/>
    <w:rsid w:val="00E72280"/>
    <w:rsid w:val="00E72377"/>
    <w:rsid w:val="00E723A1"/>
    <w:rsid w:val="00E7270F"/>
    <w:rsid w:val="00E72762"/>
    <w:rsid w:val="00E7337C"/>
    <w:rsid w:val="00E7366D"/>
    <w:rsid w:val="00E73692"/>
    <w:rsid w:val="00E73CF4"/>
    <w:rsid w:val="00E73FCD"/>
    <w:rsid w:val="00E740AF"/>
    <w:rsid w:val="00E74B20"/>
    <w:rsid w:val="00E74B2D"/>
    <w:rsid w:val="00E750FE"/>
    <w:rsid w:val="00E753BC"/>
    <w:rsid w:val="00E7557B"/>
    <w:rsid w:val="00E755AF"/>
    <w:rsid w:val="00E75F30"/>
    <w:rsid w:val="00E75F35"/>
    <w:rsid w:val="00E7637F"/>
    <w:rsid w:val="00E772D1"/>
    <w:rsid w:val="00E77458"/>
    <w:rsid w:val="00E77540"/>
    <w:rsid w:val="00E77591"/>
    <w:rsid w:val="00E77940"/>
    <w:rsid w:val="00E77A79"/>
    <w:rsid w:val="00E80626"/>
    <w:rsid w:val="00E8080B"/>
    <w:rsid w:val="00E8082B"/>
    <w:rsid w:val="00E808C3"/>
    <w:rsid w:val="00E80938"/>
    <w:rsid w:val="00E80C83"/>
    <w:rsid w:val="00E80E0D"/>
    <w:rsid w:val="00E81012"/>
    <w:rsid w:val="00E811B0"/>
    <w:rsid w:val="00E812BA"/>
    <w:rsid w:val="00E81666"/>
    <w:rsid w:val="00E8175F"/>
    <w:rsid w:val="00E81922"/>
    <w:rsid w:val="00E81E8A"/>
    <w:rsid w:val="00E81E94"/>
    <w:rsid w:val="00E81F00"/>
    <w:rsid w:val="00E81FCA"/>
    <w:rsid w:val="00E823DE"/>
    <w:rsid w:val="00E82DF9"/>
    <w:rsid w:val="00E831A2"/>
    <w:rsid w:val="00E836AA"/>
    <w:rsid w:val="00E83787"/>
    <w:rsid w:val="00E83EDA"/>
    <w:rsid w:val="00E841BF"/>
    <w:rsid w:val="00E84502"/>
    <w:rsid w:val="00E8453A"/>
    <w:rsid w:val="00E8472E"/>
    <w:rsid w:val="00E847DD"/>
    <w:rsid w:val="00E84B87"/>
    <w:rsid w:val="00E85180"/>
    <w:rsid w:val="00E855E2"/>
    <w:rsid w:val="00E85B04"/>
    <w:rsid w:val="00E8652C"/>
    <w:rsid w:val="00E86ED3"/>
    <w:rsid w:val="00E871FE"/>
    <w:rsid w:val="00E8732D"/>
    <w:rsid w:val="00E873F4"/>
    <w:rsid w:val="00E87AD9"/>
    <w:rsid w:val="00E87BE3"/>
    <w:rsid w:val="00E87E65"/>
    <w:rsid w:val="00E87E83"/>
    <w:rsid w:val="00E87FF5"/>
    <w:rsid w:val="00E907C4"/>
    <w:rsid w:val="00E90905"/>
    <w:rsid w:val="00E90A08"/>
    <w:rsid w:val="00E90DA2"/>
    <w:rsid w:val="00E90E8E"/>
    <w:rsid w:val="00E90F02"/>
    <w:rsid w:val="00E90F41"/>
    <w:rsid w:val="00E90FB5"/>
    <w:rsid w:val="00E91172"/>
    <w:rsid w:val="00E912CE"/>
    <w:rsid w:val="00E913D2"/>
    <w:rsid w:val="00E915A1"/>
    <w:rsid w:val="00E917F0"/>
    <w:rsid w:val="00E91DBC"/>
    <w:rsid w:val="00E923B2"/>
    <w:rsid w:val="00E92CB7"/>
    <w:rsid w:val="00E92E79"/>
    <w:rsid w:val="00E92FDA"/>
    <w:rsid w:val="00E933A1"/>
    <w:rsid w:val="00E93443"/>
    <w:rsid w:val="00E934F4"/>
    <w:rsid w:val="00E93CBA"/>
    <w:rsid w:val="00E93E78"/>
    <w:rsid w:val="00E93F5D"/>
    <w:rsid w:val="00E943E5"/>
    <w:rsid w:val="00E9447F"/>
    <w:rsid w:val="00E94766"/>
    <w:rsid w:val="00E948C6"/>
    <w:rsid w:val="00E949FD"/>
    <w:rsid w:val="00E94A8B"/>
    <w:rsid w:val="00E94FFA"/>
    <w:rsid w:val="00E9511F"/>
    <w:rsid w:val="00E952C5"/>
    <w:rsid w:val="00E9542A"/>
    <w:rsid w:val="00E95516"/>
    <w:rsid w:val="00E955C5"/>
    <w:rsid w:val="00E9573A"/>
    <w:rsid w:val="00E9590B"/>
    <w:rsid w:val="00E95AE7"/>
    <w:rsid w:val="00E963BA"/>
    <w:rsid w:val="00E96579"/>
    <w:rsid w:val="00E9793C"/>
    <w:rsid w:val="00E97C61"/>
    <w:rsid w:val="00E97CEF"/>
    <w:rsid w:val="00EA0941"/>
    <w:rsid w:val="00EA0B14"/>
    <w:rsid w:val="00EA171D"/>
    <w:rsid w:val="00EA18C2"/>
    <w:rsid w:val="00EA1A92"/>
    <w:rsid w:val="00EA1E0F"/>
    <w:rsid w:val="00EA22D1"/>
    <w:rsid w:val="00EA2827"/>
    <w:rsid w:val="00EA2881"/>
    <w:rsid w:val="00EA2B15"/>
    <w:rsid w:val="00EA2BC9"/>
    <w:rsid w:val="00EA2D61"/>
    <w:rsid w:val="00EA2F4B"/>
    <w:rsid w:val="00EA360B"/>
    <w:rsid w:val="00EA3C81"/>
    <w:rsid w:val="00EA3E55"/>
    <w:rsid w:val="00EA3E83"/>
    <w:rsid w:val="00EA4724"/>
    <w:rsid w:val="00EA4737"/>
    <w:rsid w:val="00EA4AFA"/>
    <w:rsid w:val="00EA4E5F"/>
    <w:rsid w:val="00EA4FC1"/>
    <w:rsid w:val="00EA50BA"/>
    <w:rsid w:val="00EA54CD"/>
    <w:rsid w:val="00EA564D"/>
    <w:rsid w:val="00EA5919"/>
    <w:rsid w:val="00EA5C99"/>
    <w:rsid w:val="00EA5DB9"/>
    <w:rsid w:val="00EA5EC3"/>
    <w:rsid w:val="00EA6351"/>
    <w:rsid w:val="00EA6C57"/>
    <w:rsid w:val="00EA6D5F"/>
    <w:rsid w:val="00EA7272"/>
    <w:rsid w:val="00EA73CB"/>
    <w:rsid w:val="00EA77A2"/>
    <w:rsid w:val="00EA782B"/>
    <w:rsid w:val="00EA7C86"/>
    <w:rsid w:val="00EB01E3"/>
    <w:rsid w:val="00EB0362"/>
    <w:rsid w:val="00EB0573"/>
    <w:rsid w:val="00EB083B"/>
    <w:rsid w:val="00EB0B28"/>
    <w:rsid w:val="00EB0B2B"/>
    <w:rsid w:val="00EB0C36"/>
    <w:rsid w:val="00EB0EBB"/>
    <w:rsid w:val="00EB103B"/>
    <w:rsid w:val="00EB1343"/>
    <w:rsid w:val="00EB1F60"/>
    <w:rsid w:val="00EB2229"/>
    <w:rsid w:val="00EB2304"/>
    <w:rsid w:val="00EB23D4"/>
    <w:rsid w:val="00EB262D"/>
    <w:rsid w:val="00EB26FE"/>
    <w:rsid w:val="00EB2721"/>
    <w:rsid w:val="00EB2785"/>
    <w:rsid w:val="00EB291C"/>
    <w:rsid w:val="00EB2D8C"/>
    <w:rsid w:val="00EB2DCA"/>
    <w:rsid w:val="00EB2FF9"/>
    <w:rsid w:val="00EB3067"/>
    <w:rsid w:val="00EB3CDC"/>
    <w:rsid w:val="00EB4295"/>
    <w:rsid w:val="00EB455C"/>
    <w:rsid w:val="00EB4872"/>
    <w:rsid w:val="00EB49D4"/>
    <w:rsid w:val="00EB50A8"/>
    <w:rsid w:val="00EB5146"/>
    <w:rsid w:val="00EB535D"/>
    <w:rsid w:val="00EB542C"/>
    <w:rsid w:val="00EB542E"/>
    <w:rsid w:val="00EB562B"/>
    <w:rsid w:val="00EB56F2"/>
    <w:rsid w:val="00EB5831"/>
    <w:rsid w:val="00EB58DC"/>
    <w:rsid w:val="00EB6034"/>
    <w:rsid w:val="00EB6325"/>
    <w:rsid w:val="00EB63A0"/>
    <w:rsid w:val="00EB647B"/>
    <w:rsid w:val="00EB6709"/>
    <w:rsid w:val="00EB69D1"/>
    <w:rsid w:val="00EB6DF6"/>
    <w:rsid w:val="00EB708A"/>
    <w:rsid w:val="00EB720D"/>
    <w:rsid w:val="00EB74B6"/>
    <w:rsid w:val="00EB7C58"/>
    <w:rsid w:val="00EC0510"/>
    <w:rsid w:val="00EC05F8"/>
    <w:rsid w:val="00EC071A"/>
    <w:rsid w:val="00EC07A9"/>
    <w:rsid w:val="00EC0A3A"/>
    <w:rsid w:val="00EC0FD5"/>
    <w:rsid w:val="00EC0FF5"/>
    <w:rsid w:val="00EC141E"/>
    <w:rsid w:val="00EC18F5"/>
    <w:rsid w:val="00EC1C72"/>
    <w:rsid w:val="00EC20A2"/>
    <w:rsid w:val="00EC226B"/>
    <w:rsid w:val="00EC23C9"/>
    <w:rsid w:val="00EC2ABC"/>
    <w:rsid w:val="00EC2B24"/>
    <w:rsid w:val="00EC2CE9"/>
    <w:rsid w:val="00EC2ED6"/>
    <w:rsid w:val="00EC3027"/>
    <w:rsid w:val="00EC34A5"/>
    <w:rsid w:val="00EC383E"/>
    <w:rsid w:val="00EC3AD6"/>
    <w:rsid w:val="00EC3CF8"/>
    <w:rsid w:val="00EC421B"/>
    <w:rsid w:val="00EC4394"/>
    <w:rsid w:val="00EC46B8"/>
    <w:rsid w:val="00EC4837"/>
    <w:rsid w:val="00EC530C"/>
    <w:rsid w:val="00EC551A"/>
    <w:rsid w:val="00EC5AB5"/>
    <w:rsid w:val="00EC5B52"/>
    <w:rsid w:val="00EC5BF2"/>
    <w:rsid w:val="00EC5C6E"/>
    <w:rsid w:val="00EC5F2E"/>
    <w:rsid w:val="00EC60B8"/>
    <w:rsid w:val="00EC610B"/>
    <w:rsid w:val="00EC69E1"/>
    <w:rsid w:val="00EC71BE"/>
    <w:rsid w:val="00EC74C3"/>
    <w:rsid w:val="00EC7AFC"/>
    <w:rsid w:val="00EC7DB1"/>
    <w:rsid w:val="00ED0190"/>
    <w:rsid w:val="00ED01B6"/>
    <w:rsid w:val="00ED0302"/>
    <w:rsid w:val="00ED094D"/>
    <w:rsid w:val="00ED0980"/>
    <w:rsid w:val="00ED0991"/>
    <w:rsid w:val="00ED11A0"/>
    <w:rsid w:val="00ED13CF"/>
    <w:rsid w:val="00ED146E"/>
    <w:rsid w:val="00ED172E"/>
    <w:rsid w:val="00ED1A32"/>
    <w:rsid w:val="00ED1DD3"/>
    <w:rsid w:val="00ED1E76"/>
    <w:rsid w:val="00ED1ECC"/>
    <w:rsid w:val="00ED20CE"/>
    <w:rsid w:val="00ED26CB"/>
    <w:rsid w:val="00ED28CD"/>
    <w:rsid w:val="00ED3282"/>
    <w:rsid w:val="00ED3711"/>
    <w:rsid w:val="00ED37B2"/>
    <w:rsid w:val="00ED383F"/>
    <w:rsid w:val="00ED3873"/>
    <w:rsid w:val="00ED3F8A"/>
    <w:rsid w:val="00ED3F99"/>
    <w:rsid w:val="00ED458A"/>
    <w:rsid w:val="00ED492E"/>
    <w:rsid w:val="00ED4F65"/>
    <w:rsid w:val="00ED510D"/>
    <w:rsid w:val="00ED5327"/>
    <w:rsid w:val="00ED5360"/>
    <w:rsid w:val="00ED53E4"/>
    <w:rsid w:val="00ED54A9"/>
    <w:rsid w:val="00ED55D3"/>
    <w:rsid w:val="00ED5D70"/>
    <w:rsid w:val="00ED60A8"/>
    <w:rsid w:val="00ED645A"/>
    <w:rsid w:val="00ED646F"/>
    <w:rsid w:val="00ED670A"/>
    <w:rsid w:val="00ED6789"/>
    <w:rsid w:val="00ED6950"/>
    <w:rsid w:val="00ED6A82"/>
    <w:rsid w:val="00ED6C99"/>
    <w:rsid w:val="00ED7128"/>
    <w:rsid w:val="00ED71B1"/>
    <w:rsid w:val="00ED728B"/>
    <w:rsid w:val="00ED73FA"/>
    <w:rsid w:val="00ED74E5"/>
    <w:rsid w:val="00ED77B4"/>
    <w:rsid w:val="00ED7801"/>
    <w:rsid w:val="00ED7B56"/>
    <w:rsid w:val="00ED7F82"/>
    <w:rsid w:val="00EE02E8"/>
    <w:rsid w:val="00EE0355"/>
    <w:rsid w:val="00EE0365"/>
    <w:rsid w:val="00EE0473"/>
    <w:rsid w:val="00EE05D3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361"/>
    <w:rsid w:val="00EE2ADF"/>
    <w:rsid w:val="00EE2CB7"/>
    <w:rsid w:val="00EE2D4A"/>
    <w:rsid w:val="00EE2DCF"/>
    <w:rsid w:val="00EE2F74"/>
    <w:rsid w:val="00EE31A9"/>
    <w:rsid w:val="00EE34A2"/>
    <w:rsid w:val="00EE3637"/>
    <w:rsid w:val="00EE3C6D"/>
    <w:rsid w:val="00EE3FD5"/>
    <w:rsid w:val="00EE4219"/>
    <w:rsid w:val="00EE4438"/>
    <w:rsid w:val="00EE45FC"/>
    <w:rsid w:val="00EE478C"/>
    <w:rsid w:val="00EE4851"/>
    <w:rsid w:val="00EE49FF"/>
    <w:rsid w:val="00EE4EB1"/>
    <w:rsid w:val="00EE4ED2"/>
    <w:rsid w:val="00EE4F29"/>
    <w:rsid w:val="00EE4F58"/>
    <w:rsid w:val="00EE554B"/>
    <w:rsid w:val="00EE5C00"/>
    <w:rsid w:val="00EE62F0"/>
    <w:rsid w:val="00EE6FE1"/>
    <w:rsid w:val="00EE7114"/>
    <w:rsid w:val="00EE7509"/>
    <w:rsid w:val="00EE7D03"/>
    <w:rsid w:val="00EE7D56"/>
    <w:rsid w:val="00EF0209"/>
    <w:rsid w:val="00EF03AB"/>
    <w:rsid w:val="00EF0727"/>
    <w:rsid w:val="00EF0904"/>
    <w:rsid w:val="00EF0B14"/>
    <w:rsid w:val="00EF0D36"/>
    <w:rsid w:val="00EF1542"/>
    <w:rsid w:val="00EF1790"/>
    <w:rsid w:val="00EF1E1B"/>
    <w:rsid w:val="00EF1F89"/>
    <w:rsid w:val="00EF20A6"/>
    <w:rsid w:val="00EF2621"/>
    <w:rsid w:val="00EF2756"/>
    <w:rsid w:val="00EF2951"/>
    <w:rsid w:val="00EF3319"/>
    <w:rsid w:val="00EF393A"/>
    <w:rsid w:val="00EF3BDE"/>
    <w:rsid w:val="00EF429F"/>
    <w:rsid w:val="00EF45EE"/>
    <w:rsid w:val="00EF46B2"/>
    <w:rsid w:val="00EF4C21"/>
    <w:rsid w:val="00EF4D8B"/>
    <w:rsid w:val="00EF4E1A"/>
    <w:rsid w:val="00EF503C"/>
    <w:rsid w:val="00EF5094"/>
    <w:rsid w:val="00EF5106"/>
    <w:rsid w:val="00EF5198"/>
    <w:rsid w:val="00EF5277"/>
    <w:rsid w:val="00EF5322"/>
    <w:rsid w:val="00EF5510"/>
    <w:rsid w:val="00EF5C5E"/>
    <w:rsid w:val="00EF61D4"/>
    <w:rsid w:val="00EF6316"/>
    <w:rsid w:val="00EF65D3"/>
    <w:rsid w:val="00EF6F01"/>
    <w:rsid w:val="00EF6F3D"/>
    <w:rsid w:val="00EF6FDE"/>
    <w:rsid w:val="00EF713D"/>
    <w:rsid w:val="00EF71D6"/>
    <w:rsid w:val="00EF7A30"/>
    <w:rsid w:val="00EF7BCD"/>
    <w:rsid w:val="00EF7C59"/>
    <w:rsid w:val="00F008C3"/>
    <w:rsid w:val="00F00A1E"/>
    <w:rsid w:val="00F00A8D"/>
    <w:rsid w:val="00F00D63"/>
    <w:rsid w:val="00F00DD9"/>
    <w:rsid w:val="00F01179"/>
    <w:rsid w:val="00F017F6"/>
    <w:rsid w:val="00F01C8A"/>
    <w:rsid w:val="00F01D46"/>
    <w:rsid w:val="00F01F7E"/>
    <w:rsid w:val="00F0227D"/>
    <w:rsid w:val="00F02391"/>
    <w:rsid w:val="00F02C75"/>
    <w:rsid w:val="00F03C47"/>
    <w:rsid w:val="00F03DB8"/>
    <w:rsid w:val="00F03F87"/>
    <w:rsid w:val="00F040B2"/>
    <w:rsid w:val="00F04182"/>
    <w:rsid w:val="00F04268"/>
    <w:rsid w:val="00F04290"/>
    <w:rsid w:val="00F04AB0"/>
    <w:rsid w:val="00F04B63"/>
    <w:rsid w:val="00F04C03"/>
    <w:rsid w:val="00F04E7C"/>
    <w:rsid w:val="00F050A3"/>
    <w:rsid w:val="00F05235"/>
    <w:rsid w:val="00F05302"/>
    <w:rsid w:val="00F054CA"/>
    <w:rsid w:val="00F054DF"/>
    <w:rsid w:val="00F05C9E"/>
    <w:rsid w:val="00F05E07"/>
    <w:rsid w:val="00F0644E"/>
    <w:rsid w:val="00F06B1F"/>
    <w:rsid w:val="00F06C5C"/>
    <w:rsid w:val="00F06DE4"/>
    <w:rsid w:val="00F06E39"/>
    <w:rsid w:val="00F0769C"/>
    <w:rsid w:val="00F07A54"/>
    <w:rsid w:val="00F07C6B"/>
    <w:rsid w:val="00F07DD4"/>
    <w:rsid w:val="00F07F6D"/>
    <w:rsid w:val="00F07FC9"/>
    <w:rsid w:val="00F1008F"/>
    <w:rsid w:val="00F10112"/>
    <w:rsid w:val="00F10153"/>
    <w:rsid w:val="00F101F4"/>
    <w:rsid w:val="00F108BF"/>
    <w:rsid w:val="00F10ABA"/>
    <w:rsid w:val="00F10C7A"/>
    <w:rsid w:val="00F11116"/>
    <w:rsid w:val="00F11490"/>
    <w:rsid w:val="00F11C83"/>
    <w:rsid w:val="00F1238E"/>
    <w:rsid w:val="00F12BEF"/>
    <w:rsid w:val="00F131CE"/>
    <w:rsid w:val="00F13292"/>
    <w:rsid w:val="00F13939"/>
    <w:rsid w:val="00F13A60"/>
    <w:rsid w:val="00F13A66"/>
    <w:rsid w:val="00F147BF"/>
    <w:rsid w:val="00F14CB3"/>
    <w:rsid w:val="00F153FC"/>
    <w:rsid w:val="00F15939"/>
    <w:rsid w:val="00F1598D"/>
    <w:rsid w:val="00F15E86"/>
    <w:rsid w:val="00F15F05"/>
    <w:rsid w:val="00F1604A"/>
    <w:rsid w:val="00F16629"/>
    <w:rsid w:val="00F16D00"/>
    <w:rsid w:val="00F1720A"/>
    <w:rsid w:val="00F1784C"/>
    <w:rsid w:val="00F179D1"/>
    <w:rsid w:val="00F179F7"/>
    <w:rsid w:val="00F17AA3"/>
    <w:rsid w:val="00F17CF1"/>
    <w:rsid w:val="00F205C3"/>
    <w:rsid w:val="00F20A32"/>
    <w:rsid w:val="00F20D6F"/>
    <w:rsid w:val="00F20DB5"/>
    <w:rsid w:val="00F21C0B"/>
    <w:rsid w:val="00F224C9"/>
    <w:rsid w:val="00F2293F"/>
    <w:rsid w:val="00F22A42"/>
    <w:rsid w:val="00F22A48"/>
    <w:rsid w:val="00F22B05"/>
    <w:rsid w:val="00F22C79"/>
    <w:rsid w:val="00F2308A"/>
    <w:rsid w:val="00F230D1"/>
    <w:rsid w:val="00F23124"/>
    <w:rsid w:val="00F2326F"/>
    <w:rsid w:val="00F234F9"/>
    <w:rsid w:val="00F238CF"/>
    <w:rsid w:val="00F23F0E"/>
    <w:rsid w:val="00F23F6E"/>
    <w:rsid w:val="00F240C1"/>
    <w:rsid w:val="00F2428E"/>
    <w:rsid w:val="00F24513"/>
    <w:rsid w:val="00F245FB"/>
    <w:rsid w:val="00F248D0"/>
    <w:rsid w:val="00F250DB"/>
    <w:rsid w:val="00F25600"/>
    <w:rsid w:val="00F258FA"/>
    <w:rsid w:val="00F25B2A"/>
    <w:rsid w:val="00F25BCE"/>
    <w:rsid w:val="00F25BD6"/>
    <w:rsid w:val="00F25FE5"/>
    <w:rsid w:val="00F262ED"/>
    <w:rsid w:val="00F2630C"/>
    <w:rsid w:val="00F263C4"/>
    <w:rsid w:val="00F263F8"/>
    <w:rsid w:val="00F264F6"/>
    <w:rsid w:val="00F265F5"/>
    <w:rsid w:val="00F2668C"/>
    <w:rsid w:val="00F2671B"/>
    <w:rsid w:val="00F267CC"/>
    <w:rsid w:val="00F26CA2"/>
    <w:rsid w:val="00F26F4D"/>
    <w:rsid w:val="00F27126"/>
    <w:rsid w:val="00F27190"/>
    <w:rsid w:val="00F27234"/>
    <w:rsid w:val="00F273EF"/>
    <w:rsid w:val="00F2793F"/>
    <w:rsid w:val="00F279C2"/>
    <w:rsid w:val="00F27EC4"/>
    <w:rsid w:val="00F30195"/>
    <w:rsid w:val="00F3084E"/>
    <w:rsid w:val="00F30852"/>
    <w:rsid w:val="00F308F6"/>
    <w:rsid w:val="00F30A86"/>
    <w:rsid w:val="00F30F39"/>
    <w:rsid w:val="00F3100D"/>
    <w:rsid w:val="00F310B8"/>
    <w:rsid w:val="00F312D2"/>
    <w:rsid w:val="00F31596"/>
    <w:rsid w:val="00F315C8"/>
    <w:rsid w:val="00F31D9D"/>
    <w:rsid w:val="00F31FB2"/>
    <w:rsid w:val="00F31FDB"/>
    <w:rsid w:val="00F32524"/>
    <w:rsid w:val="00F32589"/>
    <w:rsid w:val="00F325DD"/>
    <w:rsid w:val="00F32709"/>
    <w:rsid w:val="00F327BA"/>
    <w:rsid w:val="00F32A83"/>
    <w:rsid w:val="00F32D65"/>
    <w:rsid w:val="00F32F60"/>
    <w:rsid w:val="00F3341B"/>
    <w:rsid w:val="00F33563"/>
    <w:rsid w:val="00F3415A"/>
    <w:rsid w:val="00F344FF"/>
    <w:rsid w:val="00F346CC"/>
    <w:rsid w:val="00F348D6"/>
    <w:rsid w:val="00F3495A"/>
    <w:rsid w:val="00F34EAB"/>
    <w:rsid w:val="00F35535"/>
    <w:rsid w:val="00F359A9"/>
    <w:rsid w:val="00F35A88"/>
    <w:rsid w:val="00F35BBA"/>
    <w:rsid w:val="00F35E6B"/>
    <w:rsid w:val="00F36308"/>
    <w:rsid w:val="00F36549"/>
    <w:rsid w:val="00F36D62"/>
    <w:rsid w:val="00F37400"/>
    <w:rsid w:val="00F376D8"/>
    <w:rsid w:val="00F378F7"/>
    <w:rsid w:val="00F37989"/>
    <w:rsid w:val="00F37C42"/>
    <w:rsid w:val="00F37FE4"/>
    <w:rsid w:val="00F40122"/>
    <w:rsid w:val="00F40172"/>
    <w:rsid w:val="00F40379"/>
    <w:rsid w:val="00F405C5"/>
    <w:rsid w:val="00F40926"/>
    <w:rsid w:val="00F40949"/>
    <w:rsid w:val="00F40965"/>
    <w:rsid w:val="00F40D74"/>
    <w:rsid w:val="00F41120"/>
    <w:rsid w:val="00F4168F"/>
    <w:rsid w:val="00F41AB7"/>
    <w:rsid w:val="00F41DCB"/>
    <w:rsid w:val="00F41F2F"/>
    <w:rsid w:val="00F42694"/>
    <w:rsid w:val="00F4272B"/>
    <w:rsid w:val="00F42771"/>
    <w:rsid w:val="00F42DB1"/>
    <w:rsid w:val="00F42E9E"/>
    <w:rsid w:val="00F43207"/>
    <w:rsid w:val="00F432C3"/>
    <w:rsid w:val="00F43357"/>
    <w:rsid w:val="00F4355B"/>
    <w:rsid w:val="00F43938"/>
    <w:rsid w:val="00F4394B"/>
    <w:rsid w:val="00F43BD0"/>
    <w:rsid w:val="00F43E1E"/>
    <w:rsid w:val="00F4433F"/>
    <w:rsid w:val="00F4443E"/>
    <w:rsid w:val="00F444DC"/>
    <w:rsid w:val="00F4467C"/>
    <w:rsid w:val="00F447BB"/>
    <w:rsid w:val="00F44854"/>
    <w:rsid w:val="00F44BB5"/>
    <w:rsid w:val="00F450E5"/>
    <w:rsid w:val="00F4521A"/>
    <w:rsid w:val="00F45231"/>
    <w:rsid w:val="00F459C8"/>
    <w:rsid w:val="00F459CA"/>
    <w:rsid w:val="00F45BD9"/>
    <w:rsid w:val="00F45EF9"/>
    <w:rsid w:val="00F45EFC"/>
    <w:rsid w:val="00F46034"/>
    <w:rsid w:val="00F464B7"/>
    <w:rsid w:val="00F46823"/>
    <w:rsid w:val="00F46A37"/>
    <w:rsid w:val="00F46AB0"/>
    <w:rsid w:val="00F46F91"/>
    <w:rsid w:val="00F47AD1"/>
    <w:rsid w:val="00F47F06"/>
    <w:rsid w:val="00F47FCD"/>
    <w:rsid w:val="00F50064"/>
    <w:rsid w:val="00F50462"/>
    <w:rsid w:val="00F50E7F"/>
    <w:rsid w:val="00F5103A"/>
    <w:rsid w:val="00F51330"/>
    <w:rsid w:val="00F51370"/>
    <w:rsid w:val="00F51865"/>
    <w:rsid w:val="00F52383"/>
    <w:rsid w:val="00F52394"/>
    <w:rsid w:val="00F525C7"/>
    <w:rsid w:val="00F52649"/>
    <w:rsid w:val="00F527E5"/>
    <w:rsid w:val="00F528CA"/>
    <w:rsid w:val="00F5371E"/>
    <w:rsid w:val="00F5416B"/>
    <w:rsid w:val="00F5473B"/>
    <w:rsid w:val="00F54A20"/>
    <w:rsid w:val="00F54E45"/>
    <w:rsid w:val="00F55386"/>
    <w:rsid w:val="00F55522"/>
    <w:rsid w:val="00F55804"/>
    <w:rsid w:val="00F56444"/>
    <w:rsid w:val="00F566AA"/>
    <w:rsid w:val="00F5684E"/>
    <w:rsid w:val="00F56889"/>
    <w:rsid w:val="00F5688E"/>
    <w:rsid w:val="00F569B6"/>
    <w:rsid w:val="00F56C3C"/>
    <w:rsid w:val="00F57001"/>
    <w:rsid w:val="00F57936"/>
    <w:rsid w:val="00F57BB4"/>
    <w:rsid w:val="00F57E00"/>
    <w:rsid w:val="00F57FF7"/>
    <w:rsid w:val="00F606A9"/>
    <w:rsid w:val="00F6079B"/>
    <w:rsid w:val="00F60A5E"/>
    <w:rsid w:val="00F60D79"/>
    <w:rsid w:val="00F61098"/>
    <w:rsid w:val="00F6165A"/>
    <w:rsid w:val="00F6165C"/>
    <w:rsid w:val="00F6166F"/>
    <w:rsid w:val="00F61C3A"/>
    <w:rsid w:val="00F61D1B"/>
    <w:rsid w:val="00F6329F"/>
    <w:rsid w:val="00F6342B"/>
    <w:rsid w:val="00F635C1"/>
    <w:rsid w:val="00F63602"/>
    <w:rsid w:val="00F63972"/>
    <w:rsid w:val="00F639B2"/>
    <w:rsid w:val="00F640A3"/>
    <w:rsid w:val="00F64590"/>
    <w:rsid w:val="00F647BC"/>
    <w:rsid w:val="00F648FD"/>
    <w:rsid w:val="00F64F09"/>
    <w:rsid w:val="00F65040"/>
    <w:rsid w:val="00F651F6"/>
    <w:rsid w:val="00F65473"/>
    <w:rsid w:val="00F65CF5"/>
    <w:rsid w:val="00F65D86"/>
    <w:rsid w:val="00F65DED"/>
    <w:rsid w:val="00F6670A"/>
    <w:rsid w:val="00F66926"/>
    <w:rsid w:val="00F66ABF"/>
    <w:rsid w:val="00F66DA6"/>
    <w:rsid w:val="00F671C8"/>
    <w:rsid w:val="00F67225"/>
    <w:rsid w:val="00F6765B"/>
    <w:rsid w:val="00F679BE"/>
    <w:rsid w:val="00F679EC"/>
    <w:rsid w:val="00F67BC6"/>
    <w:rsid w:val="00F67C3A"/>
    <w:rsid w:val="00F67E90"/>
    <w:rsid w:val="00F67F94"/>
    <w:rsid w:val="00F70B97"/>
    <w:rsid w:val="00F71113"/>
    <w:rsid w:val="00F71150"/>
    <w:rsid w:val="00F7117D"/>
    <w:rsid w:val="00F71284"/>
    <w:rsid w:val="00F71362"/>
    <w:rsid w:val="00F715E2"/>
    <w:rsid w:val="00F72179"/>
    <w:rsid w:val="00F7248B"/>
    <w:rsid w:val="00F72529"/>
    <w:rsid w:val="00F72C01"/>
    <w:rsid w:val="00F73265"/>
    <w:rsid w:val="00F7353C"/>
    <w:rsid w:val="00F7395A"/>
    <w:rsid w:val="00F73E88"/>
    <w:rsid w:val="00F740DA"/>
    <w:rsid w:val="00F74272"/>
    <w:rsid w:val="00F746C5"/>
    <w:rsid w:val="00F74874"/>
    <w:rsid w:val="00F75017"/>
    <w:rsid w:val="00F751B3"/>
    <w:rsid w:val="00F75574"/>
    <w:rsid w:val="00F75604"/>
    <w:rsid w:val="00F756A9"/>
    <w:rsid w:val="00F75C57"/>
    <w:rsid w:val="00F75DC9"/>
    <w:rsid w:val="00F76488"/>
    <w:rsid w:val="00F76880"/>
    <w:rsid w:val="00F76D0E"/>
    <w:rsid w:val="00F772FA"/>
    <w:rsid w:val="00F77D6A"/>
    <w:rsid w:val="00F801B1"/>
    <w:rsid w:val="00F8042A"/>
    <w:rsid w:val="00F809AC"/>
    <w:rsid w:val="00F811B0"/>
    <w:rsid w:val="00F8125B"/>
    <w:rsid w:val="00F81D38"/>
    <w:rsid w:val="00F81F7F"/>
    <w:rsid w:val="00F82146"/>
    <w:rsid w:val="00F82183"/>
    <w:rsid w:val="00F825AC"/>
    <w:rsid w:val="00F827F4"/>
    <w:rsid w:val="00F8326F"/>
    <w:rsid w:val="00F835DE"/>
    <w:rsid w:val="00F836F0"/>
    <w:rsid w:val="00F83737"/>
    <w:rsid w:val="00F837E6"/>
    <w:rsid w:val="00F83B62"/>
    <w:rsid w:val="00F83CB7"/>
    <w:rsid w:val="00F84757"/>
    <w:rsid w:val="00F84889"/>
    <w:rsid w:val="00F8489B"/>
    <w:rsid w:val="00F848C3"/>
    <w:rsid w:val="00F84A66"/>
    <w:rsid w:val="00F84AF8"/>
    <w:rsid w:val="00F84F17"/>
    <w:rsid w:val="00F85347"/>
    <w:rsid w:val="00F85498"/>
    <w:rsid w:val="00F8552E"/>
    <w:rsid w:val="00F856C9"/>
    <w:rsid w:val="00F8598A"/>
    <w:rsid w:val="00F85A8F"/>
    <w:rsid w:val="00F85DCC"/>
    <w:rsid w:val="00F85F64"/>
    <w:rsid w:val="00F86457"/>
    <w:rsid w:val="00F868CA"/>
    <w:rsid w:val="00F8699D"/>
    <w:rsid w:val="00F869D1"/>
    <w:rsid w:val="00F86C4C"/>
    <w:rsid w:val="00F86E25"/>
    <w:rsid w:val="00F871BA"/>
    <w:rsid w:val="00F873F9"/>
    <w:rsid w:val="00F87651"/>
    <w:rsid w:val="00F87784"/>
    <w:rsid w:val="00F9022F"/>
    <w:rsid w:val="00F902C4"/>
    <w:rsid w:val="00F90518"/>
    <w:rsid w:val="00F90C88"/>
    <w:rsid w:val="00F90E75"/>
    <w:rsid w:val="00F91365"/>
    <w:rsid w:val="00F915D5"/>
    <w:rsid w:val="00F919BF"/>
    <w:rsid w:val="00F91A11"/>
    <w:rsid w:val="00F91AFB"/>
    <w:rsid w:val="00F91C3D"/>
    <w:rsid w:val="00F91E27"/>
    <w:rsid w:val="00F91EBA"/>
    <w:rsid w:val="00F922A8"/>
    <w:rsid w:val="00F92419"/>
    <w:rsid w:val="00F9267F"/>
    <w:rsid w:val="00F926B7"/>
    <w:rsid w:val="00F928B3"/>
    <w:rsid w:val="00F92B89"/>
    <w:rsid w:val="00F92E16"/>
    <w:rsid w:val="00F934E9"/>
    <w:rsid w:val="00F93A79"/>
    <w:rsid w:val="00F93D6F"/>
    <w:rsid w:val="00F93FEE"/>
    <w:rsid w:val="00F9429C"/>
    <w:rsid w:val="00F9448B"/>
    <w:rsid w:val="00F9463A"/>
    <w:rsid w:val="00F9473F"/>
    <w:rsid w:val="00F949B6"/>
    <w:rsid w:val="00F94C40"/>
    <w:rsid w:val="00F94F8F"/>
    <w:rsid w:val="00F9552D"/>
    <w:rsid w:val="00F95986"/>
    <w:rsid w:val="00F959DA"/>
    <w:rsid w:val="00F95B0D"/>
    <w:rsid w:val="00F95C93"/>
    <w:rsid w:val="00F96073"/>
    <w:rsid w:val="00F96A91"/>
    <w:rsid w:val="00F96AAC"/>
    <w:rsid w:val="00F96EE2"/>
    <w:rsid w:val="00F97108"/>
    <w:rsid w:val="00F976FA"/>
    <w:rsid w:val="00F977C3"/>
    <w:rsid w:val="00F97916"/>
    <w:rsid w:val="00F97AFD"/>
    <w:rsid w:val="00FA054D"/>
    <w:rsid w:val="00FA0877"/>
    <w:rsid w:val="00FA1584"/>
    <w:rsid w:val="00FA19FF"/>
    <w:rsid w:val="00FA1A10"/>
    <w:rsid w:val="00FA1FE4"/>
    <w:rsid w:val="00FA202F"/>
    <w:rsid w:val="00FA2096"/>
    <w:rsid w:val="00FA2296"/>
    <w:rsid w:val="00FA2443"/>
    <w:rsid w:val="00FA2A97"/>
    <w:rsid w:val="00FA2F60"/>
    <w:rsid w:val="00FA308D"/>
    <w:rsid w:val="00FA34EF"/>
    <w:rsid w:val="00FA3543"/>
    <w:rsid w:val="00FA3664"/>
    <w:rsid w:val="00FA3807"/>
    <w:rsid w:val="00FA3D99"/>
    <w:rsid w:val="00FA3E22"/>
    <w:rsid w:val="00FA3EE2"/>
    <w:rsid w:val="00FA42FB"/>
    <w:rsid w:val="00FA4AB3"/>
    <w:rsid w:val="00FA4AE8"/>
    <w:rsid w:val="00FA4C74"/>
    <w:rsid w:val="00FA5891"/>
    <w:rsid w:val="00FA5899"/>
    <w:rsid w:val="00FA59D2"/>
    <w:rsid w:val="00FA64E3"/>
    <w:rsid w:val="00FA692B"/>
    <w:rsid w:val="00FA699A"/>
    <w:rsid w:val="00FA6A20"/>
    <w:rsid w:val="00FA6F38"/>
    <w:rsid w:val="00FA72C4"/>
    <w:rsid w:val="00FA7426"/>
    <w:rsid w:val="00FA7448"/>
    <w:rsid w:val="00FA781A"/>
    <w:rsid w:val="00FA789F"/>
    <w:rsid w:val="00FA7B86"/>
    <w:rsid w:val="00FA7DFC"/>
    <w:rsid w:val="00FB006D"/>
    <w:rsid w:val="00FB011F"/>
    <w:rsid w:val="00FB026A"/>
    <w:rsid w:val="00FB0285"/>
    <w:rsid w:val="00FB0307"/>
    <w:rsid w:val="00FB0587"/>
    <w:rsid w:val="00FB0763"/>
    <w:rsid w:val="00FB0EF8"/>
    <w:rsid w:val="00FB1178"/>
    <w:rsid w:val="00FB1382"/>
    <w:rsid w:val="00FB149F"/>
    <w:rsid w:val="00FB1621"/>
    <w:rsid w:val="00FB1875"/>
    <w:rsid w:val="00FB1A1B"/>
    <w:rsid w:val="00FB1AF9"/>
    <w:rsid w:val="00FB1BB7"/>
    <w:rsid w:val="00FB1BF3"/>
    <w:rsid w:val="00FB1CCF"/>
    <w:rsid w:val="00FB1EEA"/>
    <w:rsid w:val="00FB1F9D"/>
    <w:rsid w:val="00FB236F"/>
    <w:rsid w:val="00FB2429"/>
    <w:rsid w:val="00FB255D"/>
    <w:rsid w:val="00FB25CD"/>
    <w:rsid w:val="00FB2F31"/>
    <w:rsid w:val="00FB315A"/>
    <w:rsid w:val="00FB31C0"/>
    <w:rsid w:val="00FB369E"/>
    <w:rsid w:val="00FB38A5"/>
    <w:rsid w:val="00FB3A36"/>
    <w:rsid w:val="00FB3C5A"/>
    <w:rsid w:val="00FB3DBD"/>
    <w:rsid w:val="00FB431E"/>
    <w:rsid w:val="00FB44AE"/>
    <w:rsid w:val="00FB4C9D"/>
    <w:rsid w:val="00FB4F3A"/>
    <w:rsid w:val="00FB4F3C"/>
    <w:rsid w:val="00FB4F4B"/>
    <w:rsid w:val="00FB5387"/>
    <w:rsid w:val="00FB5412"/>
    <w:rsid w:val="00FB543A"/>
    <w:rsid w:val="00FB5C2E"/>
    <w:rsid w:val="00FB5F41"/>
    <w:rsid w:val="00FB65EE"/>
    <w:rsid w:val="00FB6869"/>
    <w:rsid w:val="00FB69FF"/>
    <w:rsid w:val="00FB750B"/>
    <w:rsid w:val="00FB75B4"/>
    <w:rsid w:val="00FB75B8"/>
    <w:rsid w:val="00FB78D8"/>
    <w:rsid w:val="00FB7ABE"/>
    <w:rsid w:val="00FB7BC7"/>
    <w:rsid w:val="00FB7CC2"/>
    <w:rsid w:val="00FB7FC0"/>
    <w:rsid w:val="00FC00E5"/>
    <w:rsid w:val="00FC0CCB"/>
    <w:rsid w:val="00FC10BF"/>
    <w:rsid w:val="00FC118D"/>
    <w:rsid w:val="00FC135C"/>
    <w:rsid w:val="00FC145F"/>
    <w:rsid w:val="00FC1512"/>
    <w:rsid w:val="00FC158A"/>
    <w:rsid w:val="00FC1788"/>
    <w:rsid w:val="00FC19B6"/>
    <w:rsid w:val="00FC1A0F"/>
    <w:rsid w:val="00FC21ED"/>
    <w:rsid w:val="00FC23DC"/>
    <w:rsid w:val="00FC2430"/>
    <w:rsid w:val="00FC24F7"/>
    <w:rsid w:val="00FC2831"/>
    <w:rsid w:val="00FC28C6"/>
    <w:rsid w:val="00FC2930"/>
    <w:rsid w:val="00FC2A3A"/>
    <w:rsid w:val="00FC2FBA"/>
    <w:rsid w:val="00FC3244"/>
    <w:rsid w:val="00FC3384"/>
    <w:rsid w:val="00FC3797"/>
    <w:rsid w:val="00FC392A"/>
    <w:rsid w:val="00FC3C03"/>
    <w:rsid w:val="00FC4517"/>
    <w:rsid w:val="00FC4882"/>
    <w:rsid w:val="00FC4A99"/>
    <w:rsid w:val="00FC50A9"/>
    <w:rsid w:val="00FC5152"/>
    <w:rsid w:val="00FC54B0"/>
    <w:rsid w:val="00FC54BA"/>
    <w:rsid w:val="00FC5586"/>
    <w:rsid w:val="00FC5BB7"/>
    <w:rsid w:val="00FC600B"/>
    <w:rsid w:val="00FC6100"/>
    <w:rsid w:val="00FC6305"/>
    <w:rsid w:val="00FC63C7"/>
    <w:rsid w:val="00FC6475"/>
    <w:rsid w:val="00FC679E"/>
    <w:rsid w:val="00FC68AE"/>
    <w:rsid w:val="00FC6ABF"/>
    <w:rsid w:val="00FC6B4A"/>
    <w:rsid w:val="00FC6CD8"/>
    <w:rsid w:val="00FC7459"/>
    <w:rsid w:val="00FC74C6"/>
    <w:rsid w:val="00FD0520"/>
    <w:rsid w:val="00FD0B80"/>
    <w:rsid w:val="00FD0BF6"/>
    <w:rsid w:val="00FD0C5B"/>
    <w:rsid w:val="00FD0C85"/>
    <w:rsid w:val="00FD0DC8"/>
    <w:rsid w:val="00FD0DCA"/>
    <w:rsid w:val="00FD1031"/>
    <w:rsid w:val="00FD169B"/>
    <w:rsid w:val="00FD18BC"/>
    <w:rsid w:val="00FD1953"/>
    <w:rsid w:val="00FD19DD"/>
    <w:rsid w:val="00FD1BBE"/>
    <w:rsid w:val="00FD1CC7"/>
    <w:rsid w:val="00FD1D42"/>
    <w:rsid w:val="00FD243E"/>
    <w:rsid w:val="00FD284A"/>
    <w:rsid w:val="00FD29D4"/>
    <w:rsid w:val="00FD2AC2"/>
    <w:rsid w:val="00FD2B1C"/>
    <w:rsid w:val="00FD2CBD"/>
    <w:rsid w:val="00FD2DFE"/>
    <w:rsid w:val="00FD37F9"/>
    <w:rsid w:val="00FD38A6"/>
    <w:rsid w:val="00FD3C27"/>
    <w:rsid w:val="00FD3D59"/>
    <w:rsid w:val="00FD3F57"/>
    <w:rsid w:val="00FD4832"/>
    <w:rsid w:val="00FD4B53"/>
    <w:rsid w:val="00FD4CE5"/>
    <w:rsid w:val="00FD514E"/>
    <w:rsid w:val="00FD535B"/>
    <w:rsid w:val="00FD53E7"/>
    <w:rsid w:val="00FD53FB"/>
    <w:rsid w:val="00FD5AB5"/>
    <w:rsid w:val="00FD5B9B"/>
    <w:rsid w:val="00FD6241"/>
    <w:rsid w:val="00FD7276"/>
    <w:rsid w:val="00FD7290"/>
    <w:rsid w:val="00FD74FB"/>
    <w:rsid w:val="00FD7B8C"/>
    <w:rsid w:val="00FD7C75"/>
    <w:rsid w:val="00FE0070"/>
    <w:rsid w:val="00FE02E3"/>
    <w:rsid w:val="00FE0325"/>
    <w:rsid w:val="00FE0A28"/>
    <w:rsid w:val="00FE0AF0"/>
    <w:rsid w:val="00FE1082"/>
    <w:rsid w:val="00FE12CA"/>
    <w:rsid w:val="00FE19BC"/>
    <w:rsid w:val="00FE1A3E"/>
    <w:rsid w:val="00FE1AF7"/>
    <w:rsid w:val="00FE21A9"/>
    <w:rsid w:val="00FE21E6"/>
    <w:rsid w:val="00FE23C4"/>
    <w:rsid w:val="00FE2A97"/>
    <w:rsid w:val="00FE2E7B"/>
    <w:rsid w:val="00FE34AE"/>
    <w:rsid w:val="00FE36DC"/>
    <w:rsid w:val="00FE3922"/>
    <w:rsid w:val="00FE3B60"/>
    <w:rsid w:val="00FE3DC4"/>
    <w:rsid w:val="00FE3DEE"/>
    <w:rsid w:val="00FE40B5"/>
    <w:rsid w:val="00FE4155"/>
    <w:rsid w:val="00FE4397"/>
    <w:rsid w:val="00FE43ED"/>
    <w:rsid w:val="00FE4662"/>
    <w:rsid w:val="00FE4830"/>
    <w:rsid w:val="00FE4C28"/>
    <w:rsid w:val="00FE4C82"/>
    <w:rsid w:val="00FE4CA0"/>
    <w:rsid w:val="00FE4D1D"/>
    <w:rsid w:val="00FE532D"/>
    <w:rsid w:val="00FE5472"/>
    <w:rsid w:val="00FE54B1"/>
    <w:rsid w:val="00FE5512"/>
    <w:rsid w:val="00FE5A36"/>
    <w:rsid w:val="00FE5C35"/>
    <w:rsid w:val="00FE6326"/>
    <w:rsid w:val="00FE660D"/>
    <w:rsid w:val="00FE6C30"/>
    <w:rsid w:val="00FE6D30"/>
    <w:rsid w:val="00FE6EEE"/>
    <w:rsid w:val="00FE7729"/>
    <w:rsid w:val="00FE772B"/>
    <w:rsid w:val="00FE7EED"/>
    <w:rsid w:val="00FE7F99"/>
    <w:rsid w:val="00FF0D84"/>
    <w:rsid w:val="00FF0FFF"/>
    <w:rsid w:val="00FF1244"/>
    <w:rsid w:val="00FF1495"/>
    <w:rsid w:val="00FF16F3"/>
    <w:rsid w:val="00FF1BD0"/>
    <w:rsid w:val="00FF2898"/>
    <w:rsid w:val="00FF34D0"/>
    <w:rsid w:val="00FF478C"/>
    <w:rsid w:val="00FF4DD4"/>
    <w:rsid w:val="00FF4E89"/>
    <w:rsid w:val="00FF4EDB"/>
    <w:rsid w:val="00FF4FD7"/>
    <w:rsid w:val="00FF514C"/>
    <w:rsid w:val="00FF5189"/>
    <w:rsid w:val="00FF5412"/>
    <w:rsid w:val="00FF5799"/>
    <w:rsid w:val="00FF5935"/>
    <w:rsid w:val="00FF798B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315EC"/>
  <w15:docId w15:val="{3A9493A8-EE50-4DA5-A3C0-D77DD8710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DD"/>
  </w:style>
  <w:style w:type="paragraph" w:styleId="1">
    <w:name w:val="heading 1"/>
    <w:basedOn w:val="a"/>
    <w:next w:val="a"/>
    <w:link w:val="10"/>
    <w:uiPriority w:val="9"/>
    <w:qFormat/>
    <w:rsid w:val="004901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0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1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3A29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1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1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24B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unhideWhenUsed/>
    <w:qFormat/>
    <w:rsid w:val="004901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1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1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1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1DD"/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A6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3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901DD"/>
    <w:pPr>
      <w:ind w:left="720"/>
      <w:contextualSpacing/>
    </w:pPr>
  </w:style>
  <w:style w:type="paragraph" w:styleId="a7">
    <w:name w:val="No Spacing"/>
    <w:uiPriority w:val="1"/>
    <w:qFormat/>
    <w:rsid w:val="004901D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9A6349"/>
  </w:style>
  <w:style w:type="paragraph" w:styleId="a8">
    <w:name w:val="footer"/>
    <w:basedOn w:val="a"/>
    <w:link w:val="a9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9A6349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9A634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c">
    <w:name w:val="header"/>
    <w:basedOn w:val="a"/>
    <w:link w:val="ad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9A6349"/>
  </w:style>
  <w:style w:type="paragraph" w:customStyle="1" w:styleId="af">
    <w:name w:val="Знак"/>
    <w:basedOn w:val="a"/>
    <w:rsid w:val="009A634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12">
    <w:name w:val="обычный_1 Знак Знак Знак Знак Знак Знак Знак Знак Знак"/>
    <w:basedOn w:val="a"/>
    <w:rsid w:val="006A11C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4901DD"/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character" w:customStyle="1" w:styleId="13">
    <w:name w:val="Текст выноски Знак1"/>
    <w:basedOn w:val="a0"/>
    <w:uiPriority w:val="99"/>
    <w:semiHidden/>
    <w:rsid w:val="006B2D56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D56"/>
  </w:style>
  <w:style w:type="character" w:customStyle="1" w:styleId="15">
    <w:name w:val="Нижний колонтитул Знак1"/>
    <w:basedOn w:val="a0"/>
    <w:uiPriority w:val="99"/>
    <w:semiHidden/>
    <w:rsid w:val="006B2D56"/>
  </w:style>
  <w:style w:type="character" w:customStyle="1" w:styleId="16">
    <w:name w:val="Основной текст Знак1"/>
    <w:basedOn w:val="a0"/>
    <w:uiPriority w:val="99"/>
    <w:semiHidden/>
    <w:rsid w:val="006B2D56"/>
  </w:style>
  <w:style w:type="paragraph" w:customStyle="1" w:styleId="ConsPlusTitle">
    <w:name w:val="ConsPlusTitle"/>
    <w:rsid w:val="006B2D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6B2D5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0B171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B1716"/>
  </w:style>
  <w:style w:type="paragraph" w:styleId="21">
    <w:name w:val="Body Text First Indent 2"/>
    <w:basedOn w:val="af0"/>
    <w:link w:val="22"/>
    <w:uiPriority w:val="99"/>
    <w:unhideWhenUsed/>
    <w:rsid w:val="000B1716"/>
    <w:pPr>
      <w:spacing w:after="200"/>
      <w:ind w:left="360" w:firstLine="360"/>
    </w:pPr>
  </w:style>
  <w:style w:type="character" w:customStyle="1" w:styleId="22">
    <w:name w:val="Красная строка 2 Знак"/>
    <w:basedOn w:val="af1"/>
    <w:link w:val="21"/>
    <w:uiPriority w:val="99"/>
    <w:rsid w:val="000B1716"/>
  </w:style>
  <w:style w:type="paragraph" w:styleId="af2">
    <w:name w:val="Normal (Web)"/>
    <w:basedOn w:val="a"/>
    <w:rsid w:val="00DB799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NormalANX">
    <w:name w:val="NormalANX"/>
    <w:basedOn w:val="a"/>
    <w:rsid w:val="00021374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Заголовок статьи"/>
    <w:basedOn w:val="a"/>
    <w:next w:val="a"/>
    <w:uiPriority w:val="99"/>
    <w:rsid w:val="00D80DF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941EA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41EA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41EA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41EA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41EA6"/>
    <w:rPr>
      <w:b/>
      <w:bCs/>
      <w:sz w:val="20"/>
      <w:szCs w:val="20"/>
    </w:rPr>
  </w:style>
  <w:style w:type="paragraph" w:styleId="24">
    <w:name w:val="List 2"/>
    <w:basedOn w:val="a"/>
    <w:uiPriority w:val="99"/>
    <w:unhideWhenUsed/>
    <w:rsid w:val="001F1921"/>
    <w:pPr>
      <w:ind w:left="566" w:hanging="283"/>
      <w:contextualSpacing/>
    </w:pPr>
  </w:style>
  <w:style w:type="character" w:customStyle="1" w:styleId="af9">
    <w:name w:val="Цветовое выделение"/>
    <w:rsid w:val="003354F9"/>
    <w:rPr>
      <w:b/>
      <w:bCs/>
      <w:color w:val="000080"/>
      <w:sz w:val="20"/>
      <w:szCs w:val="20"/>
    </w:rPr>
  </w:style>
  <w:style w:type="paragraph" w:customStyle="1" w:styleId="Default">
    <w:name w:val="Default"/>
    <w:rsid w:val="008419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</w:rPr>
  </w:style>
  <w:style w:type="character" w:customStyle="1" w:styleId="40">
    <w:name w:val="Заголовок 4 Знак"/>
    <w:basedOn w:val="a0"/>
    <w:link w:val="4"/>
    <w:uiPriority w:val="9"/>
    <w:rsid w:val="004901DD"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50">
    <w:name w:val="Заголовок 5 Знак"/>
    <w:basedOn w:val="a0"/>
    <w:link w:val="5"/>
    <w:uiPriority w:val="9"/>
    <w:rsid w:val="004901DD"/>
    <w:rPr>
      <w:rFonts w:asciiTheme="majorHAnsi" w:eastAsiaTheme="majorEastAsia" w:hAnsiTheme="majorHAnsi" w:cstheme="majorBidi"/>
      <w:color w:val="47524B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901DD"/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4901DD"/>
    <w:pPr>
      <w:spacing w:line="240" w:lineRule="auto"/>
    </w:pPr>
    <w:rPr>
      <w:b/>
      <w:bCs/>
      <w:color w:val="93A299" w:themeColor="accent1"/>
      <w:sz w:val="18"/>
      <w:szCs w:val="18"/>
    </w:rPr>
  </w:style>
  <w:style w:type="paragraph" w:styleId="afb">
    <w:name w:val="Title"/>
    <w:basedOn w:val="a"/>
    <w:next w:val="a"/>
    <w:link w:val="afc"/>
    <w:uiPriority w:val="10"/>
    <w:qFormat/>
    <w:rsid w:val="004901DD"/>
    <w:pPr>
      <w:pBdr>
        <w:bottom w:val="single" w:sz="8" w:space="4" w:color="93A29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4901DD"/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paragraph" w:styleId="afd">
    <w:name w:val="Subtitle"/>
    <w:basedOn w:val="a"/>
    <w:next w:val="a"/>
    <w:link w:val="afe"/>
    <w:uiPriority w:val="11"/>
    <w:qFormat/>
    <w:rsid w:val="004901DD"/>
    <w:pPr>
      <w:numPr>
        <w:ilvl w:val="1"/>
      </w:numPr>
    </w:pPr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4901DD"/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styleId="aff">
    <w:name w:val="Strong"/>
    <w:basedOn w:val="a0"/>
    <w:uiPriority w:val="22"/>
    <w:qFormat/>
    <w:rsid w:val="004901DD"/>
    <w:rPr>
      <w:b/>
      <w:bCs/>
    </w:rPr>
  </w:style>
  <w:style w:type="character" w:styleId="aff0">
    <w:name w:val="Emphasis"/>
    <w:basedOn w:val="a0"/>
    <w:uiPriority w:val="20"/>
    <w:qFormat/>
    <w:rsid w:val="004901DD"/>
    <w:rPr>
      <w:i/>
      <w:iCs/>
    </w:rPr>
  </w:style>
  <w:style w:type="paragraph" w:styleId="25">
    <w:name w:val="Quote"/>
    <w:basedOn w:val="a"/>
    <w:next w:val="a"/>
    <w:link w:val="26"/>
    <w:uiPriority w:val="29"/>
    <w:qFormat/>
    <w:rsid w:val="004901DD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901DD"/>
    <w:rPr>
      <w:i/>
      <w:iCs/>
      <w:color w:val="000000" w:themeColor="text1"/>
    </w:rPr>
  </w:style>
  <w:style w:type="paragraph" w:styleId="aff1">
    <w:name w:val="Intense Quote"/>
    <w:basedOn w:val="a"/>
    <w:next w:val="a"/>
    <w:link w:val="aff2"/>
    <w:uiPriority w:val="30"/>
    <w:qFormat/>
    <w:rsid w:val="004901DD"/>
    <w:pPr>
      <w:pBdr>
        <w:bottom w:val="single" w:sz="4" w:space="4" w:color="93A299" w:themeColor="accent1"/>
      </w:pBdr>
      <w:spacing w:before="200" w:after="280"/>
      <w:ind w:left="936" w:right="936"/>
    </w:pPr>
    <w:rPr>
      <w:b/>
      <w:bCs/>
      <w:i/>
      <w:iCs/>
      <w:color w:val="93A299" w:themeColor="accent1"/>
    </w:rPr>
  </w:style>
  <w:style w:type="character" w:customStyle="1" w:styleId="aff2">
    <w:name w:val="Выделенная цитата Знак"/>
    <w:basedOn w:val="a0"/>
    <w:link w:val="aff1"/>
    <w:uiPriority w:val="30"/>
    <w:rsid w:val="004901DD"/>
    <w:rPr>
      <w:b/>
      <w:bCs/>
      <w:i/>
      <w:iCs/>
      <w:color w:val="93A299" w:themeColor="accent1"/>
    </w:rPr>
  </w:style>
  <w:style w:type="character" w:styleId="aff3">
    <w:name w:val="Subtle Emphasis"/>
    <w:basedOn w:val="a0"/>
    <w:uiPriority w:val="19"/>
    <w:qFormat/>
    <w:rsid w:val="004901DD"/>
    <w:rPr>
      <w:i/>
      <w:iCs/>
      <w:color w:val="808080" w:themeColor="text1" w:themeTint="7F"/>
    </w:rPr>
  </w:style>
  <w:style w:type="character" w:styleId="aff4">
    <w:name w:val="Intense Emphasis"/>
    <w:basedOn w:val="a0"/>
    <w:uiPriority w:val="21"/>
    <w:qFormat/>
    <w:rsid w:val="004901DD"/>
    <w:rPr>
      <w:b/>
      <w:bCs/>
      <w:i/>
      <w:iCs/>
      <w:color w:val="93A299" w:themeColor="accent1"/>
    </w:rPr>
  </w:style>
  <w:style w:type="character" w:styleId="aff5">
    <w:name w:val="Subtle Reference"/>
    <w:basedOn w:val="a0"/>
    <w:uiPriority w:val="31"/>
    <w:qFormat/>
    <w:rsid w:val="004901DD"/>
    <w:rPr>
      <w:smallCaps/>
      <w:color w:val="CF543F" w:themeColor="accent2"/>
      <w:u w:val="single"/>
    </w:rPr>
  </w:style>
  <w:style w:type="character" w:styleId="aff6">
    <w:name w:val="Intense Reference"/>
    <w:basedOn w:val="a0"/>
    <w:uiPriority w:val="32"/>
    <w:qFormat/>
    <w:rsid w:val="004901DD"/>
    <w:rPr>
      <w:b/>
      <w:bCs/>
      <w:smallCaps/>
      <w:color w:val="CF543F" w:themeColor="accent2"/>
      <w:spacing w:val="5"/>
      <w:u w:val="single"/>
    </w:rPr>
  </w:style>
  <w:style w:type="character" w:styleId="aff7">
    <w:name w:val="Book Title"/>
    <w:basedOn w:val="a0"/>
    <w:uiPriority w:val="33"/>
    <w:qFormat/>
    <w:rsid w:val="004901DD"/>
    <w:rPr>
      <w:b/>
      <w:bCs/>
      <w:smallCaps/>
      <w:spacing w:val="5"/>
    </w:rPr>
  </w:style>
  <w:style w:type="paragraph" w:styleId="aff8">
    <w:name w:val="TOC Heading"/>
    <w:basedOn w:val="1"/>
    <w:next w:val="a"/>
    <w:uiPriority w:val="39"/>
    <w:semiHidden/>
    <w:unhideWhenUsed/>
    <w:qFormat/>
    <w:rsid w:val="004901DD"/>
    <w:pPr>
      <w:outlineLvl w:val="9"/>
    </w:pPr>
  </w:style>
  <w:style w:type="table" w:customStyle="1" w:styleId="TableGrid">
    <w:name w:val="TableGrid"/>
    <w:rsid w:val="00DA17CE"/>
    <w:pPr>
      <w:spacing w:after="0" w:line="240" w:lineRule="auto"/>
    </w:pPr>
    <w:rPr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0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Диаграмма 1</a:t>
            </a:r>
          </a:p>
        </c:rich>
      </c:tx>
      <c:overlay val="0"/>
      <c:spPr>
        <a:noFill/>
        <a:ln w="25385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7460798169459588E-2"/>
          <c:y val="0.28391734052111373"/>
          <c:w val="0.54440789473684159"/>
          <c:h val="0.55795148247978776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Столбец1</c:v>
                </c:pt>
              </c:strCache>
            </c:strRef>
          </c:tx>
          <c:explosion val="18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НДФЛ</c:v>
                </c:pt>
                <c:pt idx="1">
                  <c:v>Налог на имущество</c:v>
                </c:pt>
                <c:pt idx="2">
                  <c:v>Земельный налог</c:v>
                </c:pt>
                <c:pt idx="3">
                  <c:v>ЕСХН</c:v>
                </c:pt>
                <c:pt idx="4">
                  <c:v>Акцизы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0.32900000000000074</c:v>
                </c:pt>
                <c:pt idx="1">
                  <c:v>7.5000000000000094E-2</c:v>
                </c:pt>
                <c:pt idx="2">
                  <c:v>0.251</c:v>
                </c:pt>
                <c:pt idx="3">
                  <c:v>0.15900000000000031</c:v>
                </c:pt>
                <c:pt idx="4">
                  <c:v>0.1860000000000003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706-4CE6-A68C-17B9383066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85">
          <a:noFill/>
        </a:ln>
      </c:spPr>
    </c:plotArea>
    <c:legend>
      <c:legendPos val="tr"/>
      <c:layout>
        <c:manualLayout>
          <c:xMode val="edge"/>
          <c:yMode val="edge"/>
          <c:x val="0.69481277526876351"/>
          <c:y val="0.31093333040890775"/>
          <c:w val="0.29097258365092538"/>
          <c:h val="0.40582435900247965"/>
        </c:manualLayout>
      </c:layout>
      <c:overlay val="1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Диаграмма 2</a:t>
            </a:r>
          </a:p>
          <a:p>
            <a:pPr>
              <a:defRPr/>
            </a:pPr>
            <a:endParaRPr lang="ru-RU"/>
          </a:p>
        </c:rich>
      </c:tx>
      <c:layout>
        <c:manualLayout>
          <c:xMode val="edge"/>
          <c:yMode val="edge"/>
          <c:x val="0.32559300873907632"/>
          <c:y val="0"/>
        </c:manualLayout>
      </c:layout>
      <c:overlay val="0"/>
      <c:spPr>
        <a:noFill/>
        <a:ln w="25407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5465432114171296E-2"/>
          <c:y val="0.24878947456408754"/>
          <c:w val="0.50949068677593456"/>
          <c:h val="0.557159507603922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2.3417782746945181E-2"/>
                  <c:y val="-1.092244825329038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CE6-4759-84CF-26009A131A54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6.8575302709517755E-3"/>
                  <c:y val="-3.321372963972724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CE6-4759-84CF-26009A131A5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Лист1!$A$2:$A$11</c:f>
              <c:strCache>
                <c:ptCount val="10"/>
                <c:pt idx="0">
                  <c:v>общегосударственные вопросы</c:v>
                </c:pt>
                <c:pt idx="1">
                  <c:v>национ. безопасность и правоохранительная деятельность</c:v>
                </c:pt>
                <c:pt idx="2">
                  <c:v>национальная оборона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образование</c:v>
                </c:pt>
                <c:pt idx="6">
                  <c:v>физическая культура и спорт</c:v>
                </c:pt>
                <c:pt idx="7">
                  <c:v>культура и кинематография</c:v>
                </c:pt>
                <c:pt idx="8">
                  <c:v>средства массовой информации</c:v>
                </c:pt>
                <c:pt idx="9">
                  <c:v>обслуживание муниципального долга</c:v>
                </c:pt>
              </c:strCache>
            </c:strRef>
          </c:cat>
          <c:val>
            <c:numRef>
              <c:f>Лист1!$B$2:$B$11</c:f>
              <c:numCache>
                <c:formatCode>0.00</c:formatCode>
                <c:ptCount val="10"/>
                <c:pt idx="0">
                  <c:v>62.4</c:v>
                </c:pt>
                <c:pt idx="1">
                  <c:v>4.0000000000000008E-2</c:v>
                </c:pt>
                <c:pt idx="2">
                  <c:v>2.2999999999999998</c:v>
                </c:pt>
                <c:pt idx="3">
                  <c:v>11.4</c:v>
                </c:pt>
                <c:pt idx="4">
                  <c:v>0.70000000000000007</c:v>
                </c:pt>
                <c:pt idx="5">
                  <c:v>2.0000000000000004E-2</c:v>
                </c:pt>
                <c:pt idx="6">
                  <c:v>2.0000000000000004E-2</c:v>
                </c:pt>
                <c:pt idx="7">
                  <c:v>22.8</c:v>
                </c:pt>
                <c:pt idx="8">
                  <c:v>0.1</c:v>
                </c:pt>
                <c:pt idx="9">
                  <c:v>0.30000000000000004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E6-4759-84CF-26009A131A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7">
          <a:noFill/>
        </a:ln>
      </c:spPr>
    </c:plotArea>
    <c:legend>
      <c:legendPos val="r"/>
      <c:layout>
        <c:manualLayout>
          <c:xMode val="edge"/>
          <c:yMode val="edge"/>
          <c:x val="0.63680387409201122"/>
          <c:y val="0.12233009708737858"/>
          <c:w val="0.33898305084745906"/>
          <c:h val="0.70097087378640865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Аптека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7F50A-3931-476B-9F06-47FCEC92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5214</TotalTime>
  <Pages>1</Pages>
  <Words>9297</Words>
  <Characters>52995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73</cp:revision>
  <cp:lastPrinted>2023-12-14T06:32:00Z</cp:lastPrinted>
  <dcterms:created xsi:type="dcterms:W3CDTF">2022-11-20T16:20:00Z</dcterms:created>
  <dcterms:modified xsi:type="dcterms:W3CDTF">2024-03-07T05:12:00Z</dcterms:modified>
</cp:coreProperties>
</file>